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B4" w:rsidRDefault="00BA5873">
      <w:pPr>
        <w:spacing w:after="926" w:line="259" w:lineRule="auto"/>
        <w:ind w:left="3583" w:right="0" w:firstLine="0"/>
        <w:jc w:val="left"/>
      </w:pPr>
      <w:bookmarkStart w:id="0" w:name="_GoBack"/>
      <w:bookmarkEnd w:id="0"/>
      <w:r>
        <w:rPr>
          <w:rFonts w:ascii="Times New Roman" w:eastAsia="Times New Roman" w:hAnsi="Times New Roman" w:cs="Times New Roman"/>
          <w:b/>
          <w:color w:val="990000"/>
          <w:sz w:val="24"/>
        </w:rPr>
        <w:t>Gelen Evrak Tarih Sayı: 25.03.2024 - 12211</w:t>
      </w:r>
    </w:p>
    <w:p w:rsidR="00B41AB4" w:rsidRDefault="00BA5873">
      <w:pPr>
        <w:spacing w:after="0" w:line="259" w:lineRule="auto"/>
        <w:ind w:left="-5" w:right="0"/>
        <w:jc w:val="left"/>
      </w:pPr>
      <w:r>
        <w:rPr>
          <w:rFonts w:ascii="Calibri" w:eastAsia="Calibri" w:hAnsi="Calibri" w:cs="Calibri"/>
          <w:b/>
          <w:sz w:val="22"/>
        </w:rPr>
        <w:t xml:space="preserve">From:                                 </w:t>
      </w:r>
      <w:r>
        <w:rPr>
          <w:rFonts w:ascii="Calibri" w:eastAsia="Calibri" w:hAnsi="Calibri" w:cs="Calibri"/>
          <w:sz w:val="22"/>
        </w:rPr>
        <w:t>KUBİLAY ŞİMŞEK</w:t>
      </w:r>
    </w:p>
    <w:p w:rsidR="00B41AB4" w:rsidRDefault="00BA5873">
      <w:pPr>
        <w:spacing w:after="0" w:line="259" w:lineRule="auto"/>
        <w:ind w:left="-5" w:right="0"/>
        <w:jc w:val="left"/>
      </w:pPr>
      <w:r>
        <w:rPr>
          <w:rFonts w:ascii="Calibri" w:eastAsia="Calibri" w:hAnsi="Calibri" w:cs="Calibri"/>
          <w:b/>
          <w:sz w:val="22"/>
        </w:rPr>
        <w:t xml:space="preserve">Sent:                                  </w:t>
      </w:r>
      <w:r>
        <w:rPr>
          <w:rFonts w:ascii="Calibri" w:eastAsia="Calibri" w:hAnsi="Calibri" w:cs="Calibri"/>
          <w:sz w:val="22"/>
        </w:rPr>
        <w:t>Mon, 25 Mar 2024 09:03:59 +0000</w:t>
      </w:r>
    </w:p>
    <w:p w:rsidR="00B41AB4" w:rsidRDefault="00BA5873">
      <w:pPr>
        <w:spacing w:after="0" w:line="259" w:lineRule="auto"/>
        <w:ind w:left="-5" w:right="0"/>
        <w:jc w:val="left"/>
      </w:pPr>
      <w:r>
        <w:rPr>
          <w:rFonts w:ascii="Calibri" w:eastAsia="Calibri" w:hAnsi="Calibri" w:cs="Calibri"/>
          <w:b/>
          <w:sz w:val="22"/>
        </w:rPr>
        <w:t xml:space="preserve">To:                                      </w:t>
      </w:r>
      <w:r>
        <w:rPr>
          <w:rFonts w:ascii="Calibri" w:eastAsia="Calibri" w:hAnsi="Calibri" w:cs="Calibri"/>
          <w:sz w:val="22"/>
        </w:rPr>
        <w:t>ebys</w:t>
      </w:r>
    </w:p>
    <w:p w:rsidR="00B41AB4" w:rsidRDefault="00BA5873">
      <w:pPr>
        <w:spacing w:after="0" w:line="259" w:lineRule="auto"/>
        <w:ind w:left="-5" w:right="0"/>
        <w:jc w:val="left"/>
      </w:pPr>
      <w:r>
        <w:rPr>
          <w:rFonts w:ascii="Calibri" w:eastAsia="Calibri" w:hAnsi="Calibri" w:cs="Calibri"/>
          <w:b/>
          <w:sz w:val="22"/>
        </w:rPr>
        <w:t xml:space="preserve">Subject:                             </w:t>
      </w:r>
      <w:r>
        <w:rPr>
          <w:rFonts w:ascii="Calibri" w:eastAsia="Calibri" w:hAnsi="Calibri" w:cs="Calibri"/>
          <w:sz w:val="22"/>
        </w:rPr>
        <w:t>FW: Sri Lanka/ İhale Duyuruları</w:t>
      </w:r>
    </w:p>
    <w:p w:rsidR="00B41AB4" w:rsidRDefault="00BA5873">
      <w:pPr>
        <w:spacing w:line="250" w:lineRule="auto"/>
        <w:ind w:left="-5" w:right="0"/>
        <w:jc w:val="left"/>
      </w:pPr>
      <w:r>
        <w:rPr>
          <w:rFonts w:ascii="Calibri" w:eastAsia="Calibri" w:hAnsi="Calibri" w:cs="Calibri"/>
          <w:b/>
          <w:sz w:val="22"/>
        </w:rPr>
        <w:t xml:space="preserve">Attachments:     </w:t>
      </w:r>
      <w:r>
        <w:rPr>
          <w:rFonts w:ascii="Calibri" w:eastAsia="Calibri" w:hAnsi="Calibri" w:cs="Calibri"/>
          <w:b/>
          <w:sz w:val="22"/>
        </w:rPr>
        <w:t xml:space="preserve">              </w:t>
      </w:r>
      <w:r>
        <w:rPr>
          <w:rFonts w:ascii="Calibri" w:eastAsia="Calibri" w:hAnsi="Calibri" w:cs="Calibri"/>
          <w:sz w:val="22"/>
        </w:rPr>
        <w:t xml:space="preserve">Sri Lanka_ İhale Duyuruları_Ek_Sri Lanka_İhale Duyuruları_Ek_1. Sri Lanka Havayolları İhale Belgesi.pdf.pdf.pdf, Sri Lanka_ İhale Duyuruları_Ek_Sri Lanka_İhale Duyuruları_Ek_2. </w:t>
      </w:r>
    </w:p>
    <w:p w:rsidR="00B41AB4" w:rsidRDefault="00BA5873">
      <w:pPr>
        <w:spacing w:after="0" w:line="259" w:lineRule="auto"/>
        <w:ind w:left="-5" w:right="0"/>
        <w:jc w:val="left"/>
      </w:pPr>
      <w:r>
        <w:rPr>
          <w:rFonts w:ascii="Calibri" w:eastAsia="Calibri" w:hAnsi="Calibri" w:cs="Calibri"/>
          <w:sz w:val="22"/>
        </w:rPr>
        <w:t>Sri- Lanka Ceylon Depolama Terminalleri Şirketi İhale Belgesi.pd</w:t>
      </w:r>
      <w:r>
        <w:rPr>
          <w:rFonts w:ascii="Calibri" w:eastAsia="Calibri" w:hAnsi="Calibri" w:cs="Calibri"/>
          <w:sz w:val="22"/>
        </w:rPr>
        <w:t xml:space="preserve">f.pdf.pdf, Sri Lanka_ İhale </w:t>
      </w:r>
    </w:p>
    <w:p w:rsidR="00B41AB4" w:rsidRDefault="00BA5873">
      <w:pPr>
        <w:spacing w:after="579" w:line="250" w:lineRule="auto"/>
        <w:ind w:left="-5" w:right="0"/>
        <w:jc w:val="left"/>
      </w:pPr>
      <w:r>
        <w:rPr>
          <w:rFonts w:ascii="Calibri" w:eastAsia="Calibri" w:hAnsi="Calibri" w:cs="Calibri"/>
          <w:sz w:val="22"/>
        </w:rPr>
        <w:t>Duyuruları_Ek_Sri Lanka_İhale Duyuruları_Ek_3. Sri Lanka Ulaştırma ve Otoyollar Bakanlığı İhale Belgesi.pdf.pdf.pdf, Sri Lanka_ İhale Duyuruları_Ustyazi.pdf</w:t>
      </w:r>
    </w:p>
    <w:p w:rsidR="00B41AB4" w:rsidRDefault="00BA5873">
      <w:pPr>
        <w:spacing w:after="0" w:line="259" w:lineRule="auto"/>
        <w:ind w:left="0" w:right="0" w:firstLine="0"/>
        <w:jc w:val="left"/>
      </w:pPr>
      <w:r>
        <w:rPr>
          <w:rFonts w:ascii="Calibri" w:eastAsia="Calibri" w:hAnsi="Calibri" w:cs="Calibri"/>
          <w:color w:val="1F497D"/>
          <w:sz w:val="22"/>
        </w:rPr>
        <w:t xml:space="preserve"> </w:t>
      </w:r>
    </w:p>
    <w:p w:rsidR="00B41AB4" w:rsidRDefault="00BA5873">
      <w:pPr>
        <w:spacing w:after="0" w:line="259" w:lineRule="auto"/>
        <w:ind w:left="0" w:right="0" w:firstLine="0"/>
        <w:jc w:val="left"/>
      </w:pPr>
      <w:r>
        <w:rPr>
          <w:rFonts w:ascii="Calibri" w:eastAsia="Calibri" w:hAnsi="Calibri" w:cs="Calibri"/>
          <w:color w:val="1F497D"/>
          <w:sz w:val="22"/>
        </w:rPr>
        <w:t xml:space="preserve"> </w:t>
      </w:r>
    </w:p>
    <w:p w:rsidR="00B41AB4" w:rsidRDefault="00BA5873">
      <w:pPr>
        <w:spacing w:after="114" w:line="259" w:lineRule="auto"/>
        <w:ind w:left="-29" w:right="-35" w:firstLine="0"/>
        <w:jc w:val="left"/>
      </w:pPr>
      <w:r>
        <w:rPr>
          <w:rFonts w:ascii="Calibri" w:eastAsia="Calibri" w:hAnsi="Calibri" w:cs="Calibri"/>
          <w:noProof/>
          <w:sz w:val="22"/>
        </w:rPr>
        <mc:AlternateContent>
          <mc:Choice Requires="wpg">
            <w:drawing>
              <wp:inline distT="0" distB="0" distL="0" distR="0">
                <wp:extent cx="6009640" cy="12700"/>
                <wp:effectExtent l="0" t="0" r="0" b="0"/>
                <wp:docPr id="66856" name="Group 66856"/>
                <wp:cNvGraphicFramePr/>
                <a:graphic xmlns:a="http://schemas.openxmlformats.org/drawingml/2006/main">
                  <a:graphicData uri="http://schemas.microsoft.com/office/word/2010/wordprocessingGroup">
                    <wpg:wgp>
                      <wpg:cNvGrpSpPr/>
                      <wpg:grpSpPr>
                        <a:xfrm>
                          <a:off x="0" y="0"/>
                          <a:ext cx="6009640" cy="12700"/>
                          <a:chOff x="0" y="0"/>
                          <a:chExt cx="6009640" cy="12700"/>
                        </a:xfrm>
                      </wpg:grpSpPr>
                      <wps:wsp>
                        <wps:cNvPr id="241" name="Shape 241"/>
                        <wps:cNvSpPr/>
                        <wps:spPr>
                          <a:xfrm>
                            <a:off x="0" y="0"/>
                            <a:ext cx="6009640" cy="0"/>
                          </a:xfrm>
                          <a:custGeom>
                            <a:avLst/>
                            <a:gdLst/>
                            <a:ahLst/>
                            <a:cxnLst/>
                            <a:rect l="0" t="0" r="0" b="0"/>
                            <a:pathLst>
                              <a:path w="6009640">
                                <a:moveTo>
                                  <a:pt x="0" y="0"/>
                                </a:moveTo>
                                <a:lnTo>
                                  <a:pt x="6009640" y="0"/>
                                </a:lnTo>
                              </a:path>
                            </a:pathLst>
                          </a:custGeom>
                          <a:ln w="12700" cap="flat">
                            <a:miter lim="127000"/>
                          </a:ln>
                        </wps:spPr>
                        <wps:style>
                          <a:lnRef idx="1">
                            <a:srgbClr val="E1E1E1"/>
                          </a:lnRef>
                          <a:fillRef idx="0">
                            <a:srgbClr val="000000">
                              <a:alpha val="0"/>
                            </a:srgbClr>
                          </a:fillRef>
                          <a:effectRef idx="0">
                            <a:scrgbClr r="0" g="0" b="0"/>
                          </a:effectRef>
                          <a:fontRef idx="none"/>
                        </wps:style>
                        <wps:bodyPr/>
                      </wps:wsp>
                    </wpg:wgp>
                  </a:graphicData>
                </a:graphic>
              </wp:inline>
            </w:drawing>
          </mc:Choice>
          <mc:Fallback>
            <w:pict>
              <v:group w14:anchorId="737526E5" id="Group 66856" o:spid="_x0000_s1026" style="width:473.2pt;height:1pt;mso-position-horizontal-relative:char;mso-position-vertical-relative:line" coordsize="600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qYXwIAANcFAAAOAAAAZHJzL2Uyb0RvYy54bWykVM1u2zAMvg/YOwi+N7aDzmuNOD20XS7D&#10;VqzdAyiyZBvQHyQlTt5+FP2TIAF6yBJApiiS+viR4urpoCTZc+c7o6skX2QJ4ZqZutNNlfz9+HH3&#10;kBAfqK6pNJpXyZH75Gn99cuqtyVfmtbImjsCQbQve1slbQi2TFPPWq6oXxjLNRwK4xQNsHVNWjva&#10;Q3Ql02WWFWlvXG2dYdx70L4Mh8ka4wvBWfgthOeByCoBbAFXh+s2rul6RcvGUdt2bIRBb0ChaKfh&#10;0jnUCw2U7Fx3FUp1zBlvRFgwo1IjRMc45gDZ5NlFNhtndhZzacq+sTNNQO0FTzeHZb/2b450dZUU&#10;xcO3IiGaKigT3kwGFVDU26YEy42z7/bNjYpm2MWsD8Kp+IV8yAHJPc7k8kMgDJRFlj0W91ADBmf5&#10;8ns2ks9aqNCVF2tfP/VLp0vTiG2G0ltoI39iyv8fU+8ttRwL4GP+I1PL+3ziCQ1IVCApaDVT5EsP&#10;bN3ED3Iz50hLtvNhww2STPc/fRj6tp4k2k4SO+hJdND9n/a9pSH6RYRRJP2pSlGnzJ5/GDwNFwUC&#10;aKdTqc+t5jpPLQC2gwUI8Zr1ahTwapDPk5M6ohjagzAKE0FIGvBpqS7AqJCdGs8njqSGiLHwA9so&#10;haPkEbjUf7iA9ob+yzGId832WTqypzAQXvP4j6VDjGAafUQn5eyVXXtl+EM9lbalQ6wJzXgBhhwj&#10;xaAcZ9FlWDaiGQYSPGt4HtNYAkizE8IyOsz+GoYp4j7LNopbUx/xgSIh8BKQGpweiGicdHE8ne/R&#10;6jSP1/8AAAD//wMAUEsDBBQABgAIAAAAIQAfJsMp2wAAAAMBAAAPAAAAZHJzL2Rvd25yZXYueG1s&#10;TI9Ba8JAEIXvhf6HZQq91U2slZpmIyJtTyKoheJtzI5JMDsbsmsS/72rl/Yy8HiP975J54OpRUet&#10;qywriEcRCOLc6ooLBT+7r5d3EM4ja6wtk4ILOZhnjw8pJtr2vKFu6wsRStglqKD0vkmkdHlJBt3I&#10;NsTBO9rWoA+yLaRusQ/lppbjKJpKgxWHhRIbWpaUn7Zno+C7x37xGn92q9Nxednv3ta/q5iUen4a&#10;Fh8gPA3+Lww3/IAOWWA62DNrJ2oF4RF/v8GbTaYTEAcF4whklsr/7NkVAAD//wMAUEsBAi0AFAAG&#10;AAgAAAAhALaDOJL+AAAA4QEAABMAAAAAAAAAAAAAAAAAAAAAAFtDb250ZW50X1R5cGVzXS54bWxQ&#10;SwECLQAUAAYACAAAACEAOP0h/9YAAACUAQAACwAAAAAAAAAAAAAAAAAvAQAAX3JlbHMvLnJlbHNQ&#10;SwECLQAUAAYACAAAACEAgwQamF8CAADXBQAADgAAAAAAAAAAAAAAAAAuAgAAZHJzL2Uyb0RvYy54&#10;bWxQSwECLQAUAAYACAAAACEAHybDKdsAAAADAQAADwAAAAAAAAAAAAAAAAC5BAAAZHJzL2Rvd25y&#10;ZXYueG1sUEsFBgAAAAAEAAQA8wAAAMEFAAAAAA==&#10;">
                <v:shape id="Shape 241" o:spid="_x0000_s1027" style="position:absolute;width:60096;height:0;visibility:visible;mso-wrap-style:square;v-text-anchor:top" coordsize="6009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EDsQA&#10;AADcAAAADwAAAGRycy9kb3ducmV2LnhtbESPwWrDMBBE74X+g9hCbo3skIbgRjYlEGggl9q55La1&#10;tpaxtTKW6jj5+qpQ6HGYmTfMrphtLyYafetYQbpMQBDXTrfcKDhXh+ctCB+QNfaOScGNPBT548MO&#10;M+2u/EFTGRoRIewzVGBCGDIpfW3Iol+6gTh6X260GKIcG6lHvEa47eUqSTbSYstxweBAe0N1V35b&#10;BYdhOnUb1/jeuOPnC+4rewl3pRZP89sriEBz+A//td+1gtU6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fRA7EAAAA3AAAAA8AAAAAAAAAAAAAAAAAmAIAAGRycy9k&#10;b3ducmV2LnhtbFBLBQYAAAAABAAEAPUAAACJAwAAAAA=&#10;" path="m,l6009640,e" filled="f" strokecolor="#e1e1e1" strokeweight="1pt">
                  <v:stroke miterlimit="83231f" joinstyle="miter"/>
                  <v:path arrowok="t" textboxrect="0,0,6009640,0"/>
                </v:shape>
                <w10:anchorlock/>
              </v:group>
            </w:pict>
          </mc:Fallback>
        </mc:AlternateContent>
      </w:r>
    </w:p>
    <w:p w:rsidR="00B41AB4" w:rsidRDefault="00BA5873">
      <w:pPr>
        <w:spacing w:after="0" w:line="259" w:lineRule="auto"/>
        <w:ind w:left="-5" w:right="0"/>
        <w:jc w:val="left"/>
      </w:pPr>
      <w:r>
        <w:rPr>
          <w:rFonts w:ascii="Calibri" w:eastAsia="Calibri" w:hAnsi="Calibri" w:cs="Calibri"/>
          <w:b/>
          <w:sz w:val="22"/>
        </w:rPr>
        <w:t>From:</w:t>
      </w:r>
      <w:r>
        <w:rPr>
          <w:rFonts w:ascii="Calibri" w:eastAsia="Calibri" w:hAnsi="Calibri" w:cs="Calibri"/>
          <w:sz w:val="22"/>
        </w:rPr>
        <w:t xml:space="preserve"> INFO &lt;info@tobb.org.tr&gt; </w:t>
      </w:r>
    </w:p>
    <w:p w:rsidR="00B41AB4" w:rsidRDefault="00BA5873">
      <w:pPr>
        <w:spacing w:after="0" w:line="259" w:lineRule="auto"/>
        <w:ind w:left="-5" w:right="0"/>
        <w:jc w:val="left"/>
      </w:pPr>
      <w:r>
        <w:rPr>
          <w:rFonts w:ascii="Calibri" w:eastAsia="Calibri" w:hAnsi="Calibri" w:cs="Calibri"/>
          <w:b/>
          <w:sz w:val="22"/>
        </w:rPr>
        <w:t>Sent:</w:t>
      </w:r>
      <w:r>
        <w:rPr>
          <w:rFonts w:ascii="Calibri" w:eastAsia="Calibri" w:hAnsi="Calibri" w:cs="Calibri"/>
          <w:sz w:val="22"/>
        </w:rPr>
        <w:t xml:space="preserve"> Monday, March 25, 2024 12:03 PM</w:t>
      </w:r>
    </w:p>
    <w:p w:rsidR="00B41AB4" w:rsidRDefault="00BA5873">
      <w:pPr>
        <w:spacing w:after="0" w:line="259" w:lineRule="auto"/>
        <w:ind w:left="-5" w:right="0"/>
        <w:jc w:val="left"/>
      </w:pPr>
      <w:r>
        <w:rPr>
          <w:rFonts w:ascii="Calibri" w:eastAsia="Calibri" w:hAnsi="Calibri" w:cs="Calibri"/>
          <w:b/>
          <w:sz w:val="22"/>
        </w:rPr>
        <w:t>To:</w:t>
      </w:r>
      <w:r>
        <w:rPr>
          <w:rFonts w:ascii="Calibri" w:eastAsia="Calibri" w:hAnsi="Calibri" w:cs="Calibri"/>
          <w:sz w:val="22"/>
        </w:rPr>
        <w:t xml:space="preserve"> KUBİLAY ŞİMŞEK &lt;kubilay.simsek@tobb.org.tr&gt;</w:t>
      </w:r>
    </w:p>
    <w:p w:rsidR="00B41AB4" w:rsidRDefault="00BA5873">
      <w:pPr>
        <w:spacing w:line="250" w:lineRule="auto"/>
        <w:ind w:left="-5" w:right="0"/>
        <w:jc w:val="left"/>
      </w:pPr>
      <w:r>
        <w:rPr>
          <w:rFonts w:ascii="Calibri" w:eastAsia="Calibri" w:hAnsi="Calibri" w:cs="Calibri"/>
          <w:b/>
          <w:sz w:val="22"/>
        </w:rPr>
        <w:t>Subject:</w:t>
      </w:r>
      <w:r>
        <w:rPr>
          <w:rFonts w:ascii="Calibri" w:eastAsia="Calibri" w:hAnsi="Calibri" w:cs="Calibri"/>
          <w:sz w:val="22"/>
        </w:rPr>
        <w:t xml:space="preserve"> İlt: Sri Lanka/ İhale Duyuruları</w:t>
      </w:r>
    </w:p>
    <w:p w:rsidR="00B41AB4" w:rsidRDefault="00BA5873">
      <w:pPr>
        <w:spacing w:after="0" w:line="259" w:lineRule="auto"/>
        <w:ind w:left="0" w:right="0" w:firstLine="0"/>
        <w:jc w:val="left"/>
      </w:pPr>
      <w:r>
        <w:rPr>
          <w:rFonts w:ascii="Times New Roman" w:eastAsia="Times New Roman" w:hAnsi="Times New Roman" w:cs="Times New Roman"/>
          <w:sz w:val="24"/>
        </w:rPr>
        <w:t xml:space="preserve"> </w:t>
      </w:r>
    </w:p>
    <w:p w:rsidR="00B41AB4" w:rsidRDefault="00BA5873">
      <w:pPr>
        <w:spacing w:after="0" w:line="259" w:lineRule="auto"/>
        <w:ind w:left="0" w:right="0" w:firstLine="0"/>
        <w:jc w:val="left"/>
      </w:pPr>
      <w:r>
        <w:rPr>
          <w:rFonts w:ascii="Arial" w:eastAsia="Arial" w:hAnsi="Arial" w:cs="Arial"/>
          <w:sz w:val="24"/>
        </w:rPr>
        <w:t xml:space="preserve"> </w:t>
      </w:r>
    </w:p>
    <w:p w:rsidR="00B41AB4" w:rsidRDefault="00BA5873">
      <w:pPr>
        <w:spacing w:after="138" w:line="259" w:lineRule="auto"/>
        <w:ind w:left="0" w:right="0" w:firstLine="0"/>
        <w:jc w:val="left"/>
      </w:pPr>
      <w:r>
        <w:rPr>
          <w:rFonts w:ascii="Arial" w:eastAsia="Arial" w:hAnsi="Arial" w:cs="Arial"/>
          <w:sz w:val="24"/>
        </w:rPr>
        <w:t xml:space="preserve"> </w:t>
      </w:r>
    </w:p>
    <w:p w:rsidR="00B41AB4" w:rsidRDefault="00BA5873">
      <w:pPr>
        <w:spacing w:after="94" w:line="259" w:lineRule="auto"/>
        <w:ind w:left="94" w:right="0" w:firstLine="0"/>
        <w:jc w:val="left"/>
      </w:pPr>
      <w:r>
        <w:rPr>
          <w:rFonts w:ascii="Calibri" w:eastAsia="Calibri" w:hAnsi="Calibri" w:cs="Calibri"/>
          <w:noProof/>
          <w:sz w:val="22"/>
        </w:rPr>
        <mc:AlternateContent>
          <mc:Choice Requires="wpg">
            <w:drawing>
              <wp:inline distT="0" distB="0" distL="0" distR="0">
                <wp:extent cx="5853353" cy="19050"/>
                <wp:effectExtent l="0" t="0" r="0" b="0"/>
                <wp:docPr id="66857" name="Group 66857"/>
                <wp:cNvGraphicFramePr/>
                <a:graphic xmlns:a="http://schemas.openxmlformats.org/drawingml/2006/main">
                  <a:graphicData uri="http://schemas.microsoft.com/office/word/2010/wordprocessingGroup">
                    <wpg:wgp>
                      <wpg:cNvGrpSpPr/>
                      <wpg:grpSpPr>
                        <a:xfrm>
                          <a:off x="0" y="0"/>
                          <a:ext cx="5853353" cy="19050"/>
                          <a:chOff x="0" y="0"/>
                          <a:chExt cx="5853353" cy="19050"/>
                        </a:xfrm>
                      </wpg:grpSpPr>
                      <wps:wsp>
                        <wps:cNvPr id="94586" name="Shape 94586"/>
                        <wps:cNvSpPr/>
                        <wps:spPr>
                          <a:xfrm>
                            <a:off x="0" y="0"/>
                            <a:ext cx="5853353" cy="19050"/>
                          </a:xfrm>
                          <a:custGeom>
                            <a:avLst/>
                            <a:gdLst/>
                            <a:ahLst/>
                            <a:cxnLst/>
                            <a:rect l="0" t="0" r="0" b="0"/>
                            <a:pathLst>
                              <a:path w="5853353" h="19050">
                                <a:moveTo>
                                  <a:pt x="0" y="0"/>
                                </a:moveTo>
                                <a:lnTo>
                                  <a:pt x="5853353" y="0"/>
                                </a:lnTo>
                                <a:lnTo>
                                  <a:pt x="5853353"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5DC8389" id="Group 66857" o:spid="_x0000_s1026" style="width:460.9pt;height:1.5pt;mso-position-horizontal-relative:char;mso-position-vertical-relative:line" coordsize="5853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hdfwIAAF8GAAAOAAAAZHJzL2Uyb0RvYy54bWykVdtu2zAMfR+wfxD0vtpJljQ14vRh3fIy&#10;bMXafYAiyxdAlgRJiZO/H0XbipdiHdAmgENLh0fkIcVs7k+tJEdhXaNVTmc3KSVCcV00qsrp7+dv&#10;n9aUOM9UwaRWIqdn4ej99uOHTWcyMde1loWwBEiUyzqT09p7kyWJ47VombvRRijYLLVtmYdXWyWF&#10;ZR2wtzKZp+kq6bQtjNVcOAerD/0m3SJ/WQruf5alE57InEJsHp8Wn/vwTLYbllWWmbrhQxjsDVG0&#10;rFFwaKR6YJ6Rg21eULUNt9rp0t9w3Sa6LBsuMAfIZpZeZbOz+mAwlyrrKhNlAmmvdHozLf9xfLSk&#10;KXK6Wq2Xt5Qo1kKZ8GTSL4FEnakyQO6seTKPdlio+reQ9am0bfiFfMgJxT1HccXJEw6Ly/VysVgu&#10;KOGwN7tLl4P4vIYKvfDi9ddX/ZLx0CTEFkPpDLSRuyjl3qfUU82MwAK4kP+g1N3n5Xo1KoUQ0i+h&#10;MIiMMrnMgWLv0yjmyjJ+cH4nNIrNjt+d7/u3GC1WjxY/qdG0cAte7X/DfPALUQaTdJNq1WOxwm6r&#10;j+JZI85flQyCvOxKNUXFyo9NAdgRMf4a5JsiY4v8Ew33edpK/8Fhu0UMGCHV7WYwMH2wpwJLFZSA&#10;UziDyVRK5vGKt42HkSWbFpSZ36bphRjYQgP2FUfLn6UIckn1S5RwzfByhAVnq/0XacmRhcGEHyRn&#10;0tRsWA3DCUIaoGgjT/AvGykj5Qxd/6Jcp+E7MAzg4CdwJkbPtPfkQzT9YITxAkmP4xEiiE54slY+&#10;+isY6njIJNtg7nVxxkGBgsCNRGlwimEew8QNY3L6jqjL/8L2DwAAAP//AwBQSwMEFAAGAAgAAAAh&#10;APPucOTaAAAAAwEAAA8AAABkcnMvZG93bnJldi54bWxMj0FLw0AQhe+C/2EZwZvdpEXRmE0pRT0V&#10;wVYQb9PsNAnNzobsNkn/vaMXe3kwvOG97+XLybVqoD40ng2kswQUceltw5WBz93r3SOoEJEttp7J&#10;wJkCLIvrqxwz60f+oGEbKyUhHDI0UMfYZVqHsiaHYeY7YvEOvncY5ewrbXscJdy1ep4kD9phw9JQ&#10;Y0frmsrj9uQMvI04rhbpy7A5Htbn7939+9cmJWNub6bVM6hIU/x/hl98QYdCmPb+xDao1oAMiX8q&#10;3tM8lRl7A4sEdJHrS/biBwAA//8DAFBLAQItABQABgAIAAAAIQC2gziS/gAAAOEBAAATAAAAAAAA&#10;AAAAAAAAAAAAAABbQ29udGVudF9UeXBlc10ueG1sUEsBAi0AFAAGAAgAAAAhADj9If/WAAAAlAEA&#10;AAsAAAAAAAAAAAAAAAAALwEAAF9yZWxzLy5yZWxzUEsBAi0AFAAGAAgAAAAhADPaCF1/AgAAXwYA&#10;AA4AAAAAAAAAAAAAAAAALgIAAGRycy9lMm9Eb2MueG1sUEsBAi0AFAAGAAgAAAAhAPPucOTaAAAA&#10;AwEAAA8AAAAAAAAAAAAAAAAA2QQAAGRycy9kb3ducmV2LnhtbFBLBQYAAAAABAAEAPMAAADgBQAA&#10;AAA=&#10;">
                <v:shape id="Shape 94586" o:spid="_x0000_s1027" style="position:absolute;width:58533;height:190;visibility:visible;mso-wrap-style:square;v-text-anchor:top" coordsize="585335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83scA&#10;AADeAAAADwAAAGRycy9kb3ducmV2LnhtbESPQWsCMRSE74X+h/AK3mpWUatbo4ggtgVbqvb+3Lxu&#10;lm5eliS66783hUKPw8x8w8yXna3FhXyoHCsY9DMQxIXTFZcKjofN4xREiMgaa8ek4EoBlov7uznm&#10;2rX8SZd9LEWCcMhRgYmxyaUMhSGLoe8a4uR9O28xJulLqT22CW5rOcyyibRYcVow2NDaUPGzP1sF&#10;27dB9e53r6M2jqU5nT42x6fsS6neQ7d6BhGpi//hv/aLVjAbjacT+L2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CfN7HAAAA3gAAAA8AAAAAAAAAAAAAAAAAmAIAAGRy&#10;cy9kb3ducmV2LnhtbFBLBQYAAAAABAAEAPUAAACMAwAAAAA=&#10;" path="m,l5853353,r,19050l,19050,,e" fillcolor="gray" stroked="f" strokeweight="0">
                  <v:stroke miterlimit="83231f" joinstyle="miter"/>
                  <v:path arrowok="t" textboxrect="0,0,5853353,19050"/>
                </v:shape>
                <w10:anchorlock/>
              </v:group>
            </w:pict>
          </mc:Fallback>
        </mc:AlternateContent>
      </w:r>
    </w:p>
    <w:p w:rsidR="00B41AB4" w:rsidRDefault="00BA5873">
      <w:pPr>
        <w:spacing w:after="0" w:line="259" w:lineRule="auto"/>
        <w:ind w:left="-5" w:right="0"/>
        <w:jc w:val="left"/>
      </w:pPr>
      <w:r>
        <w:rPr>
          <w:rFonts w:ascii="Calibri" w:eastAsia="Calibri" w:hAnsi="Calibri" w:cs="Calibri"/>
          <w:b/>
          <w:sz w:val="22"/>
        </w:rPr>
        <w:t>Gönderen:</w:t>
      </w:r>
      <w:r>
        <w:rPr>
          <w:rFonts w:ascii="Calibri" w:eastAsia="Calibri" w:hAnsi="Calibri" w:cs="Calibri"/>
          <w:sz w:val="22"/>
        </w:rPr>
        <w:t xml:space="preserve"> Sariye Katar &lt;</w:t>
      </w:r>
      <w:r>
        <w:rPr>
          <w:rFonts w:ascii="Calibri" w:eastAsia="Calibri" w:hAnsi="Calibri" w:cs="Calibri"/>
          <w:color w:val="0563C1"/>
          <w:sz w:val="22"/>
          <w:u w:val="single" w:color="0563C1"/>
        </w:rPr>
        <w:t>katars@ticaret.gov.tr</w:t>
      </w:r>
      <w:r>
        <w:rPr>
          <w:rFonts w:ascii="Calibri" w:eastAsia="Calibri" w:hAnsi="Calibri" w:cs="Calibri"/>
          <w:sz w:val="22"/>
        </w:rPr>
        <w:t>&gt;</w:t>
      </w:r>
    </w:p>
    <w:p w:rsidR="00B41AB4" w:rsidRDefault="00BA5873">
      <w:pPr>
        <w:spacing w:after="0" w:line="259" w:lineRule="auto"/>
        <w:ind w:left="-5" w:right="0"/>
        <w:jc w:val="left"/>
      </w:pPr>
      <w:r>
        <w:rPr>
          <w:rFonts w:ascii="Calibri" w:eastAsia="Calibri" w:hAnsi="Calibri" w:cs="Calibri"/>
          <w:b/>
          <w:sz w:val="22"/>
        </w:rPr>
        <w:t>Gönderildi:</w:t>
      </w:r>
      <w:r>
        <w:rPr>
          <w:rFonts w:ascii="Calibri" w:eastAsia="Calibri" w:hAnsi="Calibri" w:cs="Calibri"/>
          <w:sz w:val="22"/>
        </w:rPr>
        <w:t xml:space="preserve"> 25 Mart 2024 Pazartesi 11:36</w:t>
      </w:r>
    </w:p>
    <w:p w:rsidR="00B41AB4" w:rsidRDefault="00BA5873">
      <w:pPr>
        <w:spacing w:after="0" w:line="259" w:lineRule="auto"/>
        <w:ind w:left="-5" w:right="0"/>
        <w:jc w:val="left"/>
      </w:pPr>
      <w:r>
        <w:rPr>
          <w:rFonts w:ascii="Calibri" w:eastAsia="Calibri" w:hAnsi="Calibri" w:cs="Calibri"/>
          <w:b/>
          <w:sz w:val="22"/>
        </w:rPr>
        <w:t>Kime:</w:t>
      </w:r>
      <w:r>
        <w:rPr>
          <w:rFonts w:ascii="Calibri" w:eastAsia="Calibri" w:hAnsi="Calibri" w:cs="Calibri"/>
          <w:sz w:val="22"/>
        </w:rPr>
        <w:t xml:space="preserve"> </w:t>
      </w:r>
      <w:r>
        <w:rPr>
          <w:rFonts w:ascii="Calibri" w:eastAsia="Calibri" w:hAnsi="Calibri" w:cs="Calibri"/>
          <w:color w:val="0563C1"/>
          <w:sz w:val="22"/>
          <w:u w:val="single" w:color="0563C1"/>
        </w:rPr>
        <w:t>tim@tim.org.tr</w:t>
      </w:r>
      <w:r>
        <w:rPr>
          <w:rFonts w:ascii="Calibri" w:eastAsia="Calibri" w:hAnsi="Calibri" w:cs="Calibri"/>
          <w:sz w:val="22"/>
        </w:rPr>
        <w:t>; INFO</w:t>
      </w:r>
    </w:p>
    <w:p w:rsidR="00B41AB4" w:rsidRDefault="00BA5873">
      <w:pPr>
        <w:spacing w:after="0" w:line="259" w:lineRule="auto"/>
        <w:ind w:left="-5" w:right="0"/>
        <w:jc w:val="left"/>
      </w:pPr>
      <w:r>
        <w:rPr>
          <w:rFonts w:ascii="Calibri" w:eastAsia="Calibri" w:hAnsi="Calibri" w:cs="Calibri"/>
          <w:b/>
          <w:sz w:val="22"/>
        </w:rPr>
        <w:t>Bilgi:</w:t>
      </w:r>
      <w:r>
        <w:rPr>
          <w:rFonts w:ascii="Calibri" w:eastAsia="Calibri" w:hAnsi="Calibri" w:cs="Calibri"/>
          <w:sz w:val="22"/>
        </w:rPr>
        <w:t xml:space="preserve"> Koray Ali Konca; Mehmet Tayfun Gülle</w:t>
      </w:r>
    </w:p>
    <w:p w:rsidR="00B41AB4" w:rsidRDefault="00BA5873">
      <w:pPr>
        <w:spacing w:line="250" w:lineRule="auto"/>
        <w:ind w:left="-5" w:right="0"/>
        <w:jc w:val="left"/>
      </w:pPr>
      <w:r>
        <w:rPr>
          <w:rFonts w:ascii="Calibri" w:eastAsia="Calibri" w:hAnsi="Calibri" w:cs="Calibri"/>
          <w:b/>
          <w:sz w:val="22"/>
        </w:rPr>
        <w:t>Konu:</w:t>
      </w:r>
      <w:r>
        <w:rPr>
          <w:rFonts w:ascii="Calibri" w:eastAsia="Calibri" w:hAnsi="Calibri" w:cs="Calibri"/>
          <w:sz w:val="22"/>
        </w:rPr>
        <w:t xml:space="preserve"> Sri Lanka/ İhale Duyuruları</w:t>
      </w:r>
      <w:r>
        <w:rPr>
          <w:rFonts w:ascii="Arial" w:eastAsia="Arial" w:hAnsi="Arial" w:cs="Arial"/>
          <w:sz w:val="24"/>
        </w:rPr>
        <w:t xml:space="preserve"> </w:t>
      </w:r>
    </w:p>
    <w:p w:rsidR="00B41AB4" w:rsidRDefault="00BA5873">
      <w:pPr>
        <w:spacing w:after="0" w:line="259" w:lineRule="auto"/>
        <w:ind w:left="0" w:right="0" w:firstLine="0"/>
        <w:jc w:val="left"/>
      </w:pPr>
      <w:r>
        <w:rPr>
          <w:rFonts w:ascii="Arial" w:eastAsia="Arial" w:hAnsi="Arial" w:cs="Arial"/>
          <w:sz w:val="24"/>
        </w:rPr>
        <w:t xml:space="preserve">  </w:t>
      </w:r>
    </w:p>
    <w:p w:rsidR="00B41AB4" w:rsidRDefault="00BA5873">
      <w:pPr>
        <w:spacing w:after="0" w:line="259" w:lineRule="auto"/>
        <w:ind w:left="0" w:right="0" w:firstLine="0"/>
        <w:jc w:val="left"/>
      </w:pPr>
      <w:r>
        <w:rPr>
          <w:rFonts w:ascii="Calibri" w:eastAsia="Calibri" w:hAnsi="Calibri" w:cs="Calibri"/>
          <w:color w:val="1F497D"/>
          <w:sz w:val="22"/>
        </w:rPr>
        <w:t xml:space="preserve"> </w:t>
      </w:r>
    </w:p>
    <w:p w:rsidR="00B41AB4" w:rsidRDefault="00BA5873">
      <w:pPr>
        <w:spacing w:after="0" w:line="259" w:lineRule="auto"/>
        <w:ind w:left="-5" w:right="0"/>
        <w:jc w:val="left"/>
      </w:pPr>
      <w:r>
        <w:rPr>
          <w:rFonts w:ascii="Times New Roman" w:eastAsia="Times New Roman" w:hAnsi="Times New Roman" w:cs="Times New Roman"/>
          <w:sz w:val="24"/>
        </w:rPr>
        <w:t>Sayın İlgili</w:t>
      </w:r>
    </w:p>
    <w:p w:rsidR="00B41AB4" w:rsidRDefault="00BA5873">
      <w:pPr>
        <w:spacing w:after="0" w:line="259" w:lineRule="auto"/>
        <w:ind w:left="0" w:right="0" w:firstLine="0"/>
        <w:jc w:val="left"/>
      </w:pPr>
      <w:r>
        <w:rPr>
          <w:rFonts w:ascii="Times New Roman" w:eastAsia="Times New Roman" w:hAnsi="Times New Roman" w:cs="Times New Roman"/>
          <w:sz w:val="24"/>
        </w:rPr>
        <w:t xml:space="preserve"> </w:t>
      </w:r>
    </w:p>
    <w:p w:rsidR="00B41AB4" w:rsidRDefault="00BA5873">
      <w:pPr>
        <w:spacing w:after="0" w:line="274" w:lineRule="auto"/>
        <w:ind w:left="0" w:right="0" w:firstLine="0"/>
        <w:jc w:val="left"/>
      </w:pPr>
      <w:r>
        <w:rPr>
          <w:rFonts w:ascii="Times New Roman" w:eastAsia="Times New Roman" w:hAnsi="Times New Roman" w:cs="Times New Roman"/>
          <w:sz w:val="24"/>
        </w:rPr>
        <w:t>Sri Lanka/ İhale Duyuruları</w:t>
      </w:r>
      <w:r>
        <w:rPr>
          <w:rFonts w:ascii="Verdana" w:eastAsia="Verdana" w:hAnsi="Verdana" w:cs="Verdana"/>
          <w:sz w:val="24"/>
        </w:rPr>
        <w:t xml:space="preserve"> </w:t>
      </w:r>
      <w:r>
        <w:rPr>
          <w:rFonts w:ascii="Times New Roman" w:eastAsia="Times New Roman" w:hAnsi="Times New Roman" w:cs="Times New Roman"/>
          <w:sz w:val="24"/>
        </w:rPr>
        <w:t>konulu yazımız ve ekleri KEP sistemi üzerinden iletilmiş olup ayrıca e-posta ekinde de iletilmektedir.</w:t>
      </w:r>
    </w:p>
    <w:p w:rsidR="00B41AB4" w:rsidRDefault="00BA5873">
      <w:pPr>
        <w:spacing w:after="0" w:line="259" w:lineRule="auto"/>
        <w:ind w:left="-5" w:right="0"/>
        <w:jc w:val="left"/>
      </w:pPr>
      <w:r>
        <w:rPr>
          <w:rFonts w:ascii="Times New Roman" w:eastAsia="Times New Roman" w:hAnsi="Times New Roman" w:cs="Times New Roman"/>
          <w:sz w:val="24"/>
        </w:rPr>
        <w:t>İyi çalışmalar dileriz</w:t>
      </w:r>
    </w:p>
    <w:p w:rsidR="00B41AB4" w:rsidRDefault="00BA5873">
      <w:pPr>
        <w:spacing w:after="0" w:line="259" w:lineRule="auto"/>
        <w:ind w:left="0" w:right="0" w:firstLine="0"/>
        <w:jc w:val="left"/>
      </w:pPr>
      <w:r>
        <w:rPr>
          <w:rFonts w:ascii="Times New Roman" w:eastAsia="Times New Roman" w:hAnsi="Times New Roman" w:cs="Times New Roman"/>
          <w:sz w:val="24"/>
        </w:rPr>
        <w:t xml:space="preserve"> </w:t>
      </w:r>
    </w:p>
    <w:p w:rsidR="00B41AB4" w:rsidRDefault="00BA5873">
      <w:pPr>
        <w:spacing w:after="0" w:line="259" w:lineRule="auto"/>
        <w:ind w:left="0" w:right="0" w:firstLine="0"/>
        <w:jc w:val="left"/>
      </w:pPr>
      <w:r>
        <w:rPr>
          <w:rFonts w:ascii="Calibri" w:eastAsia="Calibri" w:hAnsi="Calibri" w:cs="Calibri"/>
          <w:sz w:val="22"/>
        </w:rPr>
        <w:t xml:space="preserve"> </w:t>
      </w:r>
    </w:p>
    <w:p w:rsidR="00B41AB4" w:rsidRDefault="00BA5873">
      <w:pPr>
        <w:spacing w:after="143" w:line="259" w:lineRule="auto"/>
        <w:ind w:left="0" w:right="0" w:firstLine="0"/>
        <w:jc w:val="left"/>
      </w:pPr>
      <w:r>
        <w:rPr>
          <w:rFonts w:ascii="Arial" w:eastAsia="Arial" w:hAnsi="Arial" w:cs="Arial"/>
          <w:sz w:val="24"/>
        </w:rPr>
        <w:t xml:space="preserve"> </w:t>
      </w:r>
    </w:p>
    <w:p w:rsidR="00B41AB4" w:rsidRDefault="00BA5873">
      <w:pPr>
        <w:spacing w:after="0" w:line="240" w:lineRule="auto"/>
        <w:ind w:left="0" w:right="0" w:firstLine="240"/>
        <w:jc w:val="left"/>
      </w:pPr>
      <w:r>
        <w:rPr>
          <w:rFonts w:ascii="Arial" w:eastAsia="Arial" w:hAnsi="Arial" w:cs="Arial"/>
          <w:sz w:val="16"/>
        </w:rPr>
        <w:t>Bu elektronik posta ve onunla iletilen bütün dosyalar; göndericisi tarafından alması amaçlanan; yetkili gerçek ya da tüzel kişinin kullanımı içindir. Eğer söz konusu yetkili alıcı değilseniz bu elektronik postanın içeriğini açıklamanız, kopyalamanız, yönle</w:t>
      </w:r>
      <w:r>
        <w:rPr>
          <w:rFonts w:ascii="Arial" w:eastAsia="Arial" w:hAnsi="Arial" w:cs="Arial"/>
          <w:sz w:val="16"/>
        </w:rPr>
        <w:t>ndirmeniz ve kullanmanız kesinlikle yasaktır ve bu elektronik postayı derhal silmeniz gerekmektedir. T.C. Ticaret Bakanlığı bu mesajın içerdiği bilgilerin doğruluğu veya eksiksiz olduğu konusunda herhangi bir garanti vermemektedir ve hiçbir hukuksal soruml</w:t>
      </w:r>
      <w:r>
        <w:rPr>
          <w:rFonts w:ascii="Arial" w:eastAsia="Arial" w:hAnsi="Arial" w:cs="Arial"/>
          <w:sz w:val="16"/>
        </w:rPr>
        <w:t xml:space="preserve">uluğu kabul </w:t>
      </w:r>
      <w:r>
        <w:rPr>
          <w:rFonts w:ascii="Arial" w:eastAsia="Arial" w:hAnsi="Arial" w:cs="Arial"/>
          <w:sz w:val="16"/>
        </w:rPr>
        <w:lastRenderedPageBreak/>
        <w:t>etmemektedir. Bu nedenle bu bilgilerin ne şekilde olursa olsun içeriğinden, iletilmesinden, alınmasından ve saklanmasından sorumlu değildir. Bu mesajdaki görüşler yalnızca gönderen kişiye aittir ve T.C. Ticaret Bakanlığı görüşlerini yansıtmayab</w:t>
      </w:r>
      <w:r>
        <w:rPr>
          <w:rFonts w:ascii="Arial" w:eastAsia="Arial" w:hAnsi="Arial" w:cs="Arial"/>
          <w:sz w:val="16"/>
        </w:rPr>
        <w:t>ilir. Bu e-posta bilinen bilgisayar virüslerine karşı taranmıştır. Ancak yollayıcı, bu e-posta mesajının - virüs koruma sistemleri ile kontrol ediliyor olsa bile - virüs içermediğini garanti etmez ve meydana gelebilecek zararlardan doğacak hiçbir sorumlulu</w:t>
      </w:r>
      <w:r>
        <w:rPr>
          <w:rFonts w:ascii="Arial" w:eastAsia="Arial" w:hAnsi="Arial" w:cs="Arial"/>
          <w:sz w:val="16"/>
        </w:rPr>
        <w:t>ğu kabul etmez.</w:t>
      </w:r>
    </w:p>
    <w:p w:rsidR="00B41AB4" w:rsidRDefault="00BA5873">
      <w:pPr>
        <w:spacing w:after="46" w:line="259" w:lineRule="auto"/>
        <w:ind w:left="0" w:right="24" w:firstLine="0"/>
        <w:jc w:val="right"/>
      </w:pPr>
      <w:r>
        <w:rPr>
          <w:rFonts w:ascii="Times New Roman" w:eastAsia="Times New Roman" w:hAnsi="Times New Roman" w:cs="Times New Roman"/>
          <w:i/>
          <w:sz w:val="12"/>
        </w:rPr>
        <w:t xml:space="preserve">- Ticaret Bakanlığı </w:t>
      </w:r>
    </w:p>
    <w:p w:rsidR="00B41AB4" w:rsidRDefault="00BA5873">
      <w:pPr>
        <w:spacing w:after="0" w:line="259" w:lineRule="auto"/>
        <w:ind w:left="0" w:right="-6" w:firstLine="0"/>
        <w:jc w:val="left"/>
      </w:pPr>
      <w:r>
        <w:rPr>
          <w:rFonts w:ascii="Calibri" w:eastAsia="Calibri" w:hAnsi="Calibri" w:cs="Calibri"/>
          <w:noProof/>
          <w:sz w:val="22"/>
        </w:rPr>
        <mc:AlternateContent>
          <mc:Choice Requires="wpg">
            <w:drawing>
              <wp:inline distT="0" distB="0" distL="0" distR="0">
                <wp:extent cx="5972810" cy="19050"/>
                <wp:effectExtent l="0" t="0" r="0" b="0"/>
                <wp:docPr id="66858" name="Group 66858"/>
                <wp:cNvGraphicFramePr/>
                <a:graphic xmlns:a="http://schemas.openxmlformats.org/drawingml/2006/main">
                  <a:graphicData uri="http://schemas.microsoft.com/office/word/2010/wordprocessingGroup">
                    <wpg:wgp>
                      <wpg:cNvGrpSpPr/>
                      <wpg:grpSpPr>
                        <a:xfrm>
                          <a:off x="0" y="0"/>
                          <a:ext cx="5972810" cy="19050"/>
                          <a:chOff x="0" y="0"/>
                          <a:chExt cx="5972810" cy="19050"/>
                        </a:xfrm>
                      </wpg:grpSpPr>
                      <wps:wsp>
                        <wps:cNvPr id="94587" name="Shape 94587"/>
                        <wps:cNvSpPr/>
                        <wps:spPr>
                          <a:xfrm>
                            <a:off x="0" y="0"/>
                            <a:ext cx="5972810" cy="19050"/>
                          </a:xfrm>
                          <a:custGeom>
                            <a:avLst/>
                            <a:gdLst/>
                            <a:ahLst/>
                            <a:cxnLst/>
                            <a:rect l="0" t="0" r="0" b="0"/>
                            <a:pathLst>
                              <a:path w="5972810" h="19050">
                                <a:moveTo>
                                  <a:pt x="0" y="0"/>
                                </a:moveTo>
                                <a:lnTo>
                                  <a:pt x="5972810" y="0"/>
                                </a:lnTo>
                                <a:lnTo>
                                  <a:pt x="5972810" y="19050"/>
                                </a:lnTo>
                                <a:lnTo>
                                  <a:pt x="0" y="1905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w:pict>
              <v:group w14:anchorId="36655688" id="Group 66858" o:spid="_x0000_s1026" style="width:470.3pt;height:1.5pt;mso-position-horizontal-relative:char;mso-position-vertical-relative:line" coordsize="5972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8VfAIAAF8GAAAOAAAAZHJzL2Uyb0RvYy54bWykVcGO2jAQvVfqP1i5lwRUWIgIe+i2XKp2&#10;1d1+gHHsJJJjW7Yh8PcdTxKTsupW2gUpTOw3zzNvxsP2/txKcuLWNVoVyXyWJYQrpstGVUXy+/nb&#10;p3VCnKeqpFIrXiQX7pL73ccP287kfKFrLUtuCZAol3emSGrvTZ6mjtW8pW6mDVewKbRtqYdXW6Wl&#10;pR2wtzJdZNkq7bQtjdWMOwerD/1mskN+ITjzP4Vw3BNZJBCbx6fF5yE8092W5pWlpm7YEAZ9QxQt&#10;bRQcGqkeqKfkaJsXVG3DrHZa+BnTbaqFaBjHHCCbeXaTzd7qo8FcqryrTJQJpL3R6c207Mfp0ZKm&#10;LJLVar2EYinaQpnwZNIvgUSdqXJA7q15Mo92WKj6t5D1Wdg2/EI+5IziXqK4/OwJg8Xl5m6xnkMN&#10;GOzNN9lyEJ/VUKEXXqz++qpfOh6ahthiKJ2BNnJXpdz7lHqqqeFYABfyH5TafF6u70alEEL6JRQG&#10;kVEmlztQ7H0axVxpzo7O77lGsenpu/N9/5ajRevRYmc1mhZuwav9b6gPfiHKYJJuUq16LFbYbfWJ&#10;P2vE+ZuSQZDXXammqFj5sSkAOyLGX4N8U2RskX+ioZemrfQfHLZbxIARUt1tBwPTB3sqsFRBidCx&#10;FCaTkNTjFW8bDyNLNi0os7jLsisxsIUG7CuOlr9IHuSS6hcXcM3wcoQFZ6vDF2nJiYbBhB8kp9LU&#10;dFgNwwlCGqBoI0/wF42UkXKOrn9RrrPwHRgGcPDjOBOjZ9Z7siGafjDCeIGkx/EIEUQnPFkrH/0V&#10;DHU8ZJJtMA+6vOCgQEHgRqI0OMUwj2HihjE5fUfU9X9h9wcAAP//AwBQSwMEFAAGAAgAAAAhAPEL&#10;t+XcAAAAAwEAAA8AAABkcnMvZG93bnJldi54bWxMj0FLw0AQhe8F/8Mygrd2N60WjdmUUqqnItgK&#10;4m2anSah2dmQ3Sbpv3f1opeBx3u89022Gm0jeup87VhDMlMgiAtnai41fBxepo8gfEA22DgmDVfy&#10;sMpvJhmmxg38Tv0+lCKWsE9RQxVCm0rpi4os+plriaN3cp3FEGVXStPhEMttI+dKLaXFmuNChS1t&#10;KirO+4vV8DrgsF4k2353Pm2uX4eHt89dQlrf3Y7rZxCBxvAXhh/8iA55ZDq6CxsvGg3xkfB7o/d0&#10;r5YgjhoWCmSeyf/s+TcAAAD//wMAUEsBAi0AFAAGAAgAAAAhALaDOJL+AAAA4QEAABMAAAAAAAAA&#10;AAAAAAAAAAAAAFtDb250ZW50X1R5cGVzXS54bWxQSwECLQAUAAYACAAAACEAOP0h/9YAAACUAQAA&#10;CwAAAAAAAAAAAAAAAAAvAQAAX3JlbHMvLnJlbHNQSwECLQAUAAYACAAAACEAFzIvFXwCAABfBgAA&#10;DgAAAAAAAAAAAAAAAAAuAgAAZHJzL2Uyb0RvYy54bWxQSwECLQAUAAYACAAAACEA8Qu35dwAAAAD&#10;AQAADwAAAAAAAAAAAAAAAADWBAAAZHJzL2Rvd25yZXYueG1sUEsFBgAAAAAEAAQA8wAAAN8FAAAA&#10;AA==&#10;">
                <v:shape id="Shape 94587" o:spid="_x0000_s1027" style="position:absolute;width:59728;height:190;visibility:visible;mso-wrap-style:square;v-text-anchor:top" coordsize="597281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MB8gA&#10;AADeAAAADwAAAGRycy9kb3ducmV2LnhtbESPT2vCQBTE74LfYXlCL6XZKNXamFVEkNb04r/eH9ln&#10;Esy+jdlV02/fLRQ8DjPzGyZddKYWN2pdZVnBMIpBEOdWV1woOB7WL1MQziNrrC2Tgh9ysJj3eykm&#10;2t55R7e9L0SAsEtQQel9k0jp8pIMusg2xME72dagD7ItpG7xHuCmlqM4nkiDFYeFEhtalZSf91ej&#10;4JJl11WzzL4+tpvtaPhcfcs11ko9DbrlDISnzj/C/+1PreD9dTx9g7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yowHyAAAAN4AAAAPAAAAAAAAAAAAAAAAAJgCAABk&#10;cnMvZG93bnJldi54bWxQSwUGAAAAAAQABAD1AAAAjQMAAAAA&#10;" path="m,l5972810,r,19050l,19050,,e" fillcolor="gray" stroked="f" strokeweight="0">
                  <v:stroke miterlimit="83231f" joinstyle="miter"/>
                  <v:path arrowok="t" textboxrect="0,0,5972810,19050"/>
                </v:shape>
                <w10:anchorlock/>
              </v:group>
            </w:pict>
          </mc:Fallback>
        </mc:AlternateContent>
      </w:r>
    </w:p>
    <w:p w:rsidR="00B41AB4" w:rsidRDefault="00B41AB4">
      <w:pPr>
        <w:sectPr w:rsidR="00B41AB4">
          <w:footerReference w:type="even" r:id="rId7"/>
          <w:footerReference w:type="default" r:id="rId8"/>
          <w:footerReference w:type="first" r:id="rId9"/>
          <w:pgSz w:w="12240" w:h="15840"/>
          <w:pgMar w:top="1440" w:right="1423" w:bottom="1440" w:left="1417" w:header="708" w:footer="708" w:gutter="0"/>
          <w:cols w:space="708"/>
        </w:sectPr>
      </w:pPr>
    </w:p>
    <w:p w:rsidR="00B41AB4" w:rsidRDefault="00BA5873">
      <w:pPr>
        <w:spacing w:after="25" w:line="259" w:lineRule="auto"/>
        <w:ind w:left="4518" w:right="0" w:firstLine="0"/>
        <w:jc w:val="left"/>
      </w:pPr>
      <w:r>
        <w:rPr>
          <w:noProof/>
        </w:rPr>
        <w:lastRenderedPageBreak/>
        <w:drawing>
          <wp:inline distT="0" distB="0" distL="0" distR="0">
            <wp:extent cx="1649095" cy="1236980"/>
            <wp:effectExtent l="0" t="0" r="0"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0"/>
                    <a:stretch>
                      <a:fillRect/>
                    </a:stretch>
                  </pic:blipFill>
                  <pic:spPr>
                    <a:xfrm>
                      <a:off x="0" y="0"/>
                      <a:ext cx="1649095" cy="1236980"/>
                    </a:xfrm>
                    <a:prstGeom prst="rect">
                      <a:avLst/>
                    </a:prstGeom>
                  </pic:spPr>
                </pic:pic>
              </a:graphicData>
            </a:graphic>
          </wp:inline>
        </w:drawing>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95" w:line="259" w:lineRule="auto"/>
        <w:ind w:left="1436" w:right="0"/>
        <w:jc w:val="left"/>
      </w:pPr>
      <w:r>
        <w:rPr>
          <w:b/>
        </w:rPr>
        <w:t xml:space="preserve">INVITATION FOR SUBMISSION OF BIDS FOR SUPPLY AND DELIVERY OF 08 GROUND POWER </w:t>
      </w:r>
    </w:p>
    <w:p w:rsidR="00B41AB4" w:rsidRDefault="00BA5873">
      <w:pPr>
        <w:spacing w:after="102" w:line="259" w:lineRule="auto"/>
        <w:ind w:left="1783" w:right="0"/>
        <w:jc w:val="left"/>
      </w:pPr>
      <w:r>
        <w:rPr>
          <w:b/>
        </w:rPr>
        <w:t xml:space="preserve">UNITS (180 KVA – 2X90 KVA &amp; 28V) - TOWING TYPE FOR USE WITHIN BANDARANAIKE </w:t>
      </w:r>
    </w:p>
    <w:p w:rsidR="00B41AB4" w:rsidRDefault="00BA5873">
      <w:pPr>
        <w:spacing w:after="59" w:line="259" w:lineRule="auto"/>
        <w:ind w:left="599" w:right="0"/>
        <w:jc w:val="center"/>
      </w:pPr>
      <w:r>
        <w:rPr>
          <w:b/>
        </w:rPr>
        <w:t xml:space="preserve">INTERNATIONAL AIRPORT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592" w:right="0" w:firstLine="0"/>
        <w:jc w:val="center"/>
      </w:pPr>
      <w:r>
        <w:rPr>
          <w:b/>
        </w:rPr>
        <w:t xml:space="preserve"> </w:t>
      </w:r>
    </w:p>
    <w:p w:rsidR="00B41AB4" w:rsidRDefault="00BA5873">
      <w:pPr>
        <w:spacing w:line="259" w:lineRule="auto"/>
        <w:ind w:left="599" w:right="45"/>
        <w:jc w:val="center"/>
      </w:pPr>
      <w:r>
        <w:rPr>
          <w:b/>
        </w:rPr>
        <w:t xml:space="preserve">DATE OF ISSUE:  11 MARCH 2024 </w:t>
      </w:r>
    </w:p>
    <w:p w:rsidR="00B41AB4" w:rsidRDefault="00BA5873">
      <w:pPr>
        <w:spacing w:after="0" w:line="259" w:lineRule="auto"/>
        <w:ind w:left="592" w:right="0" w:firstLine="0"/>
        <w:jc w:val="center"/>
      </w:pPr>
      <w:r>
        <w:rPr>
          <w:b/>
        </w:rPr>
        <w:t xml:space="preserve"> </w:t>
      </w:r>
    </w:p>
    <w:p w:rsidR="00B41AB4" w:rsidRDefault="00BA5873">
      <w:pPr>
        <w:spacing w:after="0" w:line="259" w:lineRule="auto"/>
        <w:ind w:left="635" w:right="0" w:firstLine="0"/>
        <w:jc w:val="center"/>
      </w:pPr>
      <w:r>
        <w:rPr>
          <w:b/>
        </w:rPr>
        <w:t xml:space="preserve"> </w:t>
      </w:r>
    </w:p>
    <w:p w:rsidR="00B41AB4" w:rsidRDefault="00BA5873">
      <w:pPr>
        <w:pStyle w:val="Balk2"/>
        <w:spacing w:after="4"/>
        <w:ind w:left="599"/>
      </w:pPr>
      <w:r>
        <w:rPr>
          <w:u w:val="none"/>
        </w:rPr>
        <w:t xml:space="preserve">REFERENCE NO: GSE/ICB 08/2023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2147" w:right="0" w:firstLine="0"/>
        <w:jc w:val="left"/>
      </w:pP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2882" w:right="0" w:firstLine="0"/>
        <w:jc w:val="left"/>
      </w:pP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1436" w:right="0"/>
        <w:jc w:val="left"/>
      </w:pPr>
      <w:r>
        <w:rPr>
          <w:b/>
        </w:rPr>
        <w:t xml:space="preserve">CHAIRMAN OF MINISTRY PROCUREMENT COMMITTEE, </w:t>
      </w:r>
    </w:p>
    <w:p w:rsidR="00B41AB4" w:rsidRDefault="00BA5873">
      <w:pPr>
        <w:spacing w:after="0" w:line="259" w:lineRule="auto"/>
        <w:ind w:left="1436" w:right="0"/>
        <w:jc w:val="left"/>
      </w:pPr>
      <w:r>
        <w:rPr>
          <w:b/>
        </w:rPr>
        <w:t xml:space="preserve">MINISTRY OF PORTS, SHIPPING AND AVIATION </w:t>
      </w:r>
    </w:p>
    <w:p w:rsidR="00B41AB4" w:rsidRDefault="00BA5873">
      <w:pPr>
        <w:spacing w:after="0" w:line="259" w:lineRule="auto"/>
        <w:ind w:left="2882" w:right="0" w:firstLine="0"/>
        <w:jc w:val="left"/>
      </w:pPr>
      <w:r>
        <w:rPr>
          <w:b/>
        </w:rPr>
        <w:t xml:space="preserve"> </w:t>
      </w:r>
    </w:p>
    <w:p w:rsidR="00B41AB4" w:rsidRDefault="00BA5873">
      <w:pPr>
        <w:spacing w:after="0" w:line="259" w:lineRule="auto"/>
        <w:ind w:left="0" w:right="0" w:firstLine="0"/>
        <w:jc w:val="left"/>
      </w:pPr>
      <w:r>
        <w:rPr>
          <w:b/>
        </w:rPr>
        <w:t xml:space="preserve"> </w:t>
      </w:r>
      <w:r>
        <w:rPr>
          <w:b/>
        </w:rPr>
        <w:tab/>
        <w:t xml:space="preserve"> </w:t>
      </w:r>
      <w:r>
        <w:rPr>
          <w:b/>
        </w:rPr>
        <w:tab/>
        <w:t xml:space="preserve"> </w:t>
      </w:r>
    </w:p>
    <w:p w:rsidR="00B41AB4" w:rsidRDefault="00BA5873">
      <w:pPr>
        <w:tabs>
          <w:tab w:val="center" w:pos="2183"/>
        </w:tabs>
        <w:spacing w:after="0" w:line="259" w:lineRule="auto"/>
        <w:ind w:left="0" w:right="0" w:firstLine="0"/>
        <w:jc w:val="left"/>
      </w:pPr>
      <w:r>
        <w:rPr>
          <w:b/>
        </w:rPr>
        <w:t xml:space="preserve"> </w:t>
      </w:r>
      <w:r>
        <w:rPr>
          <w:b/>
        </w:rPr>
        <w:tab/>
        <w:t xml:space="preserve">ON BEHALF OF </w:t>
      </w:r>
    </w:p>
    <w:p w:rsidR="00B41AB4" w:rsidRDefault="00BA5873">
      <w:pPr>
        <w:spacing w:after="0" w:line="259" w:lineRule="auto"/>
        <w:ind w:left="0" w:right="0" w:firstLine="0"/>
        <w:jc w:val="left"/>
      </w:pPr>
      <w:r>
        <w:rPr>
          <w:b/>
        </w:rPr>
        <w:t xml:space="preserve"> </w:t>
      </w:r>
    </w:p>
    <w:p w:rsidR="00B41AB4" w:rsidRDefault="00BA5873">
      <w:pPr>
        <w:spacing w:after="0" w:line="259" w:lineRule="auto"/>
        <w:ind w:left="1436" w:right="0"/>
        <w:jc w:val="left"/>
      </w:pPr>
      <w:r>
        <w:rPr>
          <w:b/>
        </w:rPr>
        <w:t xml:space="preserve">SRILANKAN AIRLINES LIMITED </w:t>
      </w:r>
    </w:p>
    <w:p w:rsidR="00B41AB4" w:rsidRDefault="00BA5873">
      <w:pPr>
        <w:spacing w:after="0" w:line="259" w:lineRule="auto"/>
        <w:ind w:left="1436" w:right="1503"/>
        <w:jc w:val="left"/>
      </w:pPr>
      <w:r>
        <w:rPr>
          <w:b/>
        </w:rPr>
        <w:t xml:space="preserve">COMMERCIAL PROCUREMENT DEPARTMENT (GROUND SUPPORT EQUIPMENT) AIRLINE CENTRE </w:t>
      </w:r>
    </w:p>
    <w:p w:rsidR="00B41AB4" w:rsidRDefault="00BA5873">
      <w:pPr>
        <w:spacing w:after="0" w:line="259" w:lineRule="auto"/>
        <w:ind w:left="1436" w:right="0"/>
        <w:jc w:val="left"/>
      </w:pPr>
      <w:r>
        <w:rPr>
          <w:b/>
        </w:rPr>
        <w:t xml:space="preserve">BANDARANAYAIKE INTERNATIONAL AIRPORT </w:t>
      </w:r>
    </w:p>
    <w:p w:rsidR="00B41AB4" w:rsidRDefault="00BA5873">
      <w:pPr>
        <w:spacing w:after="0" w:line="259" w:lineRule="auto"/>
        <w:ind w:left="1436" w:right="0"/>
        <w:jc w:val="left"/>
      </w:pPr>
      <w:r>
        <w:rPr>
          <w:b/>
        </w:rPr>
        <w:t xml:space="preserve">KATUNAYAKE </w:t>
      </w:r>
    </w:p>
    <w:p w:rsidR="00B41AB4" w:rsidRDefault="00BA5873">
      <w:pPr>
        <w:spacing w:after="0" w:line="259" w:lineRule="auto"/>
        <w:ind w:left="1436" w:right="0"/>
        <w:jc w:val="left"/>
      </w:pPr>
      <w:r>
        <w:rPr>
          <w:b/>
        </w:rPr>
        <w:t xml:space="preserve">SRI LANKA </w:t>
      </w:r>
    </w:p>
    <w:p w:rsidR="00B41AB4" w:rsidRDefault="00BA5873">
      <w:pPr>
        <w:spacing w:after="16" w:line="259" w:lineRule="auto"/>
        <w:ind w:left="1441" w:right="0" w:firstLine="0"/>
        <w:jc w:val="left"/>
      </w:pPr>
      <w:r>
        <w:t xml:space="preserve"> </w:t>
      </w:r>
    </w:p>
    <w:p w:rsidR="00B41AB4" w:rsidRDefault="00BA5873">
      <w:pPr>
        <w:spacing w:after="59" w:line="259" w:lineRule="auto"/>
        <w:ind w:left="592" w:right="0" w:firstLine="0"/>
        <w:jc w:val="center"/>
      </w:pPr>
      <w:r>
        <w:rPr>
          <w:b/>
        </w:rPr>
        <w:t xml:space="preserve"> </w:t>
      </w:r>
    </w:p>
    <w:p w:rsidR="00B41AB4" w:rsidRDefault="00BA5873">
      <w:pPr>
        <w:spacing w:after="52" w:line="259" w:lineRule="auto"/>
        <w:ind w:left="592" w:right="0" w:firstLine="0"/>
        <w:jc w:val="center"/>
      </w:pPr>
      <w:r>
        <w:rPr>
          <w:b/>
        </w:rPr>
        <w:t xml:space="preserve"> </w:t>
      </w:r>
    </w:p>
    <w:p w:rsidR="00B41AB4" w:rsidRDefault="00BA5873">
      <w:pPr>
        <w:spacing w:after="59" w:line="259" w:lineRule="auto"/>
        <w:ind w:left="592" w:right="0" w:firstLine="0"/>
        <w:jc w:val="center"/>
      </w:pPr>
      <w:r>
        <w:rPr>
          <w:b/>
        </w:rPr>
        <w:t xml:space="preserve"> </w:t>
      </w:r>
    </w:p>
    <w:p w:rsidR="00B41AB4" w:rsidRDefault="00BA5873">
      <w:pPr>
        <w:spacing w:after="37" w:line="259" w:lineRule="auto"/>
        <w:ind w:left="1441" w:right="0" w:firstLine="0"/>
        <w:jc w:val="left"/>
      </w:pPr>
      <w:r>
        <w:rPr>
          <w:b/>
        </w:rPr>
        <w:t xml:space="preserve"> </w:t>
      </w:r>
    </w:p>
    <w:p w:rsidR="00B41AB4" w:rsidRDefault="00BA5873">
      <w:pPr>
        <w:spacing w:after="57" w:line="259" w:lineRule="auto"/>
        <w:ind w:left="584" w:right="0" w:firstLine="0"/>
        <w:jc w:val="center"/>
      </w:pPr>
      <w:r>
        <w:rPr>
          <w:rFonts w:ascii="Times New Roman" w:eastAsia="Times New Roman" w:hAnsi="Times New Roman" w:cs="Times New Roman"/>
        </w:rPr>
        <w:lastRenderedPageBreak/>
        <w:t xml:space="preserve"> </w:t>
      </w:r>
    </w:p>
    <w:p w:rsidR="00B41AB4" w:rsidRDefault="00BA5873">
      <w:pPr>
        <w:spacing w:after="51" w:line="259" w:lineRule="auto"/>
        <w:ind w:left="584" w:right="0" w:firstLine="0"/>
        <w:jc w:val="center"/>
      </w:pPr>
      <w:r>
        <w:rPr>
          <w:rFonts w:ascii="Times New Roman" w:eastAsia="Times New Roman" w:hAnsi="Times New Roman" w:cs="Times New Roman"/>
        </w:rPr>
        <w:t xml:space="preserve"> </w:t>
      </w:r>
    </w:p>
    <w:p w:rsidR="00B41AB4" w:rsidRDefault="00BA5873">
      <w:pPr>
        <w:spacing w:after="79" w:line="259" w:lineRule="auto"/>
        <w:ind w:left="584" w:right="0" w:firstLine="0"/>
        <w:jc w:val="center"/>
      </w:pPr>
      <w:r>
        <w:rPr>
          <w:rFonts w:ascii="Times New Roman" w:eastAsia="Times New Roman" w:hAnsi="Times New Roman" w:cs="Times New Roman"/>
        </w:rPr>
        <w:t xml:space="preserve"> </w:t>
      </w:r>
    </w:p>
    <w:p w:rsidR="00B41AB4" w:rsidRDefault="00BA5873">
      <w:pPr>
        <w:spacing w:after="59" w:line="259" w:lineRule="auto"/>
        <w:ind w:left="0" w:right="6" w:firstLine="0"/>
        <w:jc w:val="right"/>
      </w:pPr>
      <w:r>
        <w:rPr>
          <w:b/>
        </w:rPr>
        <w:t xml:space="preserve">                                                                                                </w:t>
      </w:r>
    </w:p>
    <w:p w:rsidR="00B41AB4" w:rsidRDefault="00BA5873">
      <w:pPr>
        <w:spacing w:after="0" w:line="317" w:lineRule="auto"/>
        <w:ind w:left="6160" w:right="-47" w:firstLine="0"/>
        <w:jc w:val="left"/>
      </w:pPr>
      <w:r>
        <w:rPr>
          <w:b/>
        </w:rPr>
        <w:t xml:space="preserve">                                                                                                  </w:t>
      </w:r>
    </w:p>
    <w:p w:rsidR="00B41AB4" w:rsidRDefault="00BA5873">
      <w:pPr>
        <w:spacing w:after="56" w:line="254" w:lineRule="auto"/>
        <w:ind w:left="3627" w:right="1360"/>
        <w:jc w:val="left"/>
      </w:pPr>
      <w:r>
        <w:rPr>
          <w:b/>
          <w:u w:val="single" w:color="000000"/>
        </w:rPr>
        <w:t>SECTION I:  INSTRUCTIONS TO BIDDERS (ITB)</w:t>
      </w:r>
      <w:r>
        <w:rPr>
          <w:b/>
        </w:rPr>
        <w:t xml:space="preserve"> </w:t>
      </w:r>
    </w:p>
    <w:p w:rsidR="00B41AB4" w:rsidRDefault="00BA5873">
      <w:pPr>
        <w:spacing w:after="0" w:line="259" w:lineRule="auto"/>
        <w:ind w:left="592" w:right="0" w:firstLine="0"/>
        <w:jc w:val="center"/>
      </w:pPr>
      <w:r>
        <w:rPr>
          <w:b/>
        </w:rPr>
        <w:t xml:space="preserve"> </w:t>
      </w:r>
    </w:p>
    <w:tbl>
      <w:tblPr>
        <w:tblStyle w:val="TableGrid"/>
        <w:tblW w:w="10176" w:type="dxa"/>
        <w:tblInd w:w="720" w:type="dxa"/>
        <w:tblCellMar>
          <w:top w:w="0" w:type="dxa"/>
          <w:left w:w="0" w:type="dxa"/>
          <w:bottom w:w="0" w:type="dxa"/>
          <w:right w:w="0" w:type="dxa"/>
        </w:tblCellMar>
        <w:tblLook w:val="04A0" w:firstRow="1" w:lastRow="0" w:firstColumn="1" w:lastColumn="0" w:noHBand="0" w:noVBand="1"/>
      </w:tblPr>
      <w:tblGrid>
        <w:gridCol w:w="14"/>
        <w:gridCol w:w="11034"/>
      </w:tblGrid>
      <w:tr w:rsidR="00B41AB4">
        <w:trPr>
          <w:trHeight w:val="13470"/>
        </w:trPr>
        <w:tc>
          <w:tcPr>
            <w:tcW w:w="420" w:type="dxa"/>
            <w:tcBorders>
              <w:top w:val="nil"/>
              <w:left w:val="nil"/>
              <w:bottom w:val="nil"/>
              <w:right w:val="nil"/>
            </w:tcBorders>
            <w:vAlign w:val="bottom"/>
          </w:tcPr>
          <w:p w:rsidR="00B41AB4" w:rsidRDefault="00BA5873">
            <w:pPr>
              <w:spacing w:after="0" w:line="259" w:lineRule="auto"/>
              <w:ind w:left="0" w:right="0" w:firstLine="0"/>
              <w:jc w:val="left"/>
            </w:pPr>
            <w:r>
              <w:rPr>
                <w:rFonts w:ascii="Calibri" w:eastAsia="Calibri" w:hAnsi="Calibri" w:cs="Calibri"/>
                <w:noProof/>
                <w:sz w:val="22"/>
              </w:rPr>
              <w:lastRenderedPageBreak/>
              <mc:AlternateContent>
                <mc:Choice Requires="wpg">
                  <w:drawing>
                    <wp:inline distT="0" distB="0" distL="0" distR="0">
                      <wp:extent cx="9144" cy="68580"/>
                      <wp:effectExtent l="0" t="0" r="0" b="0"/>
                      <wp:docPr id="72864" name="Group 72864"/>
                      <wp:cNvGraphicFramePr/>
                      <a:graphic xmlns:a="http://schemas.openxmlformats.org/drawingml/2006/main">
                        <a:graphicData uri="http://schemas.microsoft.com/office/word/2010/wordprocessingGroup">
                          <wpg:wgp>
                            <wpg:cNvGrpSpPr/>
                            <wpg:grpSpPr>
                              <a:xfrm>
                                <a:off x="0" y="0"/>
                                <a:ext cx="9144" cy="68580"/>
                                <a:chOff x="0" y="0"/>
                                <a:chExt cx="9144" cy="68580"/>
                              </a:xfrm>
                            </wpg:grpSpPr>
                            <wps:wsp>
                              <wps:cNvPr id="94588" name="Shape 94588"/>
                              <wps:cNvSpPr/>
                              <wps:spPr>
                                <a:xfrm>
                                  <a:off x="0" y="0"/>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C10BC5" id="Group 72864" o:spid="_x0000_s1026" style="width:.7pt;height:5.4pt;mso-position-horizontal-relative:char;mso-position-vertical-relative:line" coordsize="9144,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g0eAIAAE0GAAAOAAAAZHJzL2Uyb0RvYy54bWykVU1v2zAMvQ/YfxB8X+wEaZoaSXpYt1yG&#10;rVi7H6DIkm1AX5CUOPn3o2hbCdJ2A9ocbJoin8gn6mV1f1SSHLjzrdHrbDopMsI1M1Wr63X25/n7&#10;l2VGfKC6otJovs5O3Gf3m8+fVp0t+cw0RlbcEQDRvuzsOmtCsGWee9ZwRf3EWK5hURinaIBPV+eV&#10;ox2gK5nPimKRd8ZV1hnGvQfvQ7+YbRBfCM7CLyE8D0SuM6gt4NPhcxef+WZFy9pR27RsKIO+owpF&#10;Ww2bJqgHGijZu/YFlGqZM96IMGFG5UaIlnHsAbqZFlfdbJ3ZW+ylLrvaJpqA2iue3g3Lfh4eHWmr&#10;dXY7Wy7mGdFUwTHhzqR3AUWdrUuI3Dr7ZB/d4Kj7r9j1UTgV39APOSK5p0QuPwbCwHk3nQM8g4XF&#10;8mY5MM8aOJ4XKaz59nZSPm6Xx6pSEZ2FAfJnjvzHOHpqqOVIvY+dDxzdzW+WMNA9RxhCehdSgpGJ&#10;IF964OoD7KRGacn2Pmy5QY7p4YcP/dhWo0Wb0WJHPZoOhv+fY29piHmxxGiSbjykZjyjuKTMgT8b&#10;DApXJwUVnlelvozqT3ucAggcl8e3RbAUlmbizVC4vZez8584nK8UA0bscLMaDOwa7EtepY4EwC6M&#10;gg4JSQNeaNUGECjZKlC32W1RnIEBLQ5df8pohZPkkSipf3MBlwqvQnR4V+++SkcONMoQ/hCcStvQ&#10;wRulCEoaQtFGnJgvWikT5BRTX4PsEYbgmMdRAVNm0WeyoZpeBkFMoOlRDKGClIQ7Gx1SvgYJxzIv&#10;uo3mzlQnlAUkBG4hUoOahX0M+hpF8fIbo87/Apu/AAAA//8DAFBLAwQUAAYACAAAACEAOqb5ytkA&#10;AAACAQAADwAAAGRycy9kb3ducmV2LnhtbEyPT0vDQBDF74LfYRnBm93Ef5SYTSlFPRXBVhBv0+w0&#10;Cc3Ohuw2Sb+9Uy/2Mo/hDe/9Jl9MrlUD9aHxbCCdJaCIS28brgx8bd/u5qBCRLbYeiYDJwqwKK6v&#10;csysH/mThk2slIRwyNBAHWOXaR3KmhyGme+Ixdv73mGUta+07XGUcNfq+yR51g4bloYaO1rVVB42&#10;R2fgfcRx+ZC+DuvDfnX62T59fK9TMub2Zlq+gIo0xf9jOOMLOhTCtPNHtkG1BuSR+DfP3iOonUgy&#10;B13k+hK9+AUAAP//AwBQSwECLQAUAAYACAAAACEAtoM4kv4AAADhAQAAEwAAAAAAAAAAAAAAAAAA&#10;AAAAW0NvbnRlbnRfVHlwZXNdLnhtbFBLAQItABQABgAIAAAAIQA4/SH/1gAAAJQBAAALAAAAAAAA&#10;AAAAAAAAAC8BAABfcmVscy8ucmVsc1BLAQItABQABgAIAAAAIQBY2rg0eAIAAE0GAAAOAAAAAAAA&#10;AAAAAAAAAC4CAABkcnMvZTJvRG9jLnhtbFBLAQItABQABgAIAAAAIQA6pvnK2QAAAAIBAAAPAAAA&#10;AAAAAAAAAAAAANIEAABkcnMvZG93bnJldi54bWxQSwUGAAAAAAQABADzAAAA2AUAAAAA&#10;">
                      <v:shape id="Shape 94588" o:spid="_x0000_s1027" style="position:absolute;width:9144;height:68580;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6vsQA&#10;AADeAAAADwAAAGRycy9kb3ducmV2LnhtbERPXWvCMBR9F/Yfwh3sTdOVKV01imwMFFRYO9jrpbk2&#10;xeamNFnb/XvzMNjj4XxvdpNtxUC9bxwreF4kIIgrpxuuFXyVH/MMhA/IGlvHpOCXPOy2D7MN5tqN&#10;/ElDEWoRQ9jnqMCE0OVS+sqQRb9wHXHkrq63GCLsa6l7HGO4bWWaJCtpseHYYLCjN0PVrfixCr73&#10;5mrtYWrG1Byz84nLS129K/X0OO3XIAJN4V/85z5oBa8vyyzujXfiF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per7EAAAA3gAAAA8AAAAAAAAAAAAAAAAAmAIAAGRycy9k&#10;b3ducmV2LnhtbFBLBQYAAAAABAAEAPUAAACJAwAAAAA=&#10;" path="m,l9144,r,68580l,68580,,e" fillcolor="black" stroked="f" strokeweight="0">
                        <v:stroke miterlimit="83231f" joinstyle="miter"/>
                        <v:path arrowok="t" textboxrect="0,0,9144,68580"/>
                      </v:shape>
                      <w10:anchorlock/>
                    </v:group>
                  </w:pict>
                </mc:Fallback>
              </mc:AlternateContent>
            </w:r>
          </w:p>
        </w:tc>
        <w:tc>
          <w:tcPr>
            <w:tcW w:w="9757" w:type="dxa"/>
            <w:tcBorders>
              <w:top w:val="nil"/>
              <w:left w:val="nil"/>
              <w:bottom w:val="nil"/>
              <w:right w:val="nil"/>
            </w:tcBorders>
          </w:tcPr>
          <w:p w:rsidR="00B41AB4" w:rsidRDefault="00B41AB4">
            <w:pPr>
              <w:spacing w:after="0" w:line="259" w:lineRule="auto"/>
              <w:ind w:left="-1277" w:right="11034" w:firstLine="0"/>
              <w:jc w:val="left"/>
            </w:pPr>
          </w:p>
          <w:tbl>
            <w:tblPr>
              <w:tblStyle w:val="TableGrid"/>
              <w:tblW w:w="9351" w:type="dxa"/>
              <w:tblInd w:w="405" w:type="dxa"/>
              <w:tblCellMar>
                <w:top w:w="27" w:type="dxa"/>
                <w:left w:w="11" w:type="dxa"/>
                <w:bottom w:w="0" w:type="dxa"/>
                <w:right w:w="34" w:type="dxa"/>
              </w:tblCellMar>
              <w:tblLook w:val="04A0" w:firstRow="1" w:lastRow="0" w:firstColumn="1" w:lastColumn="0" w:noHBand="0" w:noVBand="1"/>
            </w:tblPr>
            <w:tblGrid>
              <w:gridCol w:w="2147"/>
              <w:gridCol w:w="7204"/>
            </w:tblGrid>
            <w:tr w:rsidR="00B41AB4">
              <w:trPr>
                <w:trHeight w:val="338"/>
              </w:trPr>
              <w:tc>
                <w:tcPr>
                  <w:tcW w:w="9351"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471" w:firstLine="0"/>
                    <w:jc w:val="center"/>
                  </w:pPr>
                  <w:r>
                    <w:rPr>
                      <w:b/>
                    </w:rPr>
                    <w:t xml:space="preserve">A: General </w:t>
                  </w:r>
                </w:p>
              </w:tc>
            </w:tr>
            <w:tr w:rsidR="00B41AB4">
              <w:trPr>
                <w:trHeight w:val="1895"/>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8" w:right="0" w:firstLine="0"/>
                    <w:jc w:val="left"/>
                  </w:pPr>
                  <w:r>
                    <w:t xml:space="preserve">1. Scope of Bid </w:t>
                  </w:r>
                </w:p>
              </w:tc>
              <w:tc>
                <w:tcPr>
                  <w:tcW w:w="7204" w:type="dxa"/>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75" w:line="271" w:lineRule="auto"/>
                    <w:ind w:left="440" w:right="348" w:hanging="339"/>
                  </w:pPr>
                  <w:r>
                    <w:t xml:space="preserve">1.1 The SriLankan Airlines </w:t>
                  </w:r>
                  <w:r>
                    <w:t xml:space="preserve">Limited (hereinafter referred to as the “SriLankan Airlines”) invites you to submit a Bid for the supply of Equipment(s) as specified in Section III - Schedule of Requirements. </w:t>
                  </w:r>
                </w:p>
                <w:p w:rsidR="00B41AB4" w:rsidRDefault="00BA5873">
                  <w:pPr>
                    <w:spacing w:after="8" w:line="268" w:lineRule="auto"/>
                    <w:ind w:left="440" w:right="0" w:hanging="339"/>
                  </w:pPr>
                  <w:r>
                    <w:t xml:space="preserve">1.2 You are requested to confirm your intention to submit a Bid by forwarding </w:t>
                  </w:r>
                  <w:r>
                    <w:t xml:space="preserve">the duly filled Bid Acknowledgment Form attached at Annexure A, seven </w:t>
                  </w:r>
                </w:p>
                <w:p w:rsidR="00B41AB4" w:rsidRDefault="00BA5873">
                  <w:pPr>
                    <w:spacing w:after="0" w:line="259" w:lineRule="auto"/>
                    <w:ind w:left="440" w:right="0" w:firstLine="0"/>
                    <w:jc w:val="left"/>
                  </w:pPr>
                  <w:r>
                    <w:t xml:space="preserve">(07) working days prior to the Bid closing date. </w:t>
                  </w:r>
                </w:p>
              </w:tc>
            </w:tr>
            <w:tr w:rsidR="00B41AB4">
              <w:trPr>
                <w:trHeight w:val="1613"/>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8" w:right="0" w:firstLine="0"/>
                    <w:jc w:val="left"/>
                  </w:pPr>
                  <w:r>
                    <w:t xml:space="preserve">2. Advertising Method </w:t>
                  </w:r>
                </w:p>
              </w:tc>
              <w:tc>
                <w:tcPr>
                  <w:tcW w:w="7204" w:type="dxa"/>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440" w:right="338" w:hanging="339"/>
                  </w:pPr>
                  <w:r>
                    <w:t>2.1 An advertisement will be published in local newspapers (Sunday Observer &amp;</w:t>
                  </w:r>
                  <w:r>
                    <w:t xml:space="preserve"> Daily News) and on the official websites of SriLankan Airlines and the Ministry of Ports, Shipping and Aviation of Sri Lanka. Further, all Foreign Embassies and High Commissions will be notified through the Ministry of Foreign Affairs of Sri Lanka. </w:t>
                  </w:r>
                </w:p>
              </w:tc>
            </w:tr>
            <w:tr w:rsidR="00B41AB4">
              <w:trPr>
                <w:trHeight w:val="310"/>
              </w:trPr>
              <w:tc>
                <w:tcPr>
                  <w:tcW w:w="9351" w:type="dxa"/>
                  <w:gridSpan w:val="2"/>
                  <w:tcBorders>
                    <w:top w:val="single" w:sz="9" w:space="0" w:color="000000"/>
                    <w:left w:val="single" w:sz="9" w:space="0" w:color="000000"/>
                    <w:bottom w:val="single" w:sz="9" w:space="0" w:color="000000"/>
                    <w:right w:val="single" w:sz="9" w:space="0" w:color="000000"/>
                  </w:tcBorders>
                </w:tcPr>
                <w:p w:rsidR="00B41AB4" w:rsidRDefault="00BA5873">
                  <w:pPr>
                    <w:tabs>
                      <w:tab w:val="center" w:pos="2248"/>
                      <w:tab w:val="center" w:pos="4667"/>
                    </w:tabs>
                    <w:spacing w:after="0" w:line="259" w:lineRule="auto"/>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b/>
                    </w:rPr>
                    <w:t>B</w:t>
                  </w:r>
                  <w:r>
                    <w:rPr>
                      <w:b/>
                    </w:rPr>
                    <w:t xml:space="preserve">: Contents of Bidding Documents </w:t>
                  </w:r>
                </w:p>
              </w:tc>
            </w:tr>
            <w:tr w:rsidR="00B41AB4">
              <w:trPr>
                <w:trHeight w:val="9314"/>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105" w:line="259" w:lineRule="auto"/>
                    <w:ind w:left="108" w:right="0" w:firstLine="0"/>
                    <w:jc w:val="left"/>
                  </w:pPr>
                  <w:r>
                    <w:rPr>
                      <w:sz w:val="10"/>
                    </w:rPr>
                    <w:lastRenderedPageBreak/>
                    <w:t xml:space="preserve"> </w:t>
                  </w:r>
                </w:p>
                <w:p w:rsidR="00B41AB4" w:rsidRDefault="00BA5873">
                  <w:pPr>
                    <w:spacing w:after="16" w:line="259" w:lineRule="auto"/>
                    <w:ind w:left="108" w:right="0" w:firstLine="0"/>
                    <w:jc w:val="left"/>
                  </w:pPr>
                  <w:r>
                    <w:t xml:space="preserve">3. Contents of </w:t>
                  </w:r>
                </w:p>
                <w:p w:rsidR="00B41AB4" w:rsidRDefault="00BA5873">
                  <w:pPr>
                    <w:spacing w:after="16" w:line="259" w:lineRule="auto"/>
                    <w:ind w:left="108" w:right="0" w:firstLine="0"/>
                    <w:jc w:val="left"/>
                  </w:pPr>
                  <w:r>
                    <w:t xml:space="preserve">Bidding Documents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p w:rsidR="00B41AB4" w:rsidRDefault="00BA5873">
                  <w:pPr>
                    <w:spacing w:after="0" w:line="259" w:lineRule="auto"/>
                    <w:ind w:left="7" w:right="0" w:firstLine="0"/>
                    <w:jc w:val="left"/>
                  </w:pPr>
                  <w:r>
                    <w:t xml:space="preserve">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91" w:line="259" w:lineRule="auto"/>
                    <w:ind w:left="101" w:right="0" w:firstLine="0"/>
                    <w:jc w:val="left"/>
                  </w:pPr>
                  <w:r>
                    <w:rPr>
                      <w:sz w:val="10"/>
                    </w:rPr>
                    <w:t xml:space="preserve"> </w:t>
                  </w:r>
                </w:p>
                <w:p w:rsidR="00B41AB4" w:rsidRDefault="00BA5873">
                  <w:pPr>
                    <w:spacing w:after="37" w:line="259" w:lineRule="auto"/>
                    <w:ind w:left="101" w:right="0" w:firstLine="0"/>
                    <w:jc w:val="left"/>
                  </w:pPr>
                  <w:r>
                    <w:t xml:space="preserve">3.1 The documents consist of the Sections indicated below. </w:t>
                  </w:r>
                </w:p>
                <w:p w:rsidR="00B41AB4" w:rsidRDefault="00BA5873">
                  <w:pPr>
                    <w:tabs>
                      <w:tab w:val="center" w:pos="360"/>
                      <w:tab w:val="center" w:pos="2170"/>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 I. Instructions to Bidders </w:t>
                  </w:r>
                </w:p>
                <w:p w:rsidR="00B41AB4" w:rsidRDefault="00BA5873">
                  <w:pPr>
                    <w:tabs>
                      <w:tab w:val="center" w:pos="360"/>
                      <w:tab w:val="center" w:pos="1700"/>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 II. Data Sheet </w:t>
                  </w:r>
                </w:p>
                <w:p w:rsidR="00B41AB4" w:rsidRDefault="00BA5873">
                  <w:pPr>
                    <w:tabs>
                      <w:tab w:val="center" w:pos="360"/>
                      <w:tab w:val="center" w:pos="2398"/>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 III. Schedule of Requirements </w:t>
                  </w:r>
                </w:p>
                <w:p w:rsidR="00B41AB4" w:rsidRDefault="00BA5873">
                  <w:pPr>
                    <w:tabs>
                      <w:tab w:val="center" w:pos="360"/>
                      <w:tab w:val="center" w:pos="2197"/>
                    </w:tabs>
                    <w:spacing w:after="2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Sections IV. Bid Submission Form </w:t>
                  </w:r>
                </w:p>
                <w:p w:rsidR="00B41AB4" w:rsidRDefault="00BA5873">
                  <w:pPr>
                    <w:tabs>
                      <w:tab w:val="center" w:pos="360"/>
                      <w:tab w:val="center" w:pos="2919"/>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 V. Special Conditions of SriLankan Airlines </w:t>
                  </w:r>
                </w:p>
                <w:p w:rsidR="00B41AB4" w:rsidRDefault="00BA5873">
                  <w:pPr>
                    <w:tabs>
                      <w:tab w:val="center" w:pos="360"/>
                      <w:tab w:val="center" w:pos="2556"/>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A : Bid Acknowledgement Form </w:t>
                  </w:r>
                </w:p>
                <w:p w:rsidR="00B41AB4" w:rsidRDefault="00BA5873">
                  <w:pPr>
                    <w:tabs>
                      <w:tab w:val="center" w:pos="360"/>
                      <w:tab w:val="center" w:pos="3644"/>
                    </w:tabs>
                    <w:spacing w:after="2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B : Technical/General Specifications &amp; Compliance Form </w:t>
                  </w:r>
                </w:p>
                <w:p w:rsidR="00B41AB4" w:rsidRDefault="00BA5873">
                  <w:pPr>
                    <w:tabs>
                      <w:tab w:val="center" w:pos="360"/>
                      <w:tab w:val="center" w:pos="2225"/>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C : Price Schedule Form </w:t>
                  </w:r>
                </w:p>
                <w:p w:rsidR="00B41AB4" w:rsidRDefault="00BA5873">
                  <w:pPr>
                    <w:tabs>
                      <w:tab w:val="center" w:pos="360"/>
                      <w:tab w:val="center" w:pos="2645"/>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D : Bid Security Declaration Form </w:t>
                  </w:r>
                </w:p>
                <w:p w:rsidR="00B41AB4" w:rsidRDefault="00BA5873">
                  <w:pPr>
                    <w:tabs>
                      <w:tab w:val="center" w:pos="360"/>
                      <w:tab w:val="right" w:pos="7160"/>
                    </w:tabs>
                    <w:spacing w:after="2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E : Performance Security Guarantee/Warranty Security Form </w:t>
                  </w:r>
                </w:p>
                <w:p w:rsidR="00B41AB4" w:rsidRDefault="00BA5873">
                  <w:pPr>
                    <w:tabs>
                      <w:tab w:val="center" w:pos="360"/>
                      <w:tab w:val="center" w:pos="2605"/>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F : Company’s Information Form </w:t>
                  </w:r>
                </w:p>
                <w:p w:rsidR="00B41AB4" w:rsidRDefault="00BA5873">
                  <w:pPr>
                    <w:tabs>
                      <w:tab w:val="center" w:pos="360"/>
                      <w:tab w:val="center" w:pos="2517"/>
                    </w:tabs>
                    <w:spacing w:after="6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G : Clientele Information Form </w:t>
                  </w:r>
                </w:p>
                <w:p w:rsidR="00B41AB4" w:rsidRDefault="00BA5873">
                  <w:pPr>
                    <w:tabs>
                      <w:tab w:val="center" w:pos="360"/>
                      <w:tab w:val="center" w:pos="2096"/>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sz w:val="22"/>
                    </w:rPr>
                    <w:t xml:space="preserve"> </w:t>
                  </w:r>
                  <w:r>
                    <w:rPr>
                      <w:rFonts w:ascii="Arial" w:eastAsia="Arial" w:hAnsi="Arial" w:cs="Arial"/>
                      <w:sz w:val="22"/>
                    </w:rPr>
                    <w:t xml:space="preserve"> </w:t>
                  </w:r>
                  <w:r>
                    <w:rPr>
                      <w:rFonts w:ascii="Arial" w:eastAsia="Arial" w:hAnsi="Arial" w:cs="Arial"/>
                      <w:sz w:val="22"/>
                    </w:rPr>
                    <w:tab/>
                  </w:r>
                  <w:r>
                    <w:t>Annexure H  : Sample Contract</w:t>
                  </w:r>
                  <w:r>
                    <w:rPr>
                      <w:rFonts w:ascii="Calibri" w:eastAsia="Calibri" w:hAnsi="Calibri" w:cs="Calibri"/>
                    </w:rPr>
                    <w:t xml:space="preserve"> </w:t>
                  </w:r>
                  <w:r>
                    <w:rPr>
                      <w:rFonts w:ascii="Calibri" w:eastAsia="Calibri" w:hAnsi="Calibri" w:cs="Calibri"/>
                      <w:sz w:val="22"/>
                    </w:rPr>
                    <w:t xml:space="preserve"> </w:t>
                  </w:r>
                </w:p>
                <w:p w:rsidR="00B41AB4" w:rsidRDefault="00BA5873">
                  <w:pPr>
                    <w:spacing w:after="113" w:line="259" w:lineRule="auto"/>
                    <w:ind w:left="461" w:right="0" w:firstLine="0"/>
                    <w:jc w:val="left"/>
                  </w:pPr>
                  <w:r>
                    <w:rPr>
                      <w:sz w:val="10"/>
                    </w:rPr>
                    <w:t xml:space="preserve"> </w:t>
                  </w:r>
                </w:p>
                <w:p w:rsidR="00B41AB4" w:rsidRDefault="00BA5873">
                  <w:pPr>
                    <w:spacing w:after="0" w:line="271" w:lineRule="auto"/>
                    <w:ind w:left="454" w:right="137" w:hanging="454"/>
                  </w:pPr>
                  <w:r>
                    <w:t xml:space="preserve">  3.2 Bids from agents representing Principals abroad, shall not be considered unless the agent holds a valid Letter Of Authorization duly signed by the Principal, empowering the agent to submit a Bid on Principal’s behalf</w:t>
                  </w:r>
                  <w:r>
                    <w:t xml:space="preserve">.  </w:t>
                  </w:r>
                </w:p>
                <w:p w:rsidR="00B41AB4" w:rsidRDefault="00BA5873">
                  <w:pPr>
                    <w:spacing w:after="134" w:line="259" w:lineRule="auto"/>
                    <w:ind w:left="0" w:right="0" w:firstLine="0"/>
                    <w:jc w:val="left"/>
                  </w:pPr>
                  <w:r>
                    <w:rPr>
                      <w:rFonts w:ascii="Calibri" w:eastAsia="Calibri" w:hAnsi="Calibri" w:cs="Calibri"/>
                      <w:sz w:val="8"/>
                    </w:rPr>
                    <w:t xml:space="preserve"> </w:t>
                  </w:r>
                </w:p>
                <w:p w:rsidR="00B41AB4" w:rsidRDefault="00BA5873">
                  <w:pPr>
                    <w:spacing w:after="0" w:line="268" w:lineRule="auto"/>
                    <w:ind w:left="454" w:right="0" w:hanging="360"/>
                  </w:pPr>
                  <w:r>
                    <w:t xml:space="preserve">3.3 Copies of the Business Registration of both the Principal and agent shall be provided in such an arrangement. </w:t>
                  </w:r>
                </w:p>
                <w:p w:rsidR="00B41AB4" w:rsidRDefault="00BA5873">
                  <w:pPr>
                    <w:spacing w:after="119" w:line="259" w:lineRule="auto"/>
                    <w:ind w:left="0" w:right="0" w:firstLine="0"/>
                    <w:jc w:val="left"/>
                  </w:pPr>
                  <w:r>
                    <w:rPr>
                      <w:color w:val="B5082E"/>
                      <w:sz w:val="8"/>
                    </w:rPr>
                    <w:t xml:space="preserve"> </w:t>
                  </w:r>
                </w:p>
                <w:p w:rsidR="00B41AB4" w:rsidRDefault="00BA5873">
                  <w:pPr>
                    <w:spacing w:after="0" w:line="275" w:lineRule="auto"/>
                    <w:ind w:left="454" w:right="140" w:hanging="454"/>
                  </w:pPr>
                  <w:r>
                    <w:t xml:space="preserve">  3.4 The agent signing the Bidding Document on behalf of the Principal shall state the Principal’s name, address, telephone and fax </w:t>
                  </w:r>
                  <w:r>
                    <w:t xml:space="preserve">numbers and email if any. </w:t>
                  </w:r>
                </w:p>
                <w:p w:rsidR="00B41AB4" w:rsidRDefault="00BA5873">
                  <w:pPr>
                    <w:spacing w:after="119" w:line="259" w:lineRule="auto"/>
                    <w:ind w:left="0" w:right="0" w:firstLine="0"/>
                    <w:jc w:val="left"/>
                  </w:pPr>
                  <w:r>
                    <w:rPr>
                      <w:sz w:val="8"/>
                    </w:rPr>
                    <w:t xml:space="preserve"> </w:t>
                  </w:r>
                </w:p>
                <w:p w:rsidR="00B41AB4" w:rsidRDefault="00BA5873">
                  <w:pPr>
                    <w:spacing w:after="0" w:line="275" w:lineRule="auto"/>
                    <w:ind w:left="454" w:right="0" w:hanging="360"/>
                  </w:pPr>
                  <w:r>
                    <w:t xml:space="preserve">3.5 Nomination/change of agents after the Bid has been submitted until the awarding of the tender shall not be valid. </w:t>
                  </w:r>
                </w:p>
                <w:p w:rsidR="00B41AB4" w:rsidRDefault="00BA5873">
                  <w:pPr>
                    <w:spacing w:after="120" w:line="259" w:lineRule="auto"/>
                    <w:ind w:left="0" w:right="0" w:firstLine="0"/>
                    <w:jc w:val="left"/>
                  </w:pPr>
                  <w:r>
                    <w:rPr>
                      <w:sz w:val="8"/>
                    </w:rPr>
                    <w:t xml:space="preserve"> </w:t>
                  </w:r>
                </w:p>
                <w:p w:rsidR="00B41AB4" w:rsidRDefault="00BA5873">
                  <w:pPr>
                    <w:spacing w:after="0" w:line="271" w:lineRule="auto"/>
                    <w:ind w:left="454" w:right="138" w:hanging="360"/>
                  </w:pPr>
                  <w:r>
                    <w:t xml:space="preserve">3.6 If the Bidder (in the case of an agent-Principal arrangement, the Principal), </w:t>
                  </w:r>
                  <w:r>
                    <w:t xml:space="preserve">is not the Manufacturer, the documentary proof of the arrangement with the Manufacturer shall be furnished. </w:t>
                  </w:r>
                </w:p>
                <w:p w:rsidR="00B41AB4" w:rsidRDefault="00BA5873">
                  <w:pPr>
                    <w:spacing w:after="119" w:line="259" w:lineRule="auto"/>
                    <w:ind w:left="94" w:right="0" w:firstLine="0"/>
                    <w:jc w:val="left"/>
                  </w:pPr>
                  <w:r>
                    <w:rPr>
                      <w:sz w:val="8"/>
                    </w:rPr>
                    <w:t xml:space="preserve"> </w:t>
                  </w:r>
                </w:p>
                <w:p w:rsidR="00B41AB4" w:rsidRDefault="00BA5873">
                  <w:pPr>
                    <w:spacing w:after="0" w:line="259" w:lineRule="auto"/>
                    <w:ind w:left="454" w:right="139" w:hanging="360"/>
                  </w:pPr>
                  <w:r>
                    <w:t>3.7 In the case of point 3.2 above, the tender shall be awarded to the Principal, and the Principal shall enter into a valid contract with SriLan</w:t>
                  </w:r>
                  <w:r>
                    <w:t xml:space="preserve">kan Airlines Limited.  </w:t>
                  </w:r>
                </w:p>
              </w:tc>
            </w:tr>
          </w:tbl>
          <w:p w:rsidR="00B41AB4" w:rsidRDefault="00B41AB4">
            <w:pPr>
              <w:spacing w:after="160" w:line="259" w:lineRule="auto"/>
              <w:ind w:left="0" w:right="0" w:firstLine="0"/>
              <w:jc w:val="left"/>
            </w:pPr>
          </w:p>
        </w:tc>
      </w:tr>
    </w:tbl>
    <w:p w:rsidR="00B41AB4" w:rsidRDefault="00BA5873">
      <w:pPr>
        <w:spacing w:after="0" w:line="259" w:lineRule="auto"/>
        <w:ind w:left="3797" w:right="0" w:firstLine="0"/>
        <w:jc w:val="left"/>
      </w:pPr>
      <w:r>
        <w:lastRenderedPageBreak/>
        <w:t xml:space="preserve"> </w:t>
      </w:r>
    </w:p>
    <w:p w:rsidR="00B41AB4" w:rsidRDefault="00B41AB4">
      <w:pPr>
        <w:spacing w:after="0" w:line="259" w:lineRule="auto"/>
        <w:ind w:left="-137" w:right="890" w:firstLine="0"/>
        <w:jc w:val="left"/>
      </w:pPr>
    </w:p>
    <w:tbl>
      <w:tblPr>
        <w:tblStyle w:val="TableGrid"/>
        <w:tblW w:w="9359" w:type="dxa"/>
        <w:tblInd w:w="1538" w:type="dxa"/>
        <w:tblCellMar>
          <w:top w:w="0" w:type="dxa"/>
          <w:left w:w="11" w:type="dxa"/>
          <w:bottom w:w="0" w:type="dxa"/>
          <w:right w:w="87" w:type="dxa"/>
        </w:tblCellMar>
        <w:tblLook w:val="04A0" w:firstRow="1" w:lastRow="0" w:firstColumn="1" w:lastColumn="0" w:noHBand="0" w:noVBand="1"/>
      </w:tblPr>
      <w:tblGrid>
        <w:gridCol w:w="14"/>
        <w:gridCol w:w="2139"/>
        <w:gridCol w:w="14"/>
        <w:gridCol w:w="7178"/>
        <w:gridCol w:w="14"/>
      </w:tblGrid>
      <w:tr w:rsidR="00B41AB4">
        <w:trPr>
          <w:gridBefore w:val="1"/>
          <w:wBefore w:w="14" w:type="dxa"/>
          <w:trHeight w:val="1729"/>
        </w:trPr>
        <w:tc>
          <w:tcPr>
            <w:tcW w:w="2154" w:type="dxa"/>
            <w:gridSpan w:val="2"/>
            <w:tcBorders>
              <w:top w:val="single" w:sz="9" w:space="0" w:color="000000"/>
              <w:left w:val="single" w:sz="14" w:space="0" w:color="000000"/>
              <w:bottom w:val="single" w:sz="9" w:space="0" w:color="000000"/>
              <w:right w:val="single" w:sz="9" w:space="0" w:color="000000"/>
            </w:tcBorders>
          </w:tcPr>
          <w:p w:rsidR="00B41AB4" w:rsidRDefault="00BA5873">
            <w:pPr>
              <w:spacing w:after="9" w:line="259" w:lineRule="auto"/>
              <w:ind w:left="115" w:right="0" w:firstLine="0"/>
              <w:jc w:val="left"/>
            </w:pPr>
            <w:r>
              <w:lastRenderedPageBreak/>
              <w:t xml:space="preserve"> </w:t>
            </w:r>
          </w:p>
          <w:p w:rsidR="00B41AB4" w:rsidRDefault="00BA5873">
            <w:pPr>
              <w:spacing w:after="16" w:line="259" w:lineRule="auto"/>
              <w:ind w:left="115" w:right="0" w:firstLine="0"/>
              <w:jc w:val="left"/>
            </w:pPr>
            <w:r>
              <w:t xml:space="preserve">4. Clarification of </w:t>
            </w:r>
          </w:p>
          <w:p w:rsidR="00B41AB4" w:rsidRDefault="00BA5873">
            <w:pPr>
              <w:spacing w:after="9" w:line="259" w:lineRule="auto"/>
              <w:ind w:left="115" w:right="0" w:firstLine="0"/>
              <w:jc w:val="left"/>
            </w:pPr>
            <w:r>
              <w:t xml:space="preserve">Bidding Documents </w:t>
            </w:r>
          </w:p>
          <w:p w:rsidR="00B41AB4" w:rsidRDefault="00BA5873">
            <w:pPr>
              <w:spacing w:after="0" w:line="259" w:lineRule="auto"/>
              <w:ind w:left="115" w:right="0" w:firstLine="0"/>
              <w:jc w:val="left"/>
            </w:pPr>
            <w:r>
              <w:t xml:space="preserve">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left"/>
            </w:pPr>
            <w:r>
              <w:t xml:space="preserve"> </w:t>
            </w:r>
          </w:p>
          <w:p w:rsidR="00B41AB4" w:rsidRDefault="00BA5873">
            <w:pPr>
              <w:spacing w:after="0" w:line="272" w:lineRule="auto"/>
              <w:ind w:left="454" w:right="58" w:hanging="353"/>
            </w:pPr>
            <w:r>
              <w:t xml:space="preserve">4.1 A prospective Bidder requiring any clarification of the Bidding Documents shall contact SriLankan Airlines Limited via e-mail address specified in the Bidding Data Sheet. </w:t>
            </w:r>
            <w:r>
              <w:t xml:space="preserve">SriLankan Airlines Limited will respond to any request for clarification, provided that such request is received no later than two </w:t>
            </w:r>
          </w:p>
          <w:p w:rsidR="00B41AB4" w:rsidRDefault="00BA5873">
            <w:pPr>
              <w:spacing w:after="0" w:line="259" w:lineRule="auto"/>
              <w:ind w:left="454" w:right="0" w:firstLine="0"/>
              <w:jc w:val="left"/>
            </w:pPr>
            <w:r>
              <w:t xml:space="preserve">(02) calendar days prior to the deadline for submission of Bids. </w:t>
            </w:r>
          </w:p>
        </w:tc>
      </w:tr>
      <w:tr w:rsidR="00B41AB4">
        <w:trPr>
          <w:gridBefore w:val="1"/>
          <w:wBefore w:w="14" w:type="dxa"/>
          <w:trHeight w:val="396"/>
        </w:trPr>
        <w:tc>
          <w:tcPr>
            <w:tcW w:w="9359" w:type="dxa"/>
            <w:gridSpan w:val="4"/>
            <w:tcBorders>
              <w:top w:val="single" w:sz="9" w:space="0" w:color="000000"/>
              <w:left w:val="single" w:sz="14" w:space="0" w:color="000000"/>
              <w:bottom w:val="single" w:sz="9" w:space="0" w:color="000000"/>
              <w:right w:val="single" w:sz="9" w:space="0" w:color="000000"/>
            </w:tcBorders>
          </w:tcPr>
          <w:p w:rsidR="00B41AB4" w:rsidRDefault="00BA5873">
            <w:pPr>
              <w:spacing w:after="0" w:line="259" w:lineRule="auto"/>
              <w:ind w:left="2896" w:right="0" w:firstLine="0"/>
              <w:jc w:val="left"/>
            </w:pPr>
            <w:r>
              <w:rPr>
                <w:b/>
              </w:rPr>
              <w:t xml:space="preserve">C: Preparation of Bids </w:t>
            </w:r>
          </w:p>
        </w:tc>
      </w:tr>
      <w:tr w:rsidR="00B41AB4">
        <w:trPr>
          <w:gridBefore w:val="1"/>
          <w:wBefore w:w="14" w:type="dxa"/>
          <w:trHeight w:val="5554"/>
        </w:trPr>
        <w:tc>
          <w:tcPr>
            <w:tcW w:w="2154" w:type="dxa"/>
            <w:gridSpan w:val="2"/>
            <w:tcBorders>
              <w:top w:val="single" w:sz="9" w:space="0" w:color="000000"/>
              <w:left w:val="single" w:sz="14" w:space="0" w:color="000000"/>
              <w:bottom w:val="single" w:sz="9" w:space="0" w:color="000000"/>
              <w:right w:val="single" w:sz="9" w:space="0" w:color="000000"/>
            </w:tcBorders>
          </w:tcPr>
          <w:p w:rsidR="00B41AB4" w:rsidRDefault="00BA5873">
            <w:pPr>
              <w:spacing w:after="0" w:line="259" w:lineRule="auto"/>
              <w:ind w:left="14" w:right="0" w:firstLine="0"/>
              <w:jc w:val="left"/>
            </w:pPr>
            <w:r>
              <w:t xml:space="preserve"> </w:t>
            </w:r>
          </w:p>
          <w:p w:rsidR="00B41AB4" w:rsidRDefault="00BA5873">
            <w:pPr>
              <w:spacing w:after="16" w:line="259" w:lineRule="auto"/>
              <w:ind w:left="115" w:right="0" w:firstLine="0"/>
              <w:jc w:val="left"/>
            </w:pPr>
            <w:r>
              <w:t xml:space="preserve">5. Documents </w:t>
            </w:r>
          </w:p>
          <w:p w:rsidR="00B41AB4" w:rsidRDefault="00BA5873">
            <w:pPr>
              <w:spacing w:after="0" w:line="259" w:lineRule="auto"/>
              <w:ind w:left="115" w:right="0" w:firstLine="0"/>
              <w:jc w:val="left"/>
            </w:pPr>
            <w:r>
              <w:t xml:space="preserve">Comprising your </w:t>
            </w:r>
            <w:r>
              <w:t xml:space="preserve">Bid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left"/>
            </w:pPr>
            <w:r>
              <w:t xml:space="preserve">5.1  The document shall comprise the following: </w:t>
            </w:r>
          </w:p>
          <w:p w:rsidR="00B41AB4" w:rsidRDefault="00BA5873">
            <w:pPr>
              <w:spacing w:after="119" w:line="259" w:lineRule="auto"/>
              <w:ind w:left="0" w:right="0" w:firstLine="0"/>
              <w:jc w:val="left"/>
            </w:pPr>
            <w:r>
              <w:rPr>
                <w:sz w:val="10"/>
              </w:rPr>
              <w:t xml:space="preserve"> </w:t>
            </w:r>
          </w:p>
          <w:p w:rsidR="00B41AB4" w:rsidRDefault="00BA5873">
            <w:pPr>
              <w:tabs>
                <w:tab w:val="center" w:pos="360"/>
                <w:tab w:val="center" w:pos="2198"/>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Sections IV. Bid Submission Form </w:t>
            </w:r>
          </w:p>
          <w:p w:rsidR="00B41AB4" w:rsidRDefault="00BA5873">
            <w:pPr>
              <w:tabs>
                <w:tab w:val="center" w:pos="360"/>
                <w:tab w:val="center" w:pos="2556"/>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A : Bid Acknowledgement Form </w:t>
            </w:r>
          </w:p>
          <w:p w:rsidR="00B41AB4" w:rsidRDefault="00BA5873">
            <w:pPr>
              <w:tabs>
                <w:tab w:val="center" w:pos="360"/>
                <w:tab w:val="center" w:pos="3644"/>
              </w:tabs>
              <w:spacing w:after="2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B : Technical/General Specifications &amp; Compliance Form </w:t>
            </w:r>
          </w:p>
          <w:p w:rsidR="00B41AB4" w:rsidRDefault="00BA5873">
            <w:pPr>
              <w:tabs>
                <w:tab w:val="center" w:pos="360"/>
                <w:tab w:val="center" w:pos="2225"/>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C : Price Schedule Form </w:t>
            </w:r>
          </w:p>
          <w:p w:rsidR="00B41AB4" w:rsidRDefault="00BA5873">
            <w:pPr>
              <w:tabs>
                <w:tab w:val="center" w:pos="360"/>
                <w:tab w:val="center" w:pos="2645"/>
              </w:tabs>
              <w:spacing w:after="22"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D : Bid Security Declaration Form </w:t>
            </w:r>
          </w:p>
          <w:p w:rsidR="00B41AB4" w:rsidRDefault="00BA5873">
            <w:pPr>
              <w:spacing w:after="0" w:line="280" w:lineRule="auto"/>
              <w:ind w:left="720" w:right="0" w:hanging="360"/>
              <w:jc w:val="left"/>
            </w:pP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Annexure F : Company’s Information Form (This Form shall be completed by the Bidder; however, in the case of an agent-</w:t>
            </w:r>
          </w:p>
          <w:p w:rsidR="00B41AB4" w:rsidRDefault="00BA5873">
            <w:pPr>
              <w:spacing w:after="42" w:line="259" w:lineRule="auto"/>
              <w:ind w:left="720" w:right="0" w:firstLine="0"/>
              <w:jc w:val="left"/>
            </w:pPr>
            <w:r>
              <w:t xml:space="preserve">Principal arrangement, the Principal is required to fill this) </w:t>
            </w:r>
          </w:p>
          <w:p w:rsidR="00B41AB4" w:rsidRDefault="00BA5873">
            <w:pPr>
              <w:tabs>
                <w:tab w:val="center" w:pos="360"/>
                <w:tab w:val="center" w:pos="2516"/>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Annexure G : Clientele Information Form  </w:t>
            </w:r>
          </w:p>
          <w:p w:rsidR="00B41AB4" w:rsidRDefault="00BA5873">
            <w:pPr>
              <w:tabs>
                <w:tab w:val="center" w:pos="410"/>
                <w:tab w:val="center" w:pos="3138"/>
              </w:tabs>
              <w:spacing w:after="56" w:line="259" w:lineRule="auto"/>
              <w:ind w:left="0" w:right="0" w:firstLine="0"/>
              <w:jc w:val="left"/>
            </w:pPr>
            <w:r>
              <w:rPr>
                <w:rFonts w:ascii="Calibri" w:eastAsia="Calibri" w:hAnsi="Calibri" w:cs="Calibri"/>
                <w:sz w:val="22"/>
              </w:rPr>
              <w:tab/>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Annexure H : Reviewed Sample Contract by the Bidder </w:t>
            </w:r>
          </w:p>
          <w:p w:rsidR="00B41AB4" w:rsidRDefault="00BA5873">
            <w:pPr>
              <w:spacing w:after="32" w:line="271" w:lineRule="auto"/>
              <w:ind w:left="720" w:right="0" w:hanging="360"/>
            </w:pPr>
            <w:r>
              <w:rPr>
                <w:rFonts w:ascii="Segoe UI Symbol" w:eastAsia="Segoe UI Symbol" w:hAnsi="Segoe UI Symbol" w:cs="Segoe UI Symbol"/>
              </w:rPr>
              <w:t xml:space="preserve"> </w:t>
            </w:r>
            <w:r>
              <w:rPr>
                <w:rFonts w:ascii="Arial" w:eastAsia="Arial" w:hAnsi="Arial" w:cs="Arial"/>
              </w:rPr>
              <w:t xml:space="preserve"> </w:t>
            </w:r>
            <w:r>
              <w:t xml:space="preserve">Annexure I : A valid Letter of Authorization (for agents representing Principals abroad) </w:t>
            </w:r>
          </w:p>
          <w:p w:rsidR="00B41AB4" w:rsidRDefault="00BA5873">
            <w:pPr>
              <w:spacing w:after="31" w:line="272" w:lineRule="auto"/>
              <w:ind w:left="720" w:right="167" w:hanging="360"/>
            </w:pPr>
            <w:r>
              <w:rPr>
                <w:rFonts w:ascii="Segoe UI Symbol" w:eastAsia="Segoe UI Symbol" w:hAnsi="Segoe UI Symbol" w:cs="Segoe UI Symbol"/>
              </w:rPr>
              <w:t xml:space="preserve"> </w:t>
            </w:r>
            <w:r>
              <w:rPr>
                <w:rFonts w:ascii="Arial" w:eastAsia="Arial" w:hAnsi="Arial" w:cs="Arial"/>
              </w:rPr>
              <w:t xml:space="preserve"> </w:t>
            </w:r>
            <w:r>
              <w:t>Annexure J : A copy of the Business Registration (for agents re</w:t>
            </w:r>
            <w:r>
              <w:t xml:space="preserve">presenting Principals abroad, it is necessary to provide copies of the Business Registration of both parties) </w:t>
            </w:r>
          </w:p>
          <w:p w:rsidR="00B41AB4" w:rsidRDefault="00BA5873">
            <w:pPr>
              <w:spacing w:after="0" w:line="259" w:lineRule="auto"/>
              <w:ind w:left="720" w:right="0" w:hanging="360"/>
              <w:jc w:val="left"/>
            </w:pP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Annexure K : Documentary proof of the arrangement with the Manufacturer (if the Bidder (in the case of an agent-Principal arrangement, the Pri</w:t>
            </w:r>
            <w:r>
              <w:t xml:space="preserve">ncipal) is not the Manufacturer)  </w:t>
            </w:r>
          </w:p>
        </w:tc>
      </w:tr>
      <w:tr w:rsidR="00B41AB4">
        <w:trPr>
          <w:gridBefore w:val="1"/>
          <w:wBefore w:w="14" w:type="dxa"/>
          <w:trHeight w:val="1441"/>
        </w:trPr>
        <w:tc>
          <w:tcPr>
            <w:tcW w:w="2154" w:type="dxa"/>
            <w:gridSpan w:val="2"/>
            <w:tcBorders>
              <w:top w:val="single" w:sz="9" w:space="0" w:color="000000"/>
              <w:left w:val="single" w:sz="14" w:space="0" w:color="000000"/>
              <w:bottom w:val="single" w:sz="9" w:space="0" w:color="000000"/>
              <w:right w:val="single" w:sz="9" w:space="0" w:color="000000"/>
            </w:tcBorders>
          </w:tcPr>
          <w:p w:rsidR="00B41AB4" w:rsidRDefault="00BA5873">
            <w:pPr>
              <w:spacing w:after="16" w:line="259" w:lineRule="auto"/>
              <w:ind w:left="115" w:right="0" w:firstLine="0"/>
              <w:jc w:val="left"/>
            </w:pPr>
            <w:r>
              <w:t xml:space="preserve">6. Bid Submission   </w:t>
            </w:r>
          </w:p>
          <w:p w:rsidR="00B41AB4" w:rsidRDefault="00BA5873">
            <w:pPr>
              <w:spacing w:after="0" w:line="259" w:lineRule="auto"/>
              <w:ind w:left="115" w:right="0" w:firstLine="0"/>
              <w:jc w:val="left"/>
            </w:pPr>
            <w:r>
              <w:t xml:space="preserve">Form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720" w:right="0" w:firstLine="0"/>
              <w:jc w:val="left"/>
            </w:pPr>
            <w:r>
              <w:rPr>
                <w:sz w:val="22"/>
              </w:rPr>
              <w:t xml:space="preserve"> </w:t>
            </w:r>
          </w:p>
          <w:p w:rsidR="00B41AB4" w:rsidRDefault="00BA5873">
            <w:pPr>
              <w:spacing w:after="0" w:line="271" w:lineRule="auto"/>
              <w:ind w:left="454" w:right="171" w:hanging="353"/>
            </w:pPr>
            <w:r>
              <w:t xml:space="preserve">6.1 </w:t>
            </w:r>
            <w:r>
              <w:t xml:space="preserve">The Bidder shall submit the Bid Submission Form using the form furnished in Section IV.  This form must be completed without any alterations to its format, and no substitutes shall be accepted. </w:t>
            </w:r>
          </w:p>
          <w:p w:rsidR="00B41AB4" w:rsidRDefault="00BA5873">
            <w:pPr>
              <w:spacing w:after="84" w:line="259" w:lineRule="auto"/>
              <w:ind w:left="0" w:right="0" w:firstLine="0"/>
              <w:jc w:val="left"/>
            </w:pPr>
            <w:r>
              <w:rPr>
                <w:sz w:val="10"/>
              </w:rPr>
              <w:t xml:space="preserve"> </w:t>
            </w:r>
          </w:p>
          <w:p w:rsidR="00B41AB4" w:rsidRDefault="00BA5873">
            <w:pPr>
              <w:spacing w:after="0" w:line="259" w:lineRule="auto"/>
              <w:ind w:left="101" w:right="0" w:firstLine="0"/>
              <w:jc w:val="left"/>
            </w:pPr>
            <w:r>
              <w:t>6.2 All blank spaces shall be filled in with the informatio</w:t>
            </w:r>
            <w:r>
              <w:t xml:space="preserve">n requested. </w:t>
            </w:r>
          </w:p>
        </w:tc>
      </w:tr>
      <w:tr w:rsidR="00B41AB4">
        <w:trPr>
          <w:gridBefore w:val="1"/>
          <w:wBefore w:w="14" w:type="dxa"/>
          <w:trHeight w:val="2651"/>
        </w:trPr>
        <w:tc>
          <w:tcPr>
            <w:tcW w:w="2154" w:type="dxa"/>
            <w:gridSpan w:val="2"/>
            <w:tcBorders>
              <w:top w:val="single" w:sz="9" w:space="0" w:color="000000"/>
              <w:left w:val="single" w:sz="14" w:space="0" w:color="000000"/>
              <w:bottom w:val="single" w:sz="9" w:space="0" w:color="000000"/>
              <w:right w:val="single" w:sz="9" w:space="0" w:color="000000"/>
            </w:tcBorders>
          </w:tcPr>
          <w:p w:rsidR="00B41AB4" w:rsidRDefault="00BA5873">
            <w:pPr>
              <w:spacing w:after="23" w:line="259" w:lineRule="auto"/>
              <w:ind w:left="115" w:right="0" w:firstLine="0"/>
              <w:jc w:val="left"/>
            </w:pPr>
            <w:r>
              <w:t xml:space="preserve">7. Prices  </w:t>
            </w:r>
          </w:p>
          <w:p w:rsidR="00B41AB4" w:rsidRDefault="00BA5873">
            <w:pPr>
              <w:spacing w:after="0" w:line="259" w:lineRule="auto"/>
              <w:ind w:left="115" w:right="0" w:firstLine="0"/>
              <w:jc w:val="left"/>
            </w:pPr>
            <w:r>
              <w:t xml:space="preserve">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75" w:lineRule="auto"/>
              <w:ind w:left="454" w:right="0" w:hanging="353"/>
            </w:pPr>
            <w:r>
              <w:t xml:space="preserve">7.1 Unless stated in Data Sheet, all items must be priced separately in the Price Schedule Form. </w:t>
            </w:r>
          </w:p>
          <w:p w:rsidR="00B41AB4" w:rsidRDefault="00BA5873">
            <w:pPr>
              <w:spacing w:after="98" w:line="259" w:lineRule="auto"/>
              <w:ind w:left="0" w:right="0" w:firstLine="0"/>
              <w:jc w:val="left"/>
            </w:pPr>
            <w:r>
              <w:rPr>
                <w:rFonts w:ascii="Calibri" w:eastAsia="Calibri" w:hAnsi="Calibri" w:cs="Calibri"/>
                <w:sz w:val="10"/>
              </w:rPr>
              <w:t xml:space="preserve"> </w:t>
            </w:r>
          </w:p>
          <w:p w:rsidR="00B41AB4" w:rsidRDefault="00BA5873">
            <w:pPr>
              <w:spacing w:after="0" w:line="268" w:lineRule="auto"/>
              <w:ind w:left="454" w:right="0" w:hanging="360"/>
            </w:pPr>
            <w:r>
              <w:t xml:space="preserve">7.2 The price to be quoted in the Bid Submission Form shall be the total price of the Bid. </w:t>
            </w:r>
          </w:p>
          <w:p w:rsidR="00B41AB4" w:rsidRDefault="00BA5873">
            <w:pPr>
              <w:spacing w:after="98" w:line="259" w:lineRule="auto"/>
              <w:ind w:left="0" w:right="0" w:firstLine="0"/>
              <w:jc w:val="left"/>
            </w:pPr>
            <w:r>
              <w:rPr>
                <w:rFonts w:ascii="Calibri" w:eastAsia="Calibri" w:hAnsi="Calibri" w:cs="Calibri"/>
                <w:sz w:val="10"/>
              </w:rPr>
              <w:t xml:space="preserve"> </w:t>
            </w:r>
          </w:p>
          <w:p w:rsidR="00B41AB4" w:rsidRDefault="00BA5873">
            <w:pPr>
              <w:spacing w:after="0" w:line="259" w:lineRule="auto"/>
              <w:ind w:left="454" w:right="161" w:hanging="353"/>
            </w:pPr>
            <w:r>
              <w:t xml:space="preserve">7.3 Prices quoted by the </w:t>
            </w:r>
            <w:r>
              <w:t xml:space="preserve">Bidder shall be fixed during the period specified in ITB clause 10.1 and not subject to variation on any account.  A Bid submitted with an adjustable price shall be treated as non-responsive and may be rejected. </w:t>
            </w:r>
          </w:p>
        </w:tc>
      </w:tr>
      <w:tr w:rsidR="00B41AB4">
        <w:trPr>
          <w:gridBefore w:val="1"/>
          <w:wBefore w:w="14" w:type="dxa"/>
          <w:trHeight w:val="1325"/>
        </w:trPr>
        <w:tc>
          <w:tcPr>
            <w:tcW w:w="2154" w:type="dxa"/>
            <w:gridSpan w:val="2"/>
            <w:tcBorders>
              <w:top w:val="single" w:sz="9" w:space="0" w:color="000000"/>
              <w:left w:val="single" w:sz="14" w:space="0" w:color="000000"/>
              <w:bottom w:val="single" w:sz="9" w:space="0" w:color="000000"/>
              <w:right w:val="single" w:sz="9" w:space="0" w:color="000000"/>
            </w:tcBorders>
          </w:tcPr>
          <w:p w:rsidR="00B41AB4" w:rsidRDefault="00BA5873">
            <w:pPr>
              <w:spacing w:after="0" w:line="259" w:lineRule="auto"/>
              <w:ind w:left="173" w:right="0" w:firstLine="0"/>
              <w:jc w:val="left"/>
            </w:pPr>
            <w:r>
              <w:t xml:space="preserve">8. Currency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541" w:right="172" w:hanging="440"/>
            </w:pPr>
            <w:r>
              <w:t>8</w:t>
            </w:r>
            <w:r>
              <w:t xml:space="preserve">.1 The Bidders shall quote only in foreign currency or in Sri Lankan Rupees using the INCOTERM CFR-Colombo port only. The conversions shall be carried out using the selling rate established by the Central Bank of Sri Lanka on the date of Bid opening. </w:t>
            </w:r>
          </w:p>
        </w:tc>
      </w:tr>
      <w:tr w:rsidR="00B41AB4">
        <w:trPr>
          <w:gridBefore w:val="1"/>
          <w:wBefore w:w="14" w:type="dxa"/>
          <w:trHeight w:val="1354"/>
        </w:trPr>
        <w:tc>
          <w:tcPr>
            <w:tcW w:w="2154" w:type="dxa"/>
            <w:gridSpan w:val="2"/>
            <w:tcBorders>
              <w:top w:val="single" w:sz="9" w:space="0" w:color="000000"/>
              <w:left w:val="single" w:sz="14" w:space="0" w:color="000000"/>
              <w:bottom w:val="single" w:sz="9" w:space="0" w:color="000000"/>
              <w:right w:val="single" w:sz="9" w:space="0" w:color="000000"/>
            </w:tcBorders>
            <w:vAlign w:val="center"/>
          </w:tcPr>
          <w:p w:rsidR="00B41AB4" w:rsidRDefault="00BA5873">
            <w:pPr>
              <w:spacing w:after="16" w:line="259" w:lineRule="auto"/>
              <w:ind w:left="173" w:right="0" w:firstLine="0"/>
              <w:jc w:val="left"/>
            </w:pPr>
            <w:r>
              <w:lastRenderedPageBreak/>
              <w:t xml:space="preserve">9. </w:t>
            </w:r>
            <w:r>
              <w:t xml:space="preserve">Documents to </w:t>
            </w:r>
          </w:p>
          <w:p w:rsidR="00B41AB4" w:rsidRDefault="00BA5873">
            <w:pPr>
              <w:spacing w:after="16" w:line="259" w:lineRule="auto"/>
              <w:ind w:left="173" w:right="0" w:firstLine="0"/>
              <w:jc w:val="left"/>
            </w:pPr>
            <w:r>
              <w:t xml:space="preserve">Establish the </w:t>
            </w:r>
          </w:p>
          <w:p w:rsidR="00B41AB4" w:rsidRDefault="00BA5873">
            <w:pPr>
              <w:spacing w:after="9" w:line="259" w:lineRule="auto"/>
              <w:ind w:left="173" w:right="0" w:firstLine="0"/>
              <w:jc w:val="left"/>
            </w:pPr>
            <w:r>
              <w:t xml:space="preserve">Conformity for the </w:t>
            </w:r>
          </w:p>
          <w:p w:rsidR="00B41AB4" w:rsidRDefault="00BA5873">
            <w:pPr>
              <w:spacing w:after="0" w:line="259" w:lineRule="auto"/>
              <w:ind w:left="173" w:right="0" w:firstLine="0"/>
              <w:jc w:val="left"/>
            </w:pPr>
            <w:r>
              <w:t xml:space="preserve">Equipment(s)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541" w:right="163" w:hanging="440"/>
            </w:pPr>
            <w:r>
              <w:t>9.1 To establish the conformity of the Equipment(s) offered, the Bidder shall furnish the documentary evidence that the offered Equipment(s) conform to ‘</w:t>
            </w:r>
            <w:r>
              <w:t xml:space="preserve">Annexure B: Technical/General Specifications and Compliance Form’. </w:t>
            </w:r>
          </w:p>
        </w:tc>
      </w:tr>
      <w:tr w:rsidR="00B41AB4">
        <w:trPr>
          <w:gridAfter w:val="1"/>
          <w:wAfter w:w="14" w:type="dxa"/>
          <w:trHeight w:val="721"/>
        </w:trPr>
        <w:tc>
          <w:tcPr>
            <w:tcW w:w="215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180" w:right="0" w:firstLine="0"/>
            </w:pPr>
            <w:r>
              <w:t xml:space="preserve">10. Period of Validity of Bid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541" w:right="0" w:hanging="440"/>
            </w:pPr>
            <w:r>
              <w:t xml:space="preserve">10.1 Bids shall remain valid for a period of one hundred twenty (120) days after the Bid submission deadline date. </w:t>
            </w:r>
          </w:p>
        </w:tc>
      </w:tr>
      <w:tr w:rsidR="00B41AB4">
        <w:trPr>
          <w:gridAfter w:val="1"/>
          <w:wAfter w:w="14" w:type="dxa"/>
          <w:trHeight w:val="807"/>
        </w:trPr>
        <w:tc>
          <w:tcPr>
            <w:tcW w:w="215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16" w:line="259" w:lineRule="auto"/>
              <w:ind w:left="180" w:right="0" w:firstLine="0"/>
              <w:jc w:val="left"/>
            </w:pPr>
            <w:r>
              <w:t xml:space="preserve">11. Bid Security </w:t>
            </w:r>
          </w:p>
          <w:p w:rsidR="00B41AB4" w:rsidRDefault="00BA5873">
            <w:pPr>
              <w:spacing w:after="0" w:line="259" w:lineRule="auto"/>
              <w:ind w:left="180" w:right="0" w:firstLine="0"/>
              <w:jc w:val="left"/>
            </w:pPr>
            <w:r>
              <w:t xml:space="preserve">Declaration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541" w:right="0" w:hanging="440"/>
            </w:pPr>
            <w:r>
              <w:t>11</w:t>
            </w:r>
            <w:r>
              <w:t xml:space="preserve">.1 The Bidder shall furnish as part of its Bid, a Bid Security Declaration, using the Bid Security Declaration Form included in Annexure D. </w:t>
            </w:r>
            <w:r>
              <w:rPr>
                <w:b/>
                <w:color w:val="FF0000"/>
              </w:rPr>
              <w:t>(Mandatory)</w:t>
            </w:r>
            <w:r>
              <w:t xml:space="preserve"> </w:t>
            </w:r>
          </w:p>
        </w:tc>
      </w:tr>
      <w:tr w:rsidR="00B41AB4">
        <w:trPr>
          <w:gridAfter w:val="1"/>
          <w:wAfter w:w="14" w:type="dxa"/>
          <w:trHeight w:val="1016"/>
        </w:trPr>
        <w:tc>
          <w:tcPr>
            <w:tcW w:w="215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180" w:right="0" w:firstLine="0"/>
              <w:jc w:val="left"/>
            </w:pPr>
            <w:r>
              <w:t xml:space="preserve">12.  Format and </w:t>
            </w:r>
          </w:p>
          <w:p w:rsidR="00B41AB4" w:rsidRDefault="00BA5873">
            <w:pPr>
              <w:spacing w:after="0" w:line="259" w:lineRule="auto"/>
              <w:ind w:left="180" w:right="0" w:firstLine="0"/>
              <w:jc w:val="left"/>
            </w:pPr>
            <w:r>
              <w:t xml:space="preserve">Signing of Bid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left"/>
            </w:pPr>
            <w:r>
              <w:t xml:space="preserve"> </w:t>
            </w:r>
          </w:p>
          <w:p w:rsidR="00B41AB4" w:rsidRDefault="00BA5873">
            <w:pPr>
              <w:spacing w:after="0" w:line="259" w:lineRule="auto"/>
              <w:ind w:left="540" w:right="101" w:hanging="540"/>
            </w:pPr>
            <w:r>
              <w:t xml:space="preserve"> 12</w:t>
            </w:r>
            <w:r>
              <w:t xml:space="preserve">.1 The Bid shall be typed or written in indelible ink and shall be signed by a person duly authorized to sign on behalf of the Bidder. All documents shall be duly signed and stamped when forwarding. </w:t>
            </w:r>
          </w:p>
        </w:tc>
      </w:tr>
      <w:tr w:rsidR="00B41AB4">
        <w:trPr>
          <w:gridAfter w:val="1"/>
          <w:wAfter w:w="14" w:type="dxa"/>
          <w:trHeight w:val="310"/>
        </w:trPr>
        <w:tc>
          <w:tcPr>
            <w:tcW w:w="9359" w:type="dxa"/>
            <w:gridSpan w:val="4"/>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2262" w:right="0" w:firstLine="0"/>
              <w:jc w:val="left"/>
            </w:pPr>
            <w:r>
              <w:t xml:space="preserve"> </w:t>
            </w:r>
          </w:p>
          <w:p w:rsidR="00B41AB4" w:rsidRDefault="00BA5873">
            <w:pPr>
              <w:spacing w:after="0" w:line="259" w:lineRule="auto"/>
              <w:ind w:left="0" w:right="103" w:firstLine="0"/>
              <w:jc w:val="center"/>
            </w:pPr>
            <w:r>
              <w:rPr>
                <w:b/>
              </w:rPr>
              <w:t xml:space="preserve">D: Payment terms </w:t>
            </w:r>
          </w:p>
        </w:tc>
      </w:tr>
      <w:tr w:rsidR="00B41AB4">
        <w:trPr>
          <w:gridAfter w:val="1"/>
          <w:wAfter w:w="14" w:type="dxa"/>
          <w:trHeight w:val="965"/>
        </w:trPr>
        <w:tc>
          <w:tcPr>
            <w:tcW w:w="215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80" w:right="0" w:firstLine="0"/>
              <w:jc w:val="left"/>
            </w:pPr>
            <w:r>
              <w:t xml:space="preserve">13. Payment terms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541" w:right="102" w:hanging="447"/>
            </w:pPr>
            <w:r>
              <w:t xml:space="preserve">13.1 </w:t>
            </w:r>
            <w:r>
              <w:t xml:space="preserve">Minimum 45 days credit from the date of commissioning and acceptance by SriLankan Airlines at SriLankan Airlines premises for 100% order value is preferred. </w:t>
            </w:r>
          </w:p>
        </w:tc>
      </w:tr>
      <w:tr w:rsidR="00B41AB4">
        <w:trPr>
          <w:gridAfter w:val="1"/>
          <w:wAfter w:w="14" w:type="dxa"/>
          <w:trHeight w:val="382"/>
        </w:trPr>
        <w:tc>
          <w:tcPr>
            <w:tcW w:w="9359" w:type="dxa"/>
            <w:gridSpan w:val="4"/>
            <w:tcBorders>
              <w:top w:val="single" w:sz="9" w:space="0" w:color="000000"/>
              <w:left w:val="single" w:sz="9" w:space="0" w:color="000000"/>
              <w:bottom w:val="single" w:sz="9" w:space="0" w:color="000000"/>
              <w:right w:val="single" w:sz="9" w:space="0" w:color="000000"/>
            </w:tcBorders>
            <w:vAlign w:val="bottom"/>
          </w:tcPr>
          <w:p w:rsidR="00B41AB4" w:rsidRDefault="00BA5873">
            <w:pPr>
              <w:spacing w:after="0" w:line="259" w:lineRule="auto"/>
              <w:ind w:left="2104" w:right="0" w:firstLine="0"/>
              <w:jc w:val="left"/>
            </w:pPr>
            <w:r>
              <w:rPr>
                <w:b/>
              </w:rPr>
              <w:t xml:space="preserve">               E: Submission and Opening of Bid</w:t>
            </w:r>
            <w:r>
              <w:t xml:space="preserve"> </w:t>
            </w:r>
          </w:p>
        </w:tc>
      </w:tr>
      <w:tr w:rsidR="00B41AB4">
        <w:trPr>
          <w:gridAfter w:val="1"/>
          <w:wAfter w:w="14" w:type="dxa"/>
          <w:trHeight w:val="4344"/>
        </w:trPr>
        <w:tc>
          <w:tcPr>
            <w:tcW w:w="215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180" w:right="0" w:firstLine="0"/>
              <w:jc w:val="left"/>
            </w:pPr>
            <w:r>
              <w:t xml:space="preserve">14. Submission of </w:t>
            </w:r>
          </w:p>
          <w:p w:rsidR="00B41AB4" w:rsidRDefault="00BA5873">
            <w:pPr>
              <w:spacing w:after="0" w:line="259" w:lineRule="auto"/>
              <w:ind w:left="180" w:right="0" w:firstLine="0"/>
              <w:jc w:val="left"/>
            </w:pPr>
            <w:r>
              <w:t xml:space="preserve">Bid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75" w:lineRule="auto"/>
              <w:ind w:left="541" w:right="0" w:hanging="440"/>
            </w:pPr>
            <w:r>
              <w:t xml:space="preserve">14.1 </w:t>
            </w:r>
            <w:r>
              <w:t xml:space="preserve">The Bidder shall submit its Bid by registered post, courier, or by hand in a sealed envelope. </w:t>
            </w:r>
          </w:p>
          <w:p w:rsidR="00B41AB4" w:rsidRDefault="00BA5873">
            <w:pPr>
              <w:spacing w:after="98" w:line="259" w:lineRule="auto"/>
              <w:ind w:left="0" w:right="0" w:firstLine="0"/>
              <w:jc w:val="left"/>
            </w:pPr>
            <w:r>
              <w:rPr>
                <w:rFonts w:ascii="Calibri" w:eastAsia="Calibri" w:hAnsi="Calibri" w:cs="Calibri"/>
                <w:sz w:val="10"/>
              </w:rPr>
              <w:t xml:space="preserve"> </w:t>
            </w:r>
          </w:p>
          <w:p w:rsidR="00B41AB4" w:rsidRDefault="00BA5873">
            <w:pPr>
              <w:spacing w:after="0" w:line="268" w:lineRule="auto"/>
              <w:ind w:left="620" w:right="0" w:hanging="519"/>
            </w:pPr>
            <w:r>
              <w:t xml:space="preserve">14.2 The sealed envelope shall bear the specific identification of this Bid exercise as indicated as follows: </w:t>
            </w:r>
          </w:p>
          <w:p w:rsidR="00B41AB4" w:rsidRDefault="00BA5873">
            <w:pPr>
              <w:spacing w:after="98" w:line="259" w:lineRule="auto"/>
              <w:ind w:left="0" w:right="0" w:firstLine="0"/>
              <w:jc w:val="left"/>
            </w:pPr>
            <w:r>
              <w:rPr>
                <w:rFonts w:ascii="Calibri" w:eastAsia="Calibri" w:hAnsi="Calibri" w:cs="Calibri"/>
                <w:sz w:val="10"/>
              </w:rPr>
              <w:t xml:space="preserve"> </w:t>
            </w:r>
          </w:p>
          <w:p w:rsidR="00B41AB4" w:rsidRDefault="00BA5873">
            <w:pPr>
              <w:spacing w:after="7" w:line="268" w:lineRule="auto"/>
              <w:ind w:left="173" w:right="0" w:hanging="72"/>
            </w:pPr>
            <w:r>
              <w:t>“</w:t>
            </w:r>
            <w:r>
              <w:rPr>
                <w:b/>
              </w:rPr>
              <w:t>Submission of Bids for Supply &amp;</w:t>
            </w:r>
            <w:r>
              <w:rPr>
                <w:b/>
              </w:rPr>
              <w:t xml:space="preserve"> Delivery Of 08 Ground Power Units (180 KVA – 2x90 KVA &amp; 28V) - Towing Type For Use Within </w:t>
            </w:r>
          </w:p>
          <w:p w:rsidR="00B41AB4" w:rsidRDefault="00BA5873">
            <w:pPr>
              <w:spacing w:after="0" w:line="259" w:lineRule="auto"/>
              <w:ind w:left="173" w:right="0" w:firstLine="0"/>
              <w:jc w:val="left"/>
            </w:pPr>
            <w:r>
              <w:rPr>
                <w:b/>
              </w:rPr>
              <w:t>Bandaranaike International Airport (GSE/ICB 08/2023)</w:t>
            </w:r>
            <w:r>
              <w:t xml:space="preserve">”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107" w:line="275" w:lineRule="auto"/>
              <w:ind w:left="541" w:right="0" w:hanging="447"/>
            </w:pPr>
            <w:r>
              <w:t xml:space="preserve">14.3 If the Bidder wishes to hand deliver Bids following details should be provided one day in advance.  </w:t>
            </w:r>
          </w:p>
          <w:p w:rsidR="00B41AB4" w:rsidRDefault="00BA5873">
            <w:pPr>
              <w:tabs>
                <w:tab w:val="center" w:pos="360"/>
                <w:tab w:val="center" w:pos="1410"/>
              </w:tabs>
              <w:spacing w:after="19"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Company name </w:t>
            </w:r>
          </w:p>
          <w:p w:rsidR="00B41AB4" w:rsidRDefault="00BA5873">
            <w:pPr>
              <w:tabs>
                <w:tab w:val="center" w:pos="360"/>
                <w:tab w:val="center" w:pos="3010"/>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Company representative’s name, NIC / passport no. </w:t>
            </w:r>
          </w:p>
          <w:p w:rsidR="00B41AB4" w:rsidRDefault="00BA5873">
            <w:pPr>
              <w:tabs>
                <w:tab w:val="center" w:pos="360"/>
                <w:tab w:val="center" w:pos="1301"/>
              </w:tabs>
              <w:spacing w:after="19"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Driver details </w:t>
            </w:r>
          </w:p>
          <w:p w:rsidR="00B41AB4" w:rsidRDefault="00BA5873">
            <w:pPr>
              <w:tabs>
                <w:tab w:val="center" w:pos="360"/>
                <w:tab w:val="center" w:pos="1545"/>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Vehicle details etc. </w:t>
            </w:r>
          </w:p>
        </w:tc>
      </w:tr>
      <w:tr w:rsidR="00B41AB4">
        <w:trPr>
          <w:gridAfter w:val="1"/>
          <w:wAfter w:w="14" w:type="dxa"/>
          <w:trHeight w:val="987"/>
        </w:trPr>
        <w:tc>
          <w:tcPr>
            <w:tcW w:w="215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75" w:lineRule="auto"/>
              <w:ind w:left="540" w:right="0" w:hanging="360"/>
            </w:pPr>
            <w:r>
              <w:t xml:space="preserve">15. Deadline for Submission of </w:t>
            </w:r>
          </w:p>
          <w:p w:rsidR="00B41AB4" w:rsidRDefault="00BA5873">
            <w:pPr>
              <w:spacing w:after="0" w:line="259" w:lineRule="auto"/>
              <w:ind w:left="540" w:right="0" w:firstLine="0"/>
              <w:jc w:val="left"/>
            </w:pPr>
            <w:r>
              <w:t xml:space="preserve">Bid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80" w:right="0" w:firstLine="0"/>
              <w:jc w:val="left"/>
            </w:pPr>
            <w:r>
              <w:rPr>
                <w:b/>
              </w:rPr>
              <w:t xml:space="preserve"> </w:t>
            </w:r>
          </w:p>
          <w:p w:rsidR="00B41AB4" w:rsidRDefault="00BA5873">
            <w:pPr>
              <w:spacing w:after="0" w:line="259" w:lineRule="auto"/>
              <w:ind w:left="541" w:right="109" w:hanging="440"/>
            </w:pPr>
            <w:r>
              <w:t xml:space="preserve">15.1 </w:t>
            </w:r>
            <w:r>
              <w:t xml:space="preserve">Bid must be received by SriLankan Airlines to the address set out in Section II, “Data Sheet”, and no later than the date and time as specified in the Data Sheet. </w:t>
            </w:r>
          </w:p>
        </w:tc>
      </w:tr>
      <w:tr w:rsidR="00B41AB4">
        <w:trPr>
          <w:gridAfter w:val="1"/>
          <w:wAfter w:w="14" w:type="dxa"/>
          <w:trHeight w:val="807"/>
        </w:trPr>
        <w:tc>
          <w:tcPr>
            <w:tcW w:w="215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80" w:right="0" w:firstLine="0"/>
              <w:jc w:val="left"/>
            </w:pPr>
            <w:r>
              <w:t xml:space="preserve">16. Late Bid </w:t>
            </w:r>
          </w:p>
        </w:tc>
        <w:tc>
          <w:tcPr>
            <w:tcW w:w="7204"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540" w:right="0" w:hanging="540"/>
            </w:pPr>
            <w:r>
              <w:t xml:space="preserve"> 16.1 SriLankan Airlines shall reject any Bid that arrives </w:t>
            </w:r>
            <w:r>
              <w:t xml:space="preserve">after the deadline for submission of Bids in accordance with ITB Clause 15.1 above. </w:t>
            </w:r>
          </w:p>
        </w:tc>
      </w:tr>
      <w:tr w:rsidR="00B41AB4">
        <w:trPr>
          <w:gridAfter w:val="1"/>
          <w:wAfter w:w="14" w:type="dxa"/>
          <w:trHeight w:val="4358"/>
        </w:trPr>
        <w:tc>
          <w:tcPr>
            <w:tcW w:w="215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center"/>
            </w:pPr>
            <w:r>
              <w:lastRenderedPageBreak/>
              <w:t xml:space="preserve">17.  Opening of Bids </w:t>
            </w:r>
          </w:p>
        </w:tc>
        <w:tc>
          <w:tcPr>
            <w:tcW w:w="7204" w:type="dxa"/>
            <w:gridSpan w:val="2"/>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101" w:right="0" w:firstLine="0"/>
              <w:jc w:val="left"/>
            </w:pPr>
            <w:r>
              <w:t xml:space="preserve">17.1 SriLankan Airlines shall conduct the opening of the Bid in the presence </w:t>
            </w:r>
          </w:p>
          <w:p w:rsidR="00B41AB4" w:rsidRDefault="00BA5873">
            <w:pPr>
              <w:spacing w:after="0" w:line="259" w:lineRule="auto"/>
              <w:ind w:left="540" w:right="0" w:firstLine="0"/>
              <w:jc w:val="left"/>
            </w:pPr>
            <w:r>
              <w:t xml:space="preserve">of the Bidders at the address, date, </w:t>
            </w:r>
            <w:r>
              <w:t xml:space="preserve">and time specified in the Data Sheet.  </w:t>
            </w:r>
          </w:p>
          <w:p w:rsidR="00B41AB4" w:rsidRDefault="00BA5873">
            <w:pPr>
              <w:spacing w:after="19" w:line="259" w:lineRule="auto"/>
              <w:ind w:left="0" w:right="0" w:firstLine="0"/>
              <w:jc w:val="left"/>
            </w:pPr>
            <w:r>
              <w:rPr>
                <w:rFonts w:ascii="Calibri" w:eastAsia="Calibri" w:hAnsi="Calibri" w:cs="Calibri"/>
                <w:sz w:val="22"/>
              </w:rPr>
              <w:t xml:space="preserve"> </w:t>
            </w:r>
            <w:r>
              <w:rPr>
                <w:rFonts w:ascii="Calibri" w:eastAsia="Calibri" w:hAnsi="Calibri" w:cs="Calibri"/>
                <w:sz w:val="10"/>
              </w:rPr>
              <w:t xml:space="preserve"> </w:t>
            </w:r>
          </w:p>
          <w:p w:rsidR="00B41AB4" w:rsidRDefault="00BA5873">
            <w:pPr>
              <w:spacing w:after="0" w:line="259" w:lineRule="auto"/>
              <w:ind w:left="101" w:right="0" w:firstLine="0"/>
              <w:jc w:val="left"/>
            </w:pPr>
            <w:r>
              <w:t xml:space="preserve">17.2 A representative of the Bidder may be present and mark its attendance. </w:t>
            </w:r>
          </w:p>
          <w:p w:rsidR="00B41AB4" w:rsidRDefault="00BA5873">
            <w:pPr>
              <w:spacing w:after="189" w:line="259" w:lineRule="auto"/>
              <w:ind w:left="0" w:right="0" w:firstLine="0"/>
              <w:jc w:val="left"/>
            </w:pPr>
            <w:r>
              <w:rPr>
                <w:rFonts w:ascii="Calibri" w:eastAsia="Calibri" w:hAnsi="Calibri" w:cs="Calibri"/>
                <w:sz w:val="10"/>
              </w:rPr>
              <w:t xml:space="preserve"> </w:t>
            </w:r>
          </w:p>
          <w:p w:rsidR="00B41AB4" w:rsidRDefault="00BA5873">
            <w:pPr>
              <w:spacing w:after="0" w:line="277" w:lineRule="auto"/>
              <w:ind w:left="541" w:right="0" w:hanging="440"/>
            </w:pPr>
            <w:r>
              <w:t xml:space="preserve">17.3 The presence of the Bidder, will not necessarily ensure the selection of the proposed Equipment(s).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107" w:line="275" w:lineRule="auto"/>
              <w:ind w:left="541" w:right="0" w:hanging="440"/>
            </w:pPr>
            <w:r>
              <w:t>17</w:t>
            </w:r>
            <w:r>
              <w:t xml:space="preserve">.4 If the Bidder wishes to participate in the Bid opening, the following details should be provided one day in advance.  </w:t>
            </w:r>
          </w:p>
          <w:p w:rsidR="00B41AB4" w:rsidRDefault="00BA5873">
            <w:pPr>
              <w:tabs>
                <w:tab w:val="center" w:pos="360"/>
                <w:tab w:val="center" w:pos="1410"/>
              </w:tabs>
              <w:spacing w:after="2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Company name </w:t>
            </w:r>
          </w:p>
          <w:p w:rsidR="00B41AB4" w:rsidRDefault="00BA5873">
            <w:pPr>
              <w:tabs>
                <w:tab w:val="center" w:pos="360"/>
                <w:tab w:val="center" w:pos="2952"/>
              </w:tabs>
              <w:spacing w:after="19"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Company representative’s name, NIC/passport no. </w:t>
            </w:r>
          </w:p>
          <w:p w:rsidR="00B41AB4" w:rsidRDefault="00BA5873">
            <w:pPr>
              <w:tabs>
                <w:tab w:val="center" w:pos="360"/>
                <w:tab w:val="center" w:pos="1301"/>
              </w:tabs>
              <w:spacing w:after="27"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Driver details </w:t>
            </w:r>
          </w:p>
          <w:p w:rsidR="00B41AB4" w:rsidRDefault="00BA5873">
            <w:pPr>
              <w:tabs>
                <w:tab w:val="center" w:pos="360"/>
                <w:tab w:val="center" w:pos="1545"/>
              </w:tabs>
              <w:spacing w:after="7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Vehicle details etc. </w:t>
            </w:r>
          </w:p>
          <w:p w:rsidR="00B41AB4" w:rsidRDefault="00BA5873">
            <w:pPr>
              <w:spacing w:after="0" w:line="259" w:lineRule="auto"/>
              <w:ind w:left="360" w:right="0" w:firstLine="0"/>
              <w:jc w:val="left"/>
            </w:pPr>
            <w:r>
              <w:t xml:space="preserve"> </w:t>
            </w:r>
          </w:p>
        </w:tc>
      </w:tr>
    </w:tbl>
    <w:p w:rsidR="00B41AB4" w:rsidRDefault="00BA5873">
      <w:pPr>
        <w:spacing w:after="0" w:line="259" w:lineRule="auto"/>
        <w:ind w:left="3703" w:right="0" w:firstLine="0"/>
      </w:pPr>
      <w:r>
        <w:t xml:space="preserve"> </w:t>
      </w:r>
    </w:p>
    <w:p w:rsidR="00B41AB4" w:rsidRDefault="00B41AB4">
      <w:pPr>
        <w:spacing w:after="0" w:line="259" w:lineRule="auto"/>
        <w:ind w:left="-137" w:right="890" w:firstLine="0"/>
        <w:jc w:val="left"/>
      </w:pPr>
    </w:p>
    <w:tbl>
      <w:tblPr>
        <w:tblStyle w:val="TableGrid"/>
        <w:tblW w:w="9351" w:type="dxa"/>
        <w:tblInd w:w="1545" w:type="dxa"/>
        <w:tblCellMar>
          <w:top w:w="0" w:type="dxa"/>
          <w:left w:w="0" w:type="dxa"/>
          <w:bottom w:w="0" w:type="dxa"/>
          <w:right w:w="26" w:type="dxa"/>
        </w:tblCellMar>
        <w:tblLook w:val="04A0" w:firstRow="1" w:lastRow="0" w:firstColumn="1" w:lastColumn="0" w:noHBand="0" w:noVBand="1"/>
      </w:tblPr>
      <w:tblGrid>
        <w:gridCol w:w="2147"/>
        <w:gridCol w:w="7204"/>
      </w:tblGrid>
      <w:tr w:rsidR="00B41AB4">
        <w:trPr>
          <w:trHeight w:val="397"/>
        </w:trPr>
        <w:tc>
          <w:tcPr>
            <w:tcW w:w="9351" w:type="dxa"/>
            <w:gridSpan w:val="2"/>
            <w:tcBorders>
              <w:top w:val="single" w:sz="9" w:space="0" w:color="000000"/>
              <w:left w:val="single" w:sz="9" w:space="0" w:color="000000"/>
              <w:bottom w:val="single" w:sz="9" w:space="0" w:color="000000"/>
              <w:right w:val="single" w:sz="9" w:space="0" w:color="000000"/>
            </w:tcBorders>
            <w:vAlign w:val="bottom"/>
          </w:tcPr>
          <w:p w:rsidR="00B41AB4" w:rsidRDefault="00BA5873">
            <w:pPr>
              <w:spacing w:after="0" w:line="259" w:lineRule="auto"/>
              <w:ind w:left="1942" w:right="0" w:firstLine="0"/>
              <w:jc w:val="left"/>
            </w:pPr>
            <w:r>
              <w:rPr>
                <w:b/>
              </w:rPr>
              <w:t>F: Evaluation and Comparison of Bid</w:t>
            </w:r>
            <w:r>
              <w:t xml:space="preserve"> </w:t>
            </w:r>
          </w:p>
        </w:tc>
      </w:tr>
      <w:tr w:rsidR="00B41AB4">
        <w:trPr>
          <w:trHeight w:val="2485"/>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90" w:right="0" w:firstLine="0"/>
              <w:jc w:val="left"/>
            </w:pPr>
            <w:r>
              <w:t>18. Clarification of Bids</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71" w:lineRule="auto"/>
              <w:ind w:left="631" w:right="248" w:hanging="656"/>
            </w:pPr>
            <w:r>
              <w:t xml:space="preserve"> 18.1 To assist in the examination, evaluation, and comparison of the Bids, SriLankan Airlines may, at its discretion, ask any Bidder for a clarification of its Bid.  Any clarification submitt</w:t>
            </w:r>
            <w:r>
              <w:t xml:space="preserve">ed by a Bidder in respect to its Bid which is not in response to a request by SriLankan Airlines shall not be considered. </w:t>
            </w:r>
          </w:p>
          <w:p w:rsidR="00B41AB4" w:rsidRDefault="00BA5873">
            <w:pPr>
              <w:spacing w:after="98" w:line="259" w:lineRule="auto"/>
              <w:ind w:left="11" w:right="0" w:firstLine="0"/>
              <w:jc w:val="left"/>
            </w:pPr>
            <w:r>
              <w:rPr>
                <w:rFonts w:ascii="Calibri" w:eastAsia="Calibri" w:hAnsi="Calibri" w:cs="Calibri"/>
                <w:sz w:val="10"/>
              </w:rPr>
              <w:t xml:space="preserve"> </w:t>
            </w:r>
          </w:p>
          <w:p w:rsidR="00B41AB4" w:rsidRDefault="00BA5873">
            <w:pPr>
              <w:spacing w:after="0" w:line="259" w:lineRule="auto"/>
              <w:ind w:left="631" w:right="254" w:hanging="519"/>
            </w:pPr>
            <w:r>
              <w:t xml:space="preserve">18.2 SriLankan Airlines’ request for clarification and the response shall be in writing </w:t>
            </w:r>
            <w:r>
              <w:t xml:space="preserve">at SriLankan Airlines Limited’s address specified in the Data Sheet. </w:t>
            </w:r>
          </w:p>
        </w:tc>
      </w:tr>
      <w:tr w:rsidR="00B41AB4">
        <w:trPr>
          <w:trHeight w:val="1390"/>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90" w:right="69" w:firstLine="0"/>
            </w:pPr>
            <w:r>
              <w:t xml:space="preserve">19. Responsiveness of Bids </w:t>
            </w:r>
          </w:p>
        </w:tc>
        <w:tc>
          <w:tcPr>
            <w:tcW w:w="7204" w:type="dxa"/>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75" w:lineRule="auto"/>
              <w:ind w:left="551" w:right="0" w:hanging="461"/>
            </w:pPr>
            <w:r>
              <w:t xml:space="preserve">19.1 SriLankan Airlines will determine the responsiveness of the Bid to the documents based on the contents of the Bid received. </w:t>
            </w:r>
          </w:p>
          <w:p w:rsidR="00B41AB4" w:rsidRDefault="00BA5873">
            <w:pPr>
              <w:spacing w:after="98" w:line="259" w:lineRule="auto"/>
              <w:ind w:left="11" w:right="0" w:firstLine="0"/>
              <w:jc w:val="left"/>
            </w:pPr>
            <w:r>
              <w:rPr>
                <w:rFonts w:ascii="Calibri" w:eastAsia="Calibri" w:hAnsi="Calibri" w:cs="Calibri"/>
                <w:sz w:val="10"/>
              </w:rPr>
              <w:t xml:space="preserve"> </w:t>
            </w:r>
          </w:p>
          <w:p w:rsidR="00B41AB4" w:rsidRDefault="00BA5873">
            <w:pPr>
              <w:spacing w:after="0" w:line="259" w:lineRule="auto"/>
              <w:ind w:left="631" w:right="0" w:hanging="519"/>
            </w:pPr>
            <w:r>
              <w:t>19.2 If a Bid is evaluate</w:t>
            </w:r>
            <w:r>
              <w:t xml:space="preserve">d as not substantially responsive to the documents issued, it may be rejected by SriLankan Airlines. </w:t>
            </w:r>
          </w:p>
        </w:tc>
      </w:tr>
      <w:tr w:rsidR="00B41AB4">
        <w:trPr>
          <w:trHeight w:val="5741"/>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9" w:line="259" w:lineRule="auto"/>
              <w:ind w:left="90" w:right="0" w:firstLine="0"/>
              <w:jc w:val="left"/>
            </w:pPr>
            <w:r>
              <w:lastRenderedPageBreak/>
              <w:t xml:space="preserve">20. Evaluation of </w:t>
            </w:r>
          </w:p>
          <w:p w:rsidR="00B41AB4" w:rsidRDefault="00BA5873">
            <w:pPr>
              <w:spacing w:after="0" w:line="259" w:lineRule="auto"/>
              <w:ind w:left="90" w:right="0" w:firstLine="0"/>
              <w:jc w:val="left"/>
            </w:pPr>
            <w:r>
              <w:t xml:space="preserve">Bid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1" w:right="0" w:firstLine="0"/>
              <w:jc w:val="left"/>
            </w:pPr>
            <w:r>
              <w:rPr>
                <w:rFonts w:ascii="Calibri" w:eastAsia="Calibri" w:hAnsi="Calibri" w:cs="Calibri"/>
                <w:sz w:val="22"/>
              </w:rPr>
              <w:t xml:space="preserve">  </w:t>
            </w:r>
            <w:r>
              <w:rPr>
                <w:rFonts w:ascii="Calibri" w:eastAsia="Calibri" w:hAnsi="Calibri" w:cs="Calibri"/>
                <w:sz w:val="10"/>
              </w:rPr>
              <w:t xml:space="preserve"> </w:t>
            </w:r>
          </w:p>
          <w:p w:rsidR="00B41AB4" w:rsidRDefault="00BA5873">
            <w:pPr>
              <w:spacing w:after="11" w:line="285" w:lineRule="auto"/>
              <w:ind w:left="551" w:right="266" w:hanging="447"/>
            </w:pPr>
            <w:r>
              <w:t>20.1 The Bid will be subjected to an evaluation based on criteria defined in the specifications and the following: I.</w:t>
            </w:r>
            <w:r>
              <w:rPr>
                <w:rFonts w:ascii="Arial" w:eastAsia="Arial" w:hAnsi="Arial" w:cs="Arial"/>
              </w:rPr>
              <w:t xml:space="preserve"> </w:t>
            </w:r>
            <w:r>
              <w:t xml:space="preserve">Total final cost of the order  </w:t>
            </w:r>
          </w:p>
          <w:p w:rsidR="00B41AB4" w:rsidRDefault="00BA5873">
            <w:pPr>
              <w:numPr>
                <w:ilvl w:val="0"/>
                <w:numId w:val="30"/>
              </w:numPr>
              <w:spacing w:after="20" w:line="276" w:lineRule="auto"/>
              <w:ind w:right="0" w:hanging="641"/>
              <w:jc w:val="left"/>
            </w:pPr>
            <w:r>
              <w:t xml:space="preserve">Compliance for all required specifications marked as Mandatory in Annexure B </w:t>
            </w:r>
          </w:p>
          <w:p w:rsidR="00B41AB4" w:rsidRDefault="00BA5873">
            <w:pPr>
              <w:numPr>
                <w:ilvl w:val="0"/>
                <w:numId w:val="30"/>
              </w:numPr>
              <w:spacing w:after="21" w:line="282" w:lineRule="auto"/>
              <w:ind w:right="0" w:hanging="641"/>
              <w:jc w:val="left"/>
            </w:pPr>
            <w:r>
              <w:t xml:space="preserve">A valid Letter of Authorization (for agents representing Principals abroad) </w:t>
            </w:r>
          </w:p>
          <w:p w:rsidR="00B41AB4" w:rsidRDefault="00BA5873">
            <w:pPr>
              <w:numPr>
                <w:ilvl w:val="0"/>
                <w:numId w:val="30"/>
              </w:numPr>
              <w:spacing w:after="16" w:line="259" w:lineRule="auto"/>
              <w:ind w:right="0" w:hanging="641"/>
              <w:jc w:val="left"/>
            </w:pPr>
            <w:r>
              <w:t xml:space="preserve">A copy of the Business Registration (for agents representing </w:t>
            </w:r>
          </w:p>
          <w:p w:rsidR="00B41AB4" w:rsidRDefault="00BA5873">
            <w:pPr>
              <w:spacing w:after="21" w:line="275" w:lineRule="auto"/>
              <w:ind w:left="1091" w:right="0" w:firstLine="0"/>
              <w:jc w:val="left"/>
            </w:pPr>
            <w:r>
              <w:t xml:space="preserve">Principals abroad, it is necessary to provide copies of the Business Registration of both parties) </w:t>
            </w:r>
          </w:p>
          <w:p w:rsidR="00B41AB4" w:rsidRDefault="00BA5873">
            <w:pPr>
              <w:numPr>
                <w:ilvl w:val="0"/>
                <w:numId w:val="30"/>
              </w:numPr>
              <w:spacing w:after="31" w:line="272" w:lineRule="auto"/>
              <w:ind w:right="0" w:hanging="641"/>
              <w:jc w:val="left"/>
            </w:pPr>
            <w:r>
              <w:t>Documentary proof of the arrangement with the Manufacturer (if the Bidder (in the case of an agent-Principal arrangement, the Principal) is not the Manufact</w:t>
            </w:r>
            <w:r>
              <w:t xml:space="preserve">urer)  </w:t>
            </w:r>
          </w:p>
          <w:p w:rsidR="00B41AB4" w:rsidRDefault="00BA5873">
            <w:pPr>
              <w:numPr>
                <w:ilvl w:val="0"/>
                <w:numId w:val="30"/>
              </w:numPr>
              <w:spacing w:after="7" w:line="302" w:lineRule="auto"/>
              <w:ind w:right="0" w:hanging="641"/>
              <w:jc w:val="left"/>
            </w:pPr>
            <w:r>
              <w:t>ISO Certification ISO 6858 : 1982 (E) , ISO 461 : 1985 VII.</w:t>
            </w:r>
            <w:r>
              <w:rPr>
                <w:rFonts w:ascii="Arial" w:eastAsia="Arial" w:hAnsi="Arial" w:cs="Arial"/>
              </w:rPr>
              <w:t xml:space="preserve"> </w:t>
            </w:r>
            <w:r>
              <w:rPr>
                <w:rFonts w:ascii="Arial" w:eastAsia="Arial" w:hAnsi="Arial" w:cs="Arial"/>
              </w:rPr>
              <w:tab/>
            </w:r>
            <w:r>
              <w:t xml:space="preserve">Clientele and customer feedback </w:t>
            </w:r>
          </w:p>
          <w:p w:rsidR="00B41AB4" w:rsidRDefault="00BA5873">
            <w:pPr>
              <w:numPr>
                <w:ilvl w:val="0"/>
                <w:numId w:val="31"/>
              </w:numPr>
              <w:spacing w:after="52" w:line="259" w:lineRule="auto"/>
              <w:ind w:right="0" w:hanging="764"/>
              <w:jc w:val="left"/>
            </w:pPr>
            <w:r>
              <w:t xml:space="preserve">Physical inspection to verify specifications and performance. </w:t>
            </w:r>
          </w:p>
          <w:p w:rsidR="00B41AB4" w:rsidRDefault="00BA5873">
            <w:pPr>
              <w:numPr>
                <w:ilvl w:val="0"/>
                <w:numId w:val="31"/>
              </w:numPr>
              <w:spacing w:after="28" w:line="275" w:lineRule="auto"/>
              <w:ind w:right="0" w:hanging="764"/>
              <w:jc w:val="left"/>
            </w:pPr>
            <w:r>
              <w:t xml:space="preserve">SriLankan Airlines past experience with the Bidder and quoted brand/model. </w:t>
            </w:r>
          </w:p>
          <w:p w:rsidR="00B41AB4" w:rsidRDefault="00BA5873">
            <w:pPr>
              <w:numPr>
                <w:ilvl w:val="0"/>
                <w:numId w:val="31"/>
              </w:numPr>
              <w:spacing w:after="44" w:line="259" w:lineRule="auto"/>
              <w:ind w:right="0" w:hanging="764"/>
              <w:jc w:val="left"/>
            </w:pPr>
            <w:r>
              <w:t xml:space="preserve">Manufacturing Lead time – Maximum 10 Months.  </w:t>
            </w:r>
          </w:p>
          <w:p w:rsidR="00B41AB4" w:rsidRDefault="00BA5873">
            <w:pPr>
              <w:numPr>
                <w:ilvl w:val="0"/>
                <w:numId w:val="31"/>
              </w:numPr>
              <w:spacing w:after="0" w:line="259" w:lineRule="auto"/>
              <w:ind w:right="0" w:hanging="764"/>
              <w:jc w:val="left"/>
            </w:pPr>
            <w:r>
              <w:t xml:space="preserve">Cost of maintenance &amp; repairs </w:t>
            </w:r>
          </w:p>
        </w:tc>
      </w:tr>
      <w:tr w:rsidR="00B41AB4">
        <w:trPr>
          <w:trHeight w:val="1535"/>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90" w:right="0" w:firstLine="0"/>
              <w:jc w:val="left"/>
            </w:pPr>
            <w:r>
              <w:t xml:space="preserve">21. SriLankan </w:t>
            </w:r>
          </w:p>
          <w:p w:rsidR="00B41AB4" w:rsidRDefault="00BA5873">
            <w:pPr>
              <w:spacing w:after="16" w:line="259" w:lineRule="auto"/>
              <w:ind w:left="90" w:right="0" w:firstLine="0"/>
              <w:jc w:val="left"/>
            </w:pPr>
            <w:r>
              <w:t xml:space="preserve">Airline’s Right to </w:t>
            </w:r>
          </w:p>
          <w:p w:rsidR="00B41AB4" w:rsidRDefault="00BA5873">
            <w:pPr>
              <w:spacing w:after="0" w:line="259" w:lineRule="auto"/>
              <w:ind w:left="90" w:right="39" w:firstLine="0"/>
              <w:jc w:val="left"/>
            </w:pPr>
            <w:r>
              <w:t xml:space="preserve">Accept any Bid, and to Reject any or all Bids.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91" w:right="0" w:firstLine="0"/>
              <w:jc w:val="left"/>
            </w:pPr>
            <w:r>
              <w:t xml:space="preserve"> </w:t>
            </w:r>
          </w:p>
          <w:p w:rsidR="00B41AB4" w:rsidRDefault="00BA5873">
            <w:pPr>
              <w:spacing w:after="73" w:line="275" w:lineRule="auto"/>
              <w:ind w:left="631" w:right="251" w:hanging="519"/>
            </w:pPr>
            <w:r>
              <w:t>21</w:t>
            </w:r>
            <w:r>
              <w:t xml:space="preserve">.1 SriLankan Airlines reserves the right to accept or reject any Bid and to annul the process and reject all Bids at any time prior to acceptance, without thereby incurring any liability to Bidders. </w:t>
            </w:r>
          </w:p>
          <w:p w:rsidR="00B41AB4" w:rsidRDefault="00BA5873">
            <w:pPr>
              <w:spacing w:after="0" w:line="259" w:lineRule="auto"/>
              <w:ind w:left="112" w:right="7004" w:firstLine="0"/>
              <w:jc w:val="left"/>
            </w:pPr>
            <w:r>
              <w:t xml:space="preserve">  </w:t>
            </w:r>
          </w:p>
        </w:tc>
      </w:tr>
      <w:tr w:rsidR="00B41AB4">
        <w:trPr>
          <w:trHeight w:val="540"/>
        </w:trPr>
        <w:tc>
          <w:tcPr>
            <w:tcW w:w="9351" w:type="dxa"/>
            <w:gridSpan w:val="2"/>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0" w:right="692" w:firstLine="0"/>
              <w:jc w:val="center"/>
            </w:pPr>
            <w:r>
              <w:rPr>
                <w:b/>
              </w:rPr>
              <w:t>G: Award of Contract</w:t>
            </w:r>
            <w:r>
              <w:t xml:space="preserve"> </w:t>
            </w:r>
          </w:p>
        </w:tc>
      </w:tr>
      <w:tr w:rsidR="00B41AB4">
        <w:trPr>
          <w:trHeight w:val="1073"/>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90" w:right="97" w:firstLine="0"/>
            </w:pPr>
            <w:r>
              <w:t xml:space="preserve">22. Acceptance of the Bid </w:t>
            </w:r>
          </w:p>
        </w:tc>
        <w:tc>
          <w:tcPr>
            <w:tcW w:w="7204" w:type="dxa"/>
            <w:tcBorders>
              <w:top w:val="single" w:sz="9" w:space="0" w:color="000000"/>
              <w:left w:val="single" w:sz="9" w:space="0" w:color="000000"/>
              <w:bottom w:val="single" w:sz="9" w:space="0" w:color="000000"/>
              <w:right w:val="single" w:sz="9" w:space="0" w:color="000000"/>
            </w:tcBorders>
            <w:vAlign w:val="center"/>
          </w:tcPr>
          <w:p w:rsidR="00B41AB4" w:rsidRDefault="00BA5873">
            <w:pPr>
              <w:spacing w:after="0" w:line="259" w:lineRule="auto"/>
              <w:ind w:left="631" w:right="254" w:hanging="519"/>
            </w:pPr>
            <w:r>
              <w:t>22</w:t>
            </w:r>
            <w:r>
              <w:t xml:space="preserve">.1 SriLankan Airlines will accept the Bid of the Bidder whose offer is not necessarily the lowest evaluated Bid and is substantially responsive to the documents issued. </w:t>
            </w:r>
          </w:p>
        </w:tc>
      </w:tr>
      <w:tr w:rsidR="00B41AB4">
        <w:trPr>
          <w:trHeight w:val="3371"/>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8" w:right="0" w:firstLine="0"/>
              <w:jc w:val="left"/>
            </w:pPr>
            <w:r>
              <w:t xml:space="preserve">23. Notification of acceptance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75" w:lineRule="auto"/>
              <w:ind w:left="541" w:right="0" w:hanging="440"/>
            </w:pPr>
            <w:r>
              <w:t xml:space="preserve">23.1 SriLankan </w:t>
            </w:r>
            <w:r>
              <w:t xml:space="preserve">Airlines will notify the successful Bidder, in writing, that its Bid has been accepted. </w:t>
            </w:r>
          </w:p>
          <w:p w:rsidR="00B41AB4" w:rsidRDefault="00BA5873">
            <w:pPr>
              <w:spacing w:after="170" w:line="259" w:lineRule="auto"/>
              <w:ind w:left="101" w:right="0" w:firstLine="0"/>
              <w:jc w:val="left"/>
            </w:pPr>
            <w:r>
              <w:rPr>
                <w:rFonts w:ascii="Calibri" w:eastAsia="Calibri" w:hAnsi="Calibri" w:cs="Calibri"/>
                <w:sz w:val="10"/>
              </w:rPr>
              <w:t xml:space="preserve"> </w:t>
            </w:r>
          </w:p>
          <w:p w:rsidR="00B41AB4" w:rsidRDefault="00BA5873">
            <w:pPr>
              <w:spacing w:after="0" w:line="275" w:lineRule="auto"/>
              <w:ind w:left="541" w:right="0" w:hanging="440"/>
              <w:jc w:val="left"/>
            </w:pPr>
            <w:r>
              <w:t xml:space="preserve">23.2 Within seven (7) days after notification, the purchase shall complete the contract, and inform the successful Bidder to sign it. </w:t>
            </w:r>
          </w:p>
          <w:p w:rsidR="00B41AB4" w:rsidRDefault="00BA5873">
            <w:pPr>
              <w:spacing w:after="170" w:line="259" w:lineRule="auto"/>
              <w:ind w:left="101" w:right="0" w:firstLine="0"/>
              <w:jc w:val="left"/>
            </w:pPr>
            <w:r>
              <w:rPr>
                <w:rFonts w:ascii="Calibri" w:eastAsia="Calibri" w:hAnsi="Calibri" w:cs="Calibri"/>
                <w:sz w:val="10"/>
              </w:rPr>
              <w:t xml:space="preserve"> </w:t>
            </w:r>
          </w:p>
          <w:p w:rsidR="00B41AB4" w:rsidRDefault="00BA5873">
            <w:pPr>
              <w:spacing w:after="0" w:line="275" w:lineRule="auto"/>
              <w:ind w:left="541" w:right="0" w:hanging="440"/>
            </w:pPr>
            <w:r>
              <w:t>23.3 Within seven (7) days o</w:t>
            </w:r>
            <w:r>
              <w:t xml:space="preserve">f receipt of such information, the successful Bidder shall sign the contract. </w:t>
            </w:r>
          </w:p>
          <w:p w:rsidR="00B41AB4" w:rsidRDefault="00BA5873">
            <w:pPr>
              <w:spacing w:after="170" w:line="259" w:lineRule="auto"/>
              <w:ind w:left="101" w:right="0" w:firstLine="0"/>
              <w:jc w:val="left"/>
            </w:pPr>
            <w:r>
              <w:rPr>
                <w:rFonts w:ascii="Calibri" w:eastAsia="Calibri" w:hAnsi="Calibri" w:cs="Calibri"/>
                <w:sz w:val="10"/>
              </w:rPr>
              <w:t xml:space="preserve"> </w:t>
            </w:r>
          </w:p>
          <w:p w:rsidR="00B41AB4" w:rsidRDefault="00BA5873">
            <w:pPr>
              <w:spacing w:after="0" w:line="259" w:lineRule="auto"/>
              <w:ind w:left="541" w:right="149" w:hanging="440"/>
            </w:pPr>
            <w:r>
              <w:t xml:space="preserve">23.4 The contract is extendable for a further 01-year period based on mutual agreement under the same terms and conditions, and supplier performance. </w:t>
            </w:r>
          </w:p>
        </w:tc>
      </w:tr>
      <w:tr w:rsidR="00B41AB4">
        <w:trPr>
          <w:trHeight w:val="6389"/>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88" w:line="259" w:lineRule="auto"/>
              <w:ind w:left="108" w:right="0" w:firstLine="0"/>
              <w:jc w:val="left"/>
            </w:pPr>
            <w:r>
              <w:lastRenderedPageBreak/>
              <w:t xml:space="preserve">24.  Performance </w:t>
            </w:r>
          </w:p>
          <w:p w:rsidR="00B41AB4" w:rsidRDefault="00BA5873">
            <w:pPr>
              <w:spacing w:after="0" w:line="259" w:lineRule="auto"/>
              <w:ind w:left="108" w:right="0" w:firstLine="0"/>
              <w:jc w:val="left"/>
            </w:pPr>
            <w:r>
              <w:t xml:space="preserve">Security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left"/>
            </w:pPr>
            <w:r>
              <w:t xml:space="preserve"> </w:t>
            </w:r>
          </w:p>
          <w:p w:rsidR="00B41AB4" w:rsidRDefault="00BA5873">
            <w:pPr>
              <w:spacing w:after="0" w:line="272" w:lineRule="auto"/>
              <w:ind w:left="620" w:right="152" w:hanging="519"/>
            </w:pPr>
            <w:r>
              <w:t xml:space="preserve">24.1 Within fourteen (14) days of the receipt of notification of award from SriLankan Airlines the successful Bidder shall furnish a performance security of 10% (Please refer to Procurement Guideline Reference 5.4.8 </w:t>
            </w:r>
            <w:r>
              <w:t xml:space="preserve">of the Government Procurement Manual) of the total value of the contract, through a reputed bank of Sri Lanka using the Performance Security Form included in Annexure E. </w:t>
            </w:r>
          </w:p>
          <w:p w:rsidR="00B41AB4" w:rsidRDefault="00BA5873">
            <w:pPr>
              <w:spacing w:after="162" w:line="259" w:lineRule="auto"/>
              <w:ind w:left="0" w:right="0" w:firstLine="0"/>
              <w:jc w:val="left"/>
            </w:pPr>
            <w:r>
              <w:rPr>
                <w:rFonts w:ascii="Calibri" w:eastAsia="Calibri" w:hAnsi="Calibri" w:cs="Calibri"/>
                <w:sz w:val="10"/>
              </w:rPr>
              <w:t xml:space="preserve"> </w:t>
            </w:r>
          </w:p>
          <w:p w:rsidR="00B41AB4" w:rsidRDefault="00BA5873">
            <w:pPr>
              <w:spacing w:after="0" w:line="275" w:lineRule="auto"/>
              <w:ind w:left="620" w:right="147" w:hanging="519"/>
            </w:pPr>
            <w:r>
              <w:t>24.2 The performance security shall be an unconditional, irrevocable, ondemand bank</w:t>
            </w:r>
            <w:r>
              <w:t xml:space="preserve"> guarantee drawn at sight through a reputed bank of Sri Lanka in favor of SriLankan Airlines valid for the period of the contract and 90 days thereafter.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0" w:line="272" w:lineRule="auto"/>
              <w:ind w:left="620" w:right="145" w:hanging="519"/>
            </w:pPr>
            <w:r>
              <w:t>24.3 Failure of the successful Bidder to submit the above-mentioned performance security or sign th</w:t>
            </w:r>
            <w:r>
              <w:t>e contract shall constitute sufficient grounds for the annulment of the award and forfeiture of the Bid Security Declaration. In the event SriLankan Airlines may award the contract to the next lowest evaluated Bidder, whose offer is substantially responsiv</w:t>
            </w:r>
            <w:r>
              <w:t xml:space="preserve">e and is determined by the SriLankan Airlines to be qualified to perform the contract satisfactorily.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0" w:line="259" w:lineRule="auto"/>
              <w:ind w:left="634" w:right="151" w:hanging="533"/>
            </w:pPr>
            <w:r>
              <w:t xml:space="preserve">24.4 If the performance security is issued by an international bank based in another country, such performance security shall be “confirmed” by a bank </w:t>
            </w:r>
            <w:r>
              <w:t xml:space="preserve">operating in Sri Lanka. </w:t>
            </w:r>
          </w:p>
        </w:tc>
      </w:tr>
      <w:tr w:rsidR="00B41AB4">
        <w:trPr>
          <w:trHeight w:val="4596"/>
        </w:trPr>
        <w:tc>
          <w:tcPr>
            <w:tcW w:w="2147" w:type="dxa"/>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108" w:right="0" w:firstLine="0"/>
              <w:jc w:val="left"/>
            </w:pPr>
            <w:r>
              <w:t xml:space="preserve">25. Warranty </w:t>
            </w:r>
          </w:p>
          <w:p w:rsidR="00B41AB4" w:rsidRDefault="00BA5873">
            <w:pPr>
              <w:spacing w:after="0" w:line="259" w:lineRule="auto"/>
              <w:ind w:left="79" w:right="0" w:firstLine="0"/>
              <w:jc w:val="left"/>
            </w:pPr>
            <w:r>
              <w:t xml:space="preserve">Security  </w:t>
            </w:r>
          </w:p>
        </w:tc>
        <w:tc>
          <w:tcPr>
            <w:tcW w:w="7204"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72" w:lineRule="auto"/>
              <w:ind w:left="620" w:right="59" w:hanging="519"/>
            </w:pPr>
            <w:r>
              <w:t xml:space="preserve">25.1 The successful Bidder shall submit a warranty security of 10% of the total value of the contract within fourteen (14) days of the acceptance of Equipment(s), through a reputed bank of Sri Lanka </w:t>
            </w:r>
            <w:r>
              <w:t xml:space="preserve">using the form included in Annexure E.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0" w:line="272" w:lineRule="auto"/>
              <w:ind w:left="620" w:right="59" w:hanging="519"/>
            </w:pPr>
            <w:r>
              <w:t>25</w:t>
            </w:r>
            <w:r>
              <w:t xml:space="preserve">.2 The warranty security shall be an unconditional, irrevocable, on demand bank guarantee drawn at sight through a reputed bank in Sri Lanka in favor of SriLankan Airlines valid for the period of the contract and 90 days thereafter. </w:t>
            </w:r>
          </w:p>
          <w:p w:rsidR="00B41AB4" w:rsidRDefault="00BA5873">
            <w:pPr>
              <w:spacing w:after="170" w:line="259" w:lineRule="auto"/>
              <w:ind w:left="0" w:right="0" w:firstLine="0"/>
              <w:jc w:val="left"/>
            </w:pPr>
            <w:r>
              <w:rPr>
                <w:rFonts w:ascii="Calibri" w:eastAsia="Calibri" w:hAnsi="Calibri" w:cs="Calibri"/>
                <w:sz w:val="10"/>
              </w:rPr>
              <w:t xml:space="preserve"> </w:t>
            </w:r>
          </w:p>
          <w:p w:rsidR="00B41AB4" w:rsidRDefault="00BA5873">
            <w:pPr>
              <w:spacing w:after="0" w:line="271" w:lineRule="auto"/>
              <w:ind w:left="620" w:right="56" w:hanging="519"/>
            </w:pPr>
            <w:r>
              <w:t>25</w:t>
            </w:r>
            <w:r>
              <w:t xml:space="preserve">.3 If the warranty security is issued by an international bank based in another country such performance security shall be “confirmed” by a bank operating in Sri Lanka.  </w:t>
            </w:r>
          </w:p>
          <w:p w:rsidR="00B41AB4" w:rsidRDefault="00BA5873">
            <w:pPr>
              <w:spacing w:after="169" w:line="259" w:lineRule="auto"/>
              <w:ind w:left="0" w:right="0" w:firstLine="0"/>
              <w:jc w:val="left"/>
            </w:pPr>
            <w:r>
              <w:rPr>
                <w:rFonts w:ascii="Calibri" w:eastAsia="Calibri" w:hAnsi="Calibri" w:cs="Calibri"/>
                <w:sz w:val="10"/>
              </w:rPr>
              <w:t xml:space="preserve"> </w:t>
            </w:r>
          </w:p>
          <w:p w:rsidR="00B41AB4" w:rsidRDefault="00BA5873">
            <w:pPr>
              <w:spacing w:after="0" w:line="259" w:lineRule="auto"/>
              <w:ind w:left="620" w:right="0" w:hanging="519"/>
            </w:pPr>
            <w:r>
              <w:t>25.4 The performance Security shall be returned upon submission of warranty Securit</w:t>
            </w:r>
            <w:r>
              <w:t xml:space="preserve">y by the successful Bidder. </w:t>
            </w:r>
          </w:p>
        </w:tc>
      </w:tr>
    </w:tbl>
    <w:p w:rsidR="00B41AB4" w:rsidRDefault="00BA5873">
      <w:pPr>
        <w:spacing w:after="0" w:line="259" w:lineRule="auto"/>
        <w:ind w:left="1441" w:right="0" w:firstLine="0"/>
      </w:pPr>
      <w:r>
        <w:rPr>
          <w:b/>
        </w:rPr>
        <w:t xml:space="preserve"> </w:t>
      </w:r>
    </w:p>
    <w:p w:rsidR="00B41AB4" w:rsidRDefault="00BA5873">
      <w:pPr>
        <w:spacing w:after="10" w:line="259" w:lineRule="auto"/>
        <w:ind w:left="10" w:right="3419"/>
        <w:jc w:val="right"/>
      </w:pPr>
      <w:r>
        <w:rPr>
          <w:b/>
          <w:u w:val="single" w:color="000000"/>
        </w:rPr>
        <w:t>SECTION II: BIDDING DATA SHEET (BDS)</w:t>
      </w:r>
      <w:r>
        <w:rPr>
          <w:b/>
        </w:rPr>
        <w:t xml:space="preserve"> </w:t>
      </w:r>
    </w:p>
    <w:p w:rsidR="00B41AB4" w:rsidRDefault="00BA5873">
      <w:pPr>
        <w:spacing w:after="0" w:line="259" w:lineRule="auto"/>
        <w:ind w:left="1441" w:right="0" w:firstLine="0"/>
        <w:jc w:val="left"/>
      </w:pPr>
      <w:r>
        <w:t xml:space="preserve"> </w:t>
      </w:r>
    </w:p>
    <w:tbl>
      <w:tblPr>
        <w:tblStyle w:val="TableGrid"/>
        <w:tblW w:w="9503" w:type="dxa"/>
        <w:tblInd w:w="1531" w:type="dxa"/>
        <w:tblCellMar>
          <w:top w:w="0" w:type="dxa"/>
          <w:left w:w="18" w:type="dxa"/>
          <w:bottom w:w="0" w:type="dxa"/>
          <w:right w:w="107" w:type="dxa"/>
        </w:tblCellMar>
        <w:tblLook w:val="04A0" w:firstRow="1" w:lastRow="0" w:firstColumn="1" w:lastColumn="0" w:noHBand="0" w:noVBand="1"/>
      </w:tblPr>
      <w:tblGrid>
        <w:gridCol w:w="1707"/>
        <w:gridCol w:w="7796"/>
      </w:tblGrid>
      <w:tr w:rsidR="00B41AB4">
        <w:trPr>
          <w:trHeight w:val="605"/>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16" w:line="259" w:lineRule="auto"/>
              <w:ind w:left="122" w:right="0" w:firstLine="0"/>
              <w:jc w:val="left"/>
            </w:pPr>
            <w:r>
              <w:rPr>
                <w:b/>
              </w:rPr>
              <w:t xml:space="preserve">ITB Clause </w:t>
            </w:r>
          </w:p>
          <w:p w:rsidR="00B41AB4" w:rsidRDefault="00BA5873">
            <w:pPr>
              <w:spacing w:after="0" w:line="259" w:lineRule="auto"/>
              <w:ind w:left="130" w:right="0" w:firstLine="0"/>
              <w:jc w:val="left"/>
            </w:pPr>
            <w:r>
              <w:rPr>
                <w:b/>
              </w:rPr>
              <w:t xml:space="preserve">Reference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0" w:firstLine="0"/>
              <w:jc w:val="left"/>
            </w:pPr>
            <w:r>
              <w:t xml:space="preserve">  </w:t>
            </w:r>
            <w:r>
              <w:rPr>
                <w:b/>
              </w:rPr>
              <w:t xml:space="preserve">Instructions </w:t>
            </w:r>
          </w:p>
        </w:tc>
      </w:tr>
      <w:tr w:rsidR="00B41AB4">
        <w:trPr>
          <w:trHeight w:val="677"/>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32" w:firstLine="0"/>
              <w:jc w:val="center"/>
            </w:pPr>
            <w:r>
              <w:lastRenderedPageBreak/>
              <w:t xml:space="preserve">3.2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pPr>
            <w:r>
              <w:t xml:space="preserve">Bids from agents representing a Principal abroad shall consist of a valid Letter Of Authorization duly signed by the Principal.  </w:t>
            </w:r>
          </w:p>
        </w:tc>
      </w:tr>
      <w:tr w:rsidR="00B41AB4">
        <w:trPr>
          <w:trHeight w:val="987"/>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1" w:right="0" w:firstLine="0"/>
              <w:jc w:val="center"/>
            </w:pPr>
            <w:r>
              <w:t xml:space="preserve">3.3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81" w:right="0" w:firstLine="0"/>
              <w:jc w:val="left"/>
            </w:pPr>
            <w:r>
              <w:rPr>
                <w:sz w:val="22"/>
              </w:rPr>
              <w:t xml:space="preserve"> </w:t>
            </w:r>
          </w:p>
          <w:p w:rsidR="00B41AB4" w:rsidRDefault="00BA5873">
            <w:pPr>
              <w:spacing w:after="0" w:line="275" w:lineRule="auto"/>
              <w:ind w:left="94" w:right="0" w:firstLine="0"/>
              <w:jc w:val="left"/>
            </w:pPr>
            <w:r>
              <w:t xml:space="preserve">Bidder shall furnish a copy of the Business Registration (for agents representing Principals abroad, it is necessary to provide copies of the Business Registration of both parties). </w:t>
            </w:r>
          </w:p>
          <w:p w:rsidR="00B41AB4" w:rsidRDefault="00BA5873">
            <w:pPr>
              <w:spacing w:after="0" w:line="259" w:lineRule="auto"/>
              <w:ind w:left="101" w:right="0" w:firstLine="0"/>
              <w:jc w:val="left"/>
            </w:pPr>
            <w:r>
              <w:t xml:space="preserve"> </w:t>
            </w:r>
          </w:p>
        </w:tc>
      </w:tr>
      <w:tr w:rsidR="00B41AB4">
        <w:trPr>
          <w:trHeight w:val="908"/>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1" w:right="0" w:firstLine="0"/>
              <w:jc w:val="center"/>
            </w:pPr>
            <w:r>
              <w:t xml:space="preserve">3.6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94" w:right="0" w:firstLine="0"/>
              <w:jc w:val="left"/>
            </w:pPr>
            <w:r>
              <w:t>If the Bidder (in the case of an agent-Principal arrangement, the</w:t>
            </w:r>
            <w:r>
              <w:t xml:space="preserve"> Principal) is not the Manufacturer, documentary proof of the arrangement with the Manufacturer shall be provided.  </w:t>
            </w:r>
          </w:p>
        </w:tc>
      </w:tr>
      <w:tr w:rsidR="00B41AB4">
        <w:trPr>
          <w:trHeight w:val="3061"/>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3" w:firstLine="0"/>
              <w:jc w:val="center"/>
            </w:pPr>
            <w:r>
              <w:t xml:space="preserve">4.1 </w:t>
            </w:r>
          </w:p>
        </w:tc>
        <w:tc>
          <w:tcPr>
            <w:tcW w:w="7796" w:type="dxa"/>
            <w:tcBorders>
              <w:top w:val="single" w:sz="9" w:space="0" w:color="000000"/>
              <w:left w:val="single" w:sz="9" w:space="0" w:color="000000"/>
              <w:bottom w:val="single" w:sz="9" w:space="0" w:color="000000"/>
              <w:right w:val="single" w:sz="9" w:space="0" w:color="000000"/>
            </w:tcBorders>
            <w:vAlign w:val="bottom"/>
          </w:tcPr>
          <w:p w:rsidR="00B41AB4" w:rsidRDefault="00BA5873">
            <w:pPr>
              <w:spacing w:after="0" w:line="268" w:lineRule="auto"/>
              <w:ind w:left="101" w:right="0" w:firstLine="0"/>
              <w:jc w:val="left"/>
            </w:pPr>
            <w:r>
              <w:t xml:space="preserve">For clarification of Bids: No later than two (02) calendar days prior to the deadline for submission of Bids </w:t>
            </w:r>
          </w:p>
          <w:p w:rsidR="00B41AB4" w:rsidRDefault="00BA5873">
            <w:pPr>
              <w:spacing w:after="112" w:line="259" w:lineRule="auto"/>
              <w:ind w:left="0" w:right="0" w:firstLine="0"/>
              <w:jc w:val="left"/>
            </w:pPr>
            <w:r>
              <w:rPr>
                <w:rFonts w:ascii="Calibri" w:eastAsia="Calibri" w:hAnsi="Calibri" w:cs="Calibri"/>
                <w:sz w:val="8"/>
              </w:rPr>
              <w:t xml:space="preserve"> </w:t>
            </w:r>
          </w:p>
          <w:p w:rsidR="00B41AB4" w:rsidRDefault="00BA5873">
            <w:pPr>
              <w:spacing w:after="16" w:line="259" w:lineRule="auto"/>
              <w:ind w:left="101" w:right="0" w:firstLine="0"/>
              <w:jc w:val="left"/>
            </w:pPr>
            <w:r>
              <w:t xml:space="preserve">Attention: Lakshika Sujani </w:t>
            </w:r>
          </w:p>
          <w:p w:rsidR="00B41AB4" w:rsidRDefault="00BA5873">
            <w:pPr>
              <w:spacing w:after="16" w:line="259" w:lineRule="auto"/>
              <w:ind w:left="101" w:right="0" w:firstLine="0"/>
              <w:jc w:val="left"/>
            </w:pPr>
            <w:r>
              <w:t xml:space="preserve">Address:   SriLankan Airlines Limited,  </w:t>
            </w:r>
          </w:p>
          <w:p w:rsidR="00B41AB4" w:rsidRDefault="00BA5873">
            <w:pPr>
              <w:spacing w:after="9" w:line="259" w:lineRule="auto"/>
              <w:ind w:left="101" w:right="0" w:firstLine="0"/>
              <w:jc w:val="left"/>
            </w:pPr>
            <w:r>
              <w:t xml:space="preserve">               Commercial Procurement Department (GSE), </w:t>
            </w:r>
          </w:p>
          <w:p w:rsidR="00B41AB4" w:rsidRDefault="00BA5873">
            <w:pPr>
              <w:spacing w:after="16" w:line="259" w:lineRule="auto"/>
              <w:ind w:left="101" w:right="0" w:firstLine="0"/>
              <w:jc w:val="left"/>
            </w:pPr>
            <w:r>
              <w:t xml:space="preserve">               Airline Centre, Bandaranaike International Airport, </w:t>
            </w:r>
          </w:p>
          <w:p w:rsidR="00B41AB4" w:rsidRDefault="00BA5873">
            <w:pPr>
              <w:spacing w:after="9" w:line="259" w:lineRule="auto"/>
              <w:ind w:left="101" w:right="0" w:firstLine="0"/>
              <w:jc w:val="left"/>
            </w:pPr>
            <w:r>
              <w:t xml:space="preserve">               Katunayake, Sri Lanka </w:t>
            </w:r>
          </w:p>
          <w:p w:rsidR="00B41AB4" w:rsidRDefault="00BA5873">
            <w:pPr>
              <w:spacing w:after="0" w:line="275" w:lineRule="auto"/>
              <w:ind w:left="101" w:right="1463" w:firstLine="0"/>
              <w:jc w:val="left"/>
            </w:pPr>
            <w:r>
              <w:t xml:space="preserve">               </w:t>
            </w:r>
            <w:r>
              <w:t xml:space="preserve">Telephone: +94 (0) 197331059 / +94 (0)744441059                Fax: +94(0) 197335276 </w:t>
            </w:r>
          </w:p>
          <w:p w:rsidR="00B41AB4" w:rsidRDefault="00BA5873">
            <w:pPr>
              <w:spacing w:after="16" w:line="259" w:lineRule="auto"/>
              <w:ind w:left="0" w:right="0" w:firstLine="0"/>
              <w:jc w:val="left"/>
            </w:pPr>
            <w:r>
              <w:t xml:space="preserve">                 E-mail: </w:t>
            </w:r>
            <w:r>
              <w:rPr>
                <w:color w:val="0563C1"/>
                <w:u w:val="single" w:color="0563C1"/>
              </w:rPr>
              <w:t>lakshika.sujani@srilankan.com</w:t>
            </w:r>
            <w:r>
              <w:rPr>
                <w:color w:val="0563C1"/>
              </w:rPr>
              <w:t xml:space="preserve">  </w:t>
            </w:r>
          </w:p>
          <w:p w:rsidR="00B41AB4" w:rsidRDefault="00BA5873">
            <w:pPr>
              <w:spacing w:after="0" w:line="259" w:lineRule="auto"/>
              <w:ind w:left="101" w:right="0" w:firstLine="0"/>
              <w:jc w:val="left"/>
            </w:pPr>
            <w:r>
              <w:t xml:space="preserve"> </w:t>
            </w:r>
          </w:p>
        </w:tc>
      </w:tr>
      <w:tr w:rsidR="00B41AB4">
        <w:trPr>
          <w:trHeight w:val="994"/>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3" w:firstLine="0"/>
              <w:jc w:val="center"/>
            </w:pPr>
            <w:r>
              <w:t xml:space="preserve">9.1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75" w:lineRule="auto"/>
              <w:ind w:left="101" w:right="0" w:firstLine="0"/>
            </w:pPr>
            <w:r>
              <w:t xml:space="preserve">To establish the conformity of the Equipment(s) </w:t>
            </w:r>
            <w:r>
              <w:t xml:space="preserve">offered, the Bidder shall furnish the documentary evidence that the offered Equipment(s) conform to ‘Annexure B: </w:t>
            </w:r>
          </w:p>
          <w:p w:rsidR="00B41AB4" w:rsidRDefault="00BA5873">
            <w:pPr>
              <w:spacing w:after="0" w:line="259" w:lineRule="auto"/>
              <w:ind w:left="101" w:right="0" w:firstLine="0"/>
              <w:jc w:val="left"/>
            </w:pPr>
            <w:r>
              <w:t xml:space="preserve">Technical/General Specifications and Compliance Form’. </w:t>
            </w:r>
          </w:p>
        </w:tc>
      </w:tr>
      <w:tr w:rsidR="00B41AB4">
        <w:trPr>
          <w:trHeight w:val="4480"/>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4" w:right="0" w:firstLine="0"/>
              <w:jc w:val="center"/>
            </w:pPr>
            <w:r>
              <w:t xml:space="preserve">14.1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88" w:line="259" w:lineRule="auto"/>
              <w:ind w:left="58" w:right="0" w:firstLine="0"/>
              <w:jc w:val="left"/>
            </w:pPr>
            <w:r>
              <w:t xml:space="preserve">The address for the submission of Bids: </w:t>
            </w:r>
          </w:p>
          <w:p w:rsidR="00B41AB4" w:rsidRDefault="00BA5873">
            <w:pPr>
              <w:spacing w:after="16" w:line="259" w:lineRule="auto"/>
              <w:ind w:left="0" w:right="0" w:firstLine="0"/>
              <w:jc w:val="left"/>
            </w:pPr>
            <w:r>
              <w:rPr>
                <w:b/>
              </w:rPr>
              <w:t xml:space="preserve"> </w:t>
            </w:r>
            <w:r>
              <w:t>Attention: Mrs. Tharanie Halpandeniya</w:t>
            </w:r>
            <w:r>
              <w:t xml:space="preserve"> </w:t>
            </w:r>
          </w:p>
          <w:p w:rsidR="00B41AB4" w:rsidRDefault="00BA5873">
            <w:pPr>
              <w:spacing w:after="16" w:line="259" w:lineRule="auto"/>
              <w:ind w:left="0" w:right="0" w:firstLine="0"/>
              <w:jc w:val="left"/>
            </w:pPr>
            <w:r>
              <w:t xml:space="preserve"> Address:    Senior Manager Commercial Procurement </w:t>
            </w:r>
          </w:p>
          <w:p w:rsidR="00B41AB4" w:rsidRDefault="00BA5873">
            <w:pPr>
              <w:spacing w:after="9" w:line="259" w:lineRule="auto"/>
              <w:ind w:left="209" w:right="0" w:firstLine="0"/>
              <w:jc w:val="left"/>
            </w:pPr>
            <w:r>
              <w:t xml:space="preserve">              Commercial Procurement Department, </w:t>
            </w:r>
          </w:p>
          <w:p w:rsidR="00B41AB4" w:rsidRDefault="00BA5873">
            <w:pPr>
              <w:spacing w:after="16" w:line="259" w:lineRule="auto"/>
              <w:ind w:left="209" w:right="0" w:firstLine="0"/>
              <w:jc w:val="left"/>
            </w:pPr>
            <w:r>
              <w:t xml:space="preserve">              Airline Centre, Bandaranaike International Airport,  </w:t>
            </w:r>
          </w:p>
          <w:p w:rsidR="00B41AB4" w:rsidRDefault="00BA5873">
            <w:pPr>
              <w:spacing w:after="9" w:line="259" w:lineRule="auto"/>
              <w:ind w:left="209" w:right="0" w:firstLine="0"/>
              <w:jc w:val="left"/>
            </w:pPr>
            <w:r>
              <w:t xml:space="preserve">              Katunayake,  </w:t>
            </w:r>
          </w:p>
          <w:p w:rsidR="00B41AB4" w:rsidRDefault="00BA5873">
            <w:pPr>
              <w:spacing w:after="16" w:line="259" w:lineRule="auto"/>
              <w:ind w:left="209" w:right="0" w:firstLine="0"/>
              <w:jc w:val="left"/>
            </w:pPr>
            <w:r>
              <w:t xml:space="preserve">              Sri Lanka  </w:t>
            </w:r>
          </w:p>
          <w:p w:rsidR="00B41AB4" w:rsidRDefault="00BA5873">
            <w:pPr>
              <w:spacing w:after="9" w:line="259" w:lineRule="auto"/>
              <w:ind w:left="209" w:right="0" w:firstLine="0"/>
              <w:jc w:val="left"/>
            </w:pPr>
            <w:r>
              <w:t xml:space="preserve">              </w:t>
            </w:r>
            <w:r>
              <w:t xml:space="preserve">Telephone: +94197332648 </w:t>
            </w:r>
          </w:p>
          <w:p w:rsidR="00B41AB4" w:rsidRDefault="00BA5873">
            <w:pPr>
              <w:spacing w:after="16" w:line="259" w:lineRule="auto"/>
              <w:ind w:left="209" w:right="0" w:firstLine="0"/>
              <w:jc w:val="left"/>
            </w:pPr>
            <w:r>
              <w:t xml:space="preserve"> </w:t>
            </w:r>
          </w:p>
          <w:p w:rsidR="00B41AB4" w:rsidRDefault="00BA5873">
            <w:pPr>
              <w:spacing w:after="9" w:line="259" w:lineRule="auto"/>
              <w:ind w:left="101" w:right="0" w:firstLine="0"/>
              <w:jc w:val="left"/>
            </w:pPr>
            <w:r>
              <w:t xml:space="preserve">The deadline for submission of Bids: </w:t>
            </w:r>
          </w:p>
          <w:p w:rsidR="00B41AB4" w:rsidRDefault="00BA5873">
            <w:pPr>
              <w:spacing w:after="30" w:line="259" w:lineRule="auto"/>
              <w:ind w:left="101" w:right="0" w:firstLine="0"/>
              <w:jc w:val="left"/>
            </w:pPr>
            <w:r>
              <w:rPr>
                <w:b/>
              </w:rPr>
              <w:t xml:space="preserve">On or before 25th Apr 2024, 10.30 hours SriLankan Time (GMT + 5:30)  </w:t>
            </w:r>
          </w:p>
          <w:p w:rsidR="00B41AB4" w:rsidRDefault="00BA5873">
            <w:pPr>
              <w:spacing w:after="0" w:line="259" w:lineRule="auto"/>
              <w:ind w:left="0" w:right="0" w:firstLine="0"/>
              <w:jc w:val="left"/>
            </w:pPr>
            <w:r>
              <w:rPr>
                <w:rFonts w:ascii="Calibri" w:eastAsia="Calibri" w:hAnsi="Calibri" w:cs="Calibri"/>
                <w:sz w:val="22"/>
              </w:rPr>
              <w:t xml:space="preserve">                                                                        </w:t>
            </w:r>
          </w:p>
          <w:p w:rsidR="00B41AB4" w:rsidRDefault="00BA5873">
            <w:pPr>
              <w:spacing w:after="0" w:line="259" w:lineRule="auto"/>
              <w:ind w:left="58" w:right="0" w:firstLine="0"/>
              <w:jc w:val="left"/>
            </w:pPr>
            <w:r>
              <w:t xml:space="preserve">If the Bidder wishes to hand deliver Bids and samples: </w:t>
            </w:r>
          </w:p>
          <w:p w:rsidR="00B41AB4" w:rsidRDefault="00BA5873">
            <w:pPr>
              <w:spacing w:after="0" w:line="259" w:lineRule="auto"/>
              <w:ind w:left="58" w:right="69" w:firstLine="0"/>
            </w:pPr>
            <w:r>
              <w:rPr>
                <w:b/>
              </w:rPr>
              <w:t xml:space="preserve">Details (Name, NIC/Passport Reference, Vehicle Number) should be provided one day in advance </w:t>
            </w:r>
            <w:r>
              <w:t>to the contact point provided at 4.1 of the BDS to arrange security clearance</w:t>
            </w:r>
            <w:r>
              <w:rPr>
                <w:rFonts w:ascii="Calibri" w:eastAsia="Calibri" w:hAnsi="Calibri" w:cs="Calibri"/>
                <w:sz w:val="22"/>
              </w:rPr>
              <w:t xml:space="preserve">  </w:t>
            </w:r>
          </w:p>
        </w:tc>
      </w:tr>
      <w:tr w:rsidR="00B41AB4">
        <w:trPr>
          <w:trHeight w:val="1355"/>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3" w:firstLine="0"/>
              <w:jc w:val="center"/>
            </w:pPr>
            <w:r>
              <w:t xml:space="preserve">14.2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9" w:line="259" w:lineRule="auto"/>
              <w:ind w:left="101" w:right="0" w:firstLine="0"/>
              <w:jc w:val="left"/>
            </w:pPr>
            <w:r>
              <w:t>The name of the RFP:</w:t>
            </w:r>
            <w:r>
              <w:t xml:space="preserve">  </w:t>
            </w:r>
          </w:p>
          <w:p w:rsidR="00B41AB4" w:rsidRDefault="00BA5873">
            <w:pPr>
              <w:spacing w:after="16" w:line="259" w:lineRule="auto"/>
              <w:ind w:left="101" w:right="0" w:firstLine="0"/>
              <w:jc w:val="left"/>
            </w:pPr>
            <w:r>
              <w:rPr>
                <w:b/>
              </w:rPr>
              <w:t xml:space="preserve">“Submission of Bids for Supply &amp; Delivery Of 08 Ground Power Units (180 </w:t>
            </w:r>
          </w:p>
          <w:p w:rsidR="00B41AB4" w:rsidRDefault="00BA5873">
            <w:pPr>
              <w:spacing w:after="8" w:line="268" w:lineRule="auto"/>
              <w:ind w:left="173" w:right="0" w:firstLine="0"/>
            </w:pPr>
            <w:r>
              <w:rPr>
                <w:b/>
              </w:rPr>
              <w:t xml:space="preserve">KVA – 2x90 KVA &amp; 28V) - Towing Type For Use Within Bandaranaike International Airport (GSE/ICB 08/2023)”  </w:t>
            </w:r>
          </w:p>
          <w:p w:rsidR="00B41AB4" w:rsidRDefault="00BA5873">
            <w:pPr>
              <w:spacing w:after="0" w:line="259" w:lineRule="auto"/>
              <w:ind w:left="101" w:right="0" w:firstLine="0"/>
              <w:jc w:val="left"/>
            </w:pPr>
            <w:r>
              <w:t xml:space="preserve"> </w:t>
            </w:r>
          </w:p>
        </w:tc>
      </w:tr>
      <w:tr w:rsidR="00B41AB4">
        <w:trPr>
          <w:trHeight w:val="684"/>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0" w:right="3" w:firstLine="0"/>
              <w:jc w:val="center"/>
            </w:pPr>
            <w:r>
              <w:lastRenderedPageBreak/>
              <w:t xml:space="preserve">16.1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9" w:line="259" w:lineRule="auto"/>
              <w:ind w:left="101" w:right="0" w:firstLine="0"/>
              <w:jc w:val="left"/>
            </w:pPr>
            <w:r>
              <w:t xml:space="preserve">Opening of the Bids: </w:t>
            </w:r>
          </w:p>
          <w:p w:rsidR="00B41AB4" w:rsidRDefault="00BA5873">
            <w:pPr>
              <w:spacing w:after="0" w:line="259" w:lineRule="auto"/>
              <w:ind w:left="101" w:right="0" w:firstLine="0"/>
              <w:jc w:val="left"/>
            </w:pPr>
            <w:r>
              <w:rPr>
                <w:b/>
              </w:rPr>
              <w:t xml:space="preserve">On 25th Apr 2024, 11.00 hours Sri Lankan Time (GMT +5:30) </w:t>
            </w:r>
          </w:p>
        </w:tc>
      </w:tr>
      <w:tr w:rsidR="00B41AB4">
        <w:trPr>
          <w:trHeight w:val="3912"/>
        </w:trPr>
        <w:tc>
          <w:tcPr>
            <w:tcW w:w="1707"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9" w:right="0" w:firstLine="0"/>
              <w:jc w:val="center"/>
            </w:pPr>
            <w:r>
              <w:t xml:space="preserve">17.2 </w:t>
            </w:r>
          </w:p>
        </w:tc>
        <w:tc>
          <w:tcPr>
            <w:tcW w:w="7796" w:type="dxa"/>
            <w:tcBorders>
              <w:top w:val="single" w:sz="9" w:space="0" w:color="000000"/>
              <w:left w:val="single" w:sz="9" w:space="0" w:color="000000"/>
              <w:bottom w:val="single" w:sz="9" w:space="0" w:color="000000"/>
              <w:right w:val="single" w:sz="9" w:space="0" w:color="000000"/>
            </w:tcBorders>
          </w:tcPr>
          <w:p w:rsidR="00B41AB4" w:rsidRDefault="00BA5873">
            <w:pPr>
              <w:spacing w:after="0" w:line="259" w:lineRule="auto"/>
              <w:ind w:left="101" w:right="0" w:firstLine="0"/>
              <w:jc w:val="left"/>
            </w:pPr>
            <w:r>
              <w:t xml:space="preserve">To participate in the Bid opening:  </w:t>
            </w:r>
          </w:p>
          <w:p w:rsidR="00B41AB4" w:rsidRDefault="00BA5873">
            <w:pPr>
              <w:spacing w:after="112" w:line="259" w:lineRule="auto"/>
              <w:ind w:left="101" w:right="0" w:firstLine="0"/>
              <w:jc w:val="left"/>
            </w:pPr>
            <w:r>
              <w:rPr>
                <w:sz w:val="10"/>
              </w:rPr>
              <w:t xml:space="preserve"> </w:t>
            </w:r>
          </w:p>
          <w:p w:rsidR="00B41AB4" w:rsidRDefault="00BA5873">
            <w:pPr>
              <w:spacing w:after="9" w:line="259" w:lineRule="auto"/>
              <w:ind w:left="101" w:right="0" w:firstLine="0"/>
              <w:jc w:val="left"/>
            </w:pPr>
            <w:r>
              <w:t xml:space="preserve">Attention: Lakshika Sujani </w:t>
            </w:r>
          </w:p>
          <w:p w:rsidR="00B41AB4" w:rsidRDefault="00BA5873">
            <w:pPr>
              <w:spacing w:after="16" w:line="259" w:lineRule="auto"/>
              <w:ind w:left="101" w:right="0" w:firstLine="0"/>
              <w:jc w:val="left"/>
            </w:pPr>
            <w:r>
              <w:t xml:space="preserve">Address:   SriLankan Airlines Limited,  </w:t>
            </w:r>
          </w:p>
          <w:p w:rsidR="00B41AB4" w:rsidRDefault="00BA5873">
            <w:pPr>
              <w:spacing w:after="9" w:line="259" w:lineRule="auto"/>
              <w:ind w:left="101" w:right="0" w:firstLine="0"/>
              <w:jc w:val="left"/>
            </w:pPr>
            <w:r>
              <w:t xml:space="preserve">               Commercial Procurement Department (GSE), </w:t>
            </w:r>
          </w:p>
          <w:p w:rsidR="00B41AB4" w:rsidRDefault="00BA5873">
            <w:pPr>
              <w:spacing w:after="16" w:line="259" w:lineRule="auto"/>
              <w:ind w:left="101" w:right="0" w:firstLine="0"/>
              <w:jc w:val="left"/>
            </w:pPr>
            <w:r>
              <w:t xml:space="preserve">               </w:t>
            </w:r>
            <w:r>
              <w:t xml:space="preserve">Airline Centre, Bandaranaike International Airport, </w:t>
            </w:r>
          </w:p>
          <w:p w:rsidR="00B41AB4" w:rsidRDefault="00BA5873">
            <w:pPr>
              <w:spacing w:after="9" w:line="259" w:lineRule="auto"/>
              <w:ind w:left="101" w:right="0" w:firstLine="0"/>
              <w:jc w:val="left"/>
            </w:pPr>
            <w:r>
              <w:t xml:space="preserve">               Katunayake, Sri Lanka </w:t>
            </w:r>
          </w:p>
          <w:p w:rsidR="00B41AB4" w:rsidRDefault="00BA5873">
            <w:pPr>
              <w:spacing w:after="0" w:line="275" w:lineRule="auto"/>
              <w:ind w:left="101" w:right="1441" w:firstLine="0"/>
              <w:jc w:val="left"/>
            </w:pPr>
            <w:r>
              <w:t xml:space="preserve">               Telephone: +94 (0) 197331059 / +94 (0)744441059                Fax: +94(0) 197335276 </w:t>
            </w:r>
          </w:p>
          <w:p w:rsidR="00B41AB4" w:rsidRDefault="00BA5873">
            <w:pPr>
              <w:spacing w:after="16" w:line="259" w:lineRule="auto"/>
              <w:ind w:left="0" w:right="0" w:firstLine="0"/>
              <w:jc w:val="left"/>
            </w:pPr>
            <w:r>
              <w:t xml:space="preserve">                 E-mail: </w:t>
            </w:r>
            <w:r>
              <w:rPr>
                <w:color w:val="0563C1"/>
                <w:u w:val="single" w:color="0563C1"/>
              </w:rPr>
              <w:t>lakshika.sujani@srilankan.com</w:t>
            </w:r>
            <w:r>
              <w:rPr>
                <w:color w:val="0563C1"/>
              </w:rPr>
              <w:t xml:space="preserve">  </w:t>
            </w:r>
          </w:p>
          <w:p w:rsidR="00B41AB4" w:rsidRDefault="00BA5873">
            <w:pPr>
              <w:spacing w:after="16" w:line="259" w:lineRule="auto"/>
              <w:ind w:left="0" w:right="0" w:firstLine="0"/>
              <w:jc w:val="left"/>
            </w:pPr>
            <w:r>
              <w:rPr>
                <w:color w:val="0563C1"/>
              </w:rPr>
              <w:t xml:space="preserve"> </w:t>
            </w:r>
          </w:p>
          <w:p w:rsidR="00B41AB4" w:rsidRDefault="00BA5873">
            <w:pPr>
              <w:spacing w:after="0" w:line="259" w:lineRule="auto"/>
              <w:ind w:left="94" w:right="0" w:firstLine="0"/>
              <w:jc w:val="left"/>
            </w:pPr>
            <w:r>
              <w:t>If th</w:t>
            </w:r>
            <w:r>
              <w:t xml:space="preserve">e Bidder wishes to participate in the Bid opening: </w:t>
            </w:r>
          </w:p>
          <w:p w:rsidR="00B41AB4" w:rsidRDefault="00BA5873">
            <w:pPr>
              <w:spacing w:after="0" w:line="259" w:lineRule="auto"/>
              <w:ind w:left="101" w:right="0" w:firstLine="0"/>
            </w:pPr>
            <w:r>
              <w:rPr>
                <w:b/>
              </w:rPr>
              <w:t>Details (Name, NIC/Passport Reference, Vehicle Number) should be provided one day in advance to arrange security clearance</w:t>
            </w:r>
            <w:r>
              <w:rPr>
                <w:rFonts w:ascii="Times New Roman" w:eastAsia="Times New Roman" w:hAnsi="Times New Roman" w:cs="Times New Roman"/>
              </w:rPr>
              <w:t xml:space="preserve"> </w:t>
            </w:r>
            <w:r>
              <w:t xml:space="preserve"> </w:t>
            </w:r>
          </w:p>
        </w:tc>
      </w:tr>
    </w:tbl>
    <w:p w:rsidR="00B41AB4" w:rsidRDefault="00BA5873">
      <w:pPr>
        <w:spacing w:after="9"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spacing w:after="9"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spacing w:after="9"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41AB4">
      <w:pPr>
        <w:sectPr w:rsidR="00B41AB4">
          <w:footerReference w:type="even" r:id="rId11"/>
          <w:footerReference w:type="default" r:id="rId12"/>
          <w:footerReference w:type="first" r:id="rId13"/>
          <w:pgSz w:w="11923" w:h="16841"/>
          <w:pgMar w:top="1387" w:right="0" w:bottom="628" w:left="137" w:header="708" w:footer="708" w:gutter="0"/>
          <w:pgNumType w:start="1"/>
          <w:cols w:space="708"/>
        </w:sectPr>
      </w:pPr>
    </w:p>
    <w:p w:rsidR="00B41AB4" w:rsidRDefault="00BA5873">
      <w:pPr>
        <w:spacing w:after="10" w:line="259" w:lineRule="auto"/>
        <w:ind w:left="10" w:right="2734"/>
        <w:jc w:val="right"/>
      </w:pPr>
      <w:r>
        <w:lastRenderedPageBreak/>
        <w:t xml:space="preserve"> </w:t>
      </w:r>
      <w:r>
        <w:rPr>
          <w:b/>
          <w:u w:val="single" w:color="000000"/>
        </w:rPr>
        <w:t>SECTION III: SCHEDULE OF REQUIREMENTS</w:t>
      </w:r>
      <w:r>
        <w:rPr>
          <w:b/>
        </w:rPr>
        <w:t xml:space="preserve"> </w:t>
      </w:r>
    </w:p>
    <w:p w:rsidR="00B41AB4" w:rsidRDefault="00BA5873">
      <w:pPr>
        <w:spacing w:after="0" w:line="259" w:lineRule="auto"/>
        <w:ind w:left="317" w:right="0" w:firstLine="0"/>
        <w:jc w:val="left"/>
      </w:pPr>
      <w:r>
        <w:t xml:space="preserve"> </w:t>
      </w:r>
    </w:p>
    <w:tbl>
      <w:tblPr>
        <w:tblStyle w:val="TableGrid"/>
        <w:tblW w:w="9870" w:type="dxa"/>
        <w:tblInd w:w="320" w:type="dxa"/>
        <w:tblCellMar>
          <w:top w:w="44" w:type="dxa"/>
          <w:left w:w="0" w:type="dxa"/>
          <w:bottom w:w="0" w:type="dxa"/>
          <w:right w:w="178" w:type="dxa"/>
        </w:tblCellMar>
        <w:tblLook w:val="04A0" w:firstRow="1" w:lastRow="0" w:firstColumn="1" w:lastColumn="0" w:noHBand="0" w:noVBand="1"/>
      </w:tblPr>
      <w:tblGrid>
        <w:gridCol w:w="833"/>
        <w:gridCol w:w="3577"/>
        <w:gridCol w:w="5460"/>
      </w:tblGrid>
      <w:tr w:rsidR="00B41AB4">
        <w:trPr>
          <w:trHeight w:val="554"/>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149" w:right="0" w:firstLine="0"/>
              <w:jc w:val="center"/>
            </w:pPr>
            <w:r>
              <w:t>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Description of Equipment(s) </w:t>
            </w:r>
          </w:p>
        </w:tc>
        <w:tc>
          <w:tcPr>
            <w:tcW w:w="546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04" w:right="0" w:firstLine="0"/>
              <w:jc w:val="left"/>
            </w:pPr>
            <w:r>
              <w:t xml:space="preserve">Ground Power Units (180 KVA – 2x90 KVA &amp; 28V) - Towing Type </w:t>
            </w:r>
          </w:p>
        </w:tc>
      </w:tr>
      <w:tr w:rsidR="00B41AB4">
        <w:trPr>
          <w:trHeight w:val="533"/>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77" w:right="0" w:firstLine="0"/>
              <w:jc w:val="center"/>
            </w:pPr>
            <w:r>
              <w:t>II.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Condition of the Equipment(s) </w:t>
            </w:r>
          </w:p>
        </w:tc>
        <w:tc>
          <w:tcPr>
            <w:tcW w:w="5461"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04" w:right="0" w:firstLine="0"/>
              <w:jc w:val="left"/>
            </w:pPr>
            <w:r>
              <w:t xml:space="preserve">Brand New </w:t>
            </w:r>
          </w:p>
        </w:tc>
      </w:tr>
      <w:tr w:rsidR="00B41AB4">
        <w:trPr>
          <w:trHeight w:val="461"/>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191" w:right="0" w:firstLine="0"/>
              <w:jc w:val="left"/>
            </w:pPr>
            <w:r>
              <w:t>III.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Quantity </w:t>
            </w:r>
          </w:p>
        </w:tc>
        <w:tc>
          <w:tcPr>
            <w:tcW w:w="5461"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04" w:right="0" w:firstLine="0"/>
              <w:jc w:val="left"/>
            </w:pPr>
            <w:r>
              <w:t xml:space="preserve">08 </w:t>
            </w:r>
          </w:p>
        </w:tc>
      </w:tr>
      <w:tr w:rsidR="00B41AB4">
        <w:trPr>
          <w:trHeight w:val="533"/>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220" w:right="0" w:firstLine="0"/>
              <w:jc w:val="left"/>
            </w:pPr>
            <w:r>
              <w:t>IV.</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Final Destination </w:t>
            </w:r>
          </w:p>
        </w:tc>
        <w:tc>
          <w:tcPr>
            <w:tcW w:w="5461"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04" w:right="0" w:firstLine="0"/>
              <w:jc w:val="left"/>
            </w:pPr>
            <w:r>
              <w:t xml:space="preserve">Sri Lanka </w:t>
            </w:r>
          </w:p>
        </w:tc>
      </w:tr>
      <w:tr w:rsidR="00B41AB4">
        <w:trPr>
          <w:trHeight w:val="533"/>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113" w:right="0" w:firstLine="0"/>
              <w:jc w:val="center"/>
            </w:pPr>
            <w:r>
              <w:t>V.</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Incoterm </w:t>
            </w:r>
          </w:p>
        </w:tc>
        <w:tc>
          <w:tcPr>
            <w:tcW w:w="5461"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04" w:right="0" w:firstLine="0"/>
              <w:jc w:val="left"/>
            </w:pPr>
            <w:r>
              <w:t xml:space="preserve">CFR Colombo Port (INCOTERM latest edition) </w:t>
            </w:r>
          </w:p>
        </w:tc>
      </w:tr>
      <w:tr w:rsidR="00B41AB4">
        <w:trPr>
          <w:trHeight w:val="555"/>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220" w:right="0" w:firstLine="0"/>
              <w:jc w:val="left"/>
            </w:pPr>
            <w:r>
              <w:t>VI.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Delivery </w:t>
            </w:r>
          </w:p>
        </w:tc>
        <w:tc>
          <w:tcPr>
            <w:tcW w:w="5461"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04" w:right="0" w:firstLine="0"/>
              <w:jc w:val="left"/>
            </w:pPr>
            <w:r>
              <w:t xml:space="preserve">As soon as possible </w:t>
            </w:r>
          </w:p>
        </w:tc>
      </w:tr>
      <w:tr w:rsidR="00B41AB4">
        <w:trPr>
          <w:trHeight w:val="914"/>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141" w:right="0" w:firstLine="0"/>
              <w:jc w:val="left"/>
            </w:pPr>
            <w:r>
              <w:t>VII.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Payment Term </w:t>
            </w:r>
          </w:p>
        </w:tc>
        <w:tc>
          <w:tcPr>
            <w:tcW w:w="5461" w:type="dxa"/>
            <w:tcBorders>
              <w:top w:val="single" w:sz="3" w:space="0" w:color="000000"/>
              <w:left w:val="single" w:sz="3" w:space="0" w:color="000000"/>
              <w:bottom w:val="single" w:sz="3" w:space="0" w:color="000000"/>
              <w:right w:val="single" w:sz="3" w:space="0" w:color="000000"/>
            </w:tcBorders>
          </w:tcPr>
          <w:p w:rsidR="00B41AB4" w:rsidRDefault="00BA5873">
            <w:pPr>
              <w:spacing w:after="7" w:line="232" w:lineRule="auto"/>
              <w:ind w:left="104" w:right="0" w:firstLine="0"/>
            </w:pPr>
            <w:r>
              <w:t xml:space="preserve">Minimum 45 days credit from the date of commissioning and acceptance by SriLankan Airlines at SriLankan </w:t>
            </w:r>
          </w:p>
          <w:p w:rsidR="00B41AB4" w:rsidRDefault="00BA5873">
            <w:pPr>
              <w:spacing w:after="0" w:line="259" w:lineRule="auto"/>
              <w:ind w:left="104" w:right="0" w:firstLine="0"/>
              <w:jc w:val="left"/>
            </w:pPr>
            <w:r>
              <w:t xml:space="preserve">Airlines premises for 100% order value is preferred. </w:t>
            </w:r>
          </w:p>
        </w:tc>
      </w:tr>
      <w:tr w:rsidR="00B41AB4">
        <w:trPr>
          <w:trHeight w:val="4596"/>
        </w:trPr>
        <w:tc>
          <w:tcPr>
            <w:tcW w:w="833" w:type="dxa"/>
            <w:tcBorders>
              <w:top w:val="single" w:sz="3" w:space="0" w:color="000000"/>
              <w:left w:val="single" w:sz="3" w:space="0" w:color="000000"/>
              <w:bottom w:val="single" w:sz="3" w:space="0" w:color="000000"/>
              <w:right w:val="nil"/>
            </w:tcBorders>
            <w:vAlign w:val="center"/>
          </w:tcPr>
          <w:p w:rsidR="00B41AB4" w:rsidRDefault="00BA5873">
            <w:pPr>
              <w:spacing w:after="0" w:line="259" w:lineRule="auto"/>
              <w:ind w:left="69" w:right="0" w:firstLine="0"/>
              <w:jc w:val="left"/>
            </w:pPr>
            <w:r>
              <w:t>VIII.</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Performance Bond  </w:t>
            </w:r>
          </w:p>
        </w:tc>
        <w:tc>
          <w:tcPr>
            <w:tcW w:w="5461" w:type="dxa"/>
            <w:tcBorders>
              <w:top w:val="single" w:sz="3" w:space="0" w:color="000000"/>
              <w:left w:val="single" w:sz="3" w:space="0" w:color="000000"/>
              <w:bottom w:val="single" w:sz="3" w:space="0" w:color="000000"/>
              <w:right w:val="single" w:sz="3" w:space="0" w:color="000000"/>
            </w:tcBorders>
          </w:tcPr>
          <w:p w:rsidR="00B41AB4" w:rsidRDefault="00BA5873">
            <w:pPr>
              <w:spacing w:after="22" w:line="274" w:lineRule="auto"/>
              <w:ind w:left="825" w:right="59" w:hanging="360"/>
            </w:pPr>
            <w:r>
              <w:rPr>
                <w:rFonts w:ascii="Segoe UI Symbol" w:eastAsia="Segoe UI Symbol" w:hAnsi="Segoe UI Symbol" w:cs="Segoe UI Symbol"/>
              </w:rPr>
              <w:t xml:space="preserve"> </w:t>
            </w:r>
            <w:r>
              <w:rPr>
                <w:rFonts w:ascii="Arial" w:eastAsia="Arial" w:hAnsi="Arial" w:cs="Arial"/>
              </w:rPr>
              <w:t xml:space="preserve"> </w:t>
            </w:r>
            <w:r>
              <w:t xml:space="preserve">Unconditional irrevocable Bank guarantee on First Written Demand of 10% from the total order value (Through a reputed bank of Sri Lanka or an international bank) to cover the contract period and 90 days thereafter.  </w:t>
            </w:r>
          </w:p>
          <w:p w:rsidR="00B41AB4" w:rsidRDefault="00BA5873">
            <w:pPr>
              <w:spacing w:after="30" w:line="273" w:lineRule="auto"/>
              <w:ind w:left="825" w:right="59" w:hanging="360"/>
            </w:pPr>
            <w:r>
              <w:rPr>
                <w:rFonts w:ascii="Segoe UI Symbol" w:eastAsia="Segoe UI Symbol" w:hAnsi="Segoe UI Symbol" w:cs="Segoe UI Symbol"/>
              </w:rPr>
              <w:t xml:space="preserve"> </w:t>
            </w:r>
            <w:r>
              <w:rPr>
                <w:rFonts w:ascii="Arial" w:eastAsia="Arial" w:hAnsi="Arial" w:cs="Arial"/>
              </w:rPr>
              <w:t xml:space="preserve"> </w:t>
            </w:r>
            <w:r>
              <w:t xml:space="preserve">If the performance security is issued by an international bank based in another country, such performance security should be “confirmed” by a reputed bank operating in Sri Lanka. </w:t>
            </w:r>
          </w:p>
          <w:p w:rsidR="00B41AB4" w:rsidRDefault="00BA5873">
            <w:pPr>
              <w:spacing w:after="22" w:line="273" w:lineRule="auto"/>
              <w:ind w:left="825" w:right="61" w:hanging="360"/>
            </w:pPr>
            <w:r>
              <w:rPr>
                <w:rFonts w:ascii="Segoe UI Symbol" w:eastAsia="Segoe UI Symbol" w:hAnsi="Segoe UI Symbol" w:cs="Segoe UI Symbol"/>
              </w:rPr>
              <w:t xml:space="preserve"> </w:t>
            </w:r>
            <w:r>
              <w:rPr>
                <w:rFonts w:ascii="Arial" w:eastAsia="Arial" w:hAnsi="Arial" w:cs="Arial"/>
              </w:rPr>
              <w:t xml:space="preserve"> </w:t>
            </w:r>
            <w:r>
              <w:t>The successful Bidder shall ensure that the performance security remains v</w:t>
            </w:r>
            <w:r>
              <w:t xml:space="preserve">alid until the Equipment(s) is/are  delivered, commissioned, and accepted by SriLankan Airlines  </w:t>
            </w:r>
          </w:p>
          <w:p w:rsidR="00B41AB4" w:rsidRDefault="00BA5873">
            <w:pPr>
              <w:spacing w:after="3" w:line="237" w:lineRule="auto"/>
              <w:ind w:left="825" w:right="65" w:hanging="360"/>
            </w:pPr>
            <w:r>
              <w:rPr>
                <w:rFonts w:ascii="Segoe UI Symbol" w:eastAsia="Segoe UI Symbol" w:hAnsi="Segoe UI Symbol" w:cs="Segoe UI Symbol"/>
              </w:rPr>
              <w:t xml:space="preserve"> </w:t>
            </w:r>
            <w:r>
              <w:rPr>
                <w:rFonts w:ascii="Arial" w:eastAsia="Arial" w:hAnsi="Arial" w:cs="Arial"/>
              </w:rPr>
              <w:t xml:space="preserve"> </w:t>
            </w:r>
            <w:r>
              <w:t xml:space="preserve">The performance bond should be provided within 07 days of receipt of the notification of the purchase order.  </w:t>
            </w:r>
          </w:p>
          <w:p w:rsidR="00B41AB4" w:rsidRDefault="00BA5873">
            <w:pPr>
              <w:spacing w:after="0" w:line="259" w:lineRule="auto"/>
              <w:ind w:left="825" w:right="0" w:firstLine="0"/>
              <w:jc w:val="left"/>
            </w:pPr>
            <w:r>
              <w:t xml:space="preserve"> </w:t>
            </w:r>
          </w:p>
        </w:tc>
      </w:tr>
      <w:tr w:rsidR="00B41AB4">
        <w:trPr>
          <w:trHeight w:val="3349"/>
        </w:trPr>
        <w:tc>
          <w:tcPr>
            <w:tcW w:w="833" w:type="dxa"/>
            <w:tcBorders>
              <w:top w:val="single" w:sz="3" w:space="0" w:color="000000"/>
              <w:left w:val="single" w:sz="3" w:space="0" w:color="000000"/>
              <w:bottom w:val="single" w:sz="3" w:space="0" w:color="000000"/>
              <w:right w:val="nil"/>
            </w:tcBorders>
          </w:tcPr>
          <w:p w:rsidR="00B41AB4" w:rsidRDefault="00BA5873">
            <w:pPr>
              <w:spacing w:after="0" w:line="259" w:lineRule="auto"/>
              <w:ind w:left="220" w:right="0" w:firstLine="0"/>
              <w:jc w:val="left"/>
            </w:pPr>
            <w:r>
              <w:t>IX.</w:t>
            </w:r>
            <w:r>
              <w:rPr>
                <w:rFonts w:ascii="Arial" w:eastAsia="Arial" w:hAnsi="Arial" w:cs="Arial"/>
              </w:rPr>
              <w:t xml:space="preserve"> </w:t>
            </w:r>
          </w:p>
        </w:tc>
        <w:tc>
          <w:tcPr>
            <w:tcW w:w="3577" w:type="dxa"/>
            <w:tcBorders>
              <w:top w:val="single" w:sz="3" w:space="0" w:color="000000"/>
              <w:left w:val="nil"/>
              <w:bottom w:val="single" w:sz="3" w:space="0" w:color="000000"/>
              <w:right w:val="single" w:sz="3" w:space="0" w:color="000000"/>
            </w:tcBorders>
          </w:tcPr>
          <w:p w:rsidR="00B41AB4" w:rsidRDefault="00BA5873">
            <w:pPr>
              <w:spacing w:after="0" w:line="259" w:lineRule="auto"/>
              <w:ind w:left="0" w:right="0" w:firstLine="0"/>
              <w:jc w:val="left"/>
            </w:pPr>
            <w:r>
              <w:t xml:space="preserve">Warranty Bond </w:t>
            </w:r>
          </w:p>
        </w:tc>
        <w:tc>
          <w:tcPr>
            <w:tcW w:w="5461" w:type="dxa"/>
            <w:tcBorders>
              <w:top w:val="single" w:sz="3" w:space="0" w:color="000000"/>
              <w:left w:val="single" w:sz="3" w:space="0" w:color="000000"/>
              <w:bottom w:val="single" w:sz="3" w:space="0" w:color="000000"/>
              <w:right w:val="single" w:sz="3" w:space="0" w:color="000000"/>
            </w:tcBorders>
          </w:tcPr>
          <w:p w:rsidR="00B41AB4" w:rsidRDefault="00BA5873">
            <w:pPr>
              <w:tabs>
                <w:tab w:val="center" w:pos="465"/>
                <w:tab w:val="right" w:pos="5283"/>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Unconditional irrevocable Bank guarantee on First </w:t>
            </w:r>
          </w:p>
          <w:p w:rsidR="00B41AB4" w:rsidRDefault="00BA5873">
            <w:pPr>
              <w:spacing w:after="33" w:line="270" w:lineRule="auto"/>
              <w:ind w:left="825" w:right="59" w:firstLine="0"/>
            </w:pPr>
            <w:r>
              <w:t xml:space="preserve">Written Demand of 10% of the total order value (Through a reputed bank of Sri Lanka or an international bank) to cover the warranty period and 90 days thereafter.  </w:t>
            </w:r>
          </w:p>
          <w:p w:rsidR="00B41AB4" w:rsidRDefault="00BA5873">
            <w:pPr>
              <w:spacing w:after="22" w:line="273" w:lineRule="auto"/>
              <w:ind w:left="825" w:right="60" w:hanging="360"/>
            </w:pPr>
            <w:r>
              <w:rPr>
                <w:rFonts w:ascii="Segoe UI Symbol" w:eastAsia="Segoe UI Symbol" w:hAnsi="Segoe UI Symbol" w:cs="Segoe UI Symbol"/>
              </w:rPr>
              <w:t xml:space="preserve"> </w:t>
            </w:r>
            <w:r>
              <w:rPr>
                <w:rFonts w:ascii="Arial" w:eastAsia="Arial" w:hAnsi="Arial" w:cs="Arial"/>
              </w:rPr>
              <w:t xml:space="preserve"> </w:t>
            </w:r>
            <w:r>
              <w:t xml:space="preserve">If the Warranty security is issued by an international bank based in another country, such warranty security should be “confirmed” by a reputed bank operating in Sri Lanka. </w:t>
            </w:r>
          </w:p>
          <w:p w:rsidR="00B41AB4" w:rsidRDefault="00BA5873">
            <w:pPr>
              <w:spacing w:after="0" w:line="277" w:lineRule="auto"/>
              <w:ind w:left="825" w:right="0" w:hanging="360"/>
            </w:pPr>
            <w:r>
              <w:rPr>
                <w:rFonts w:ascii="Segoe UI Symbol" w:eastAsia="Segoe UI Symbol" w:hAnsi="Segoe UI Symbol" w:cs="Segoe UI Symbol"/>
              </w:rPr>
              <w:t xml:space="preserve"> </w:t>
            </w:r>
            <w:r>
              <w:rPr>
                <w:rFonts w:ascii="Arial" w:eastAsia="Arial" w:hAnsi="Arial" w:cs="Arial"/>
              </w:rPr>
              <w:t xml:space="preserve"> </w:t>
            </w:r>
            <w:r>
              <w:t>The warranty bond should be provided within 14 days of acceptance of Equipment(s</w:t>
            </w:r>
            <w:r>
              <w:t xml:space="preserve">). </w:t>
            </w:r>
          </w:p>
          <w:p w:rsidR="00B41AB4" w:rsidRDefault="00BA5873">
            <w:pPr>
              <w:spacing w:after="0" w:line="259" w:lineRule="auto"/>
              <w:ind w:left="825" w:right="0" w:firstLine="0"/>
              <w:jc w:val="left"/>
            </w:pPr>
            <w:r>
              <w:t xml:space="preserve"> </w:t>
            </w:r>
          </w:p>
        </w:tc>
      </w:tr>
    </w:tbl>
    <w:p w:rsidR="00B41AB4" w:rsidRDefault="00BA5873">
      <w:pPr>
        <w:spacing w:after="0" w:line="259" w:lineRule="auto"/>
        <w:ind w:left="0" w:right="29" w:firstLine="0"/>
        <w:jc w:val="center"/>
      </w:pPr>
      <w:r>
        <w:t xml:space="preserve"> </w:t>
      </w:r>
    </w:p>
    <w:p w:rsidR="00B41AB4" w:rsidRDefault="00BA5873">
      <w:pPr>
        <w:spacing w:after="165" w:line="254" w:lineRule="auto"/>
        <w:ind w:left="3832" w:right="731" w:hanging="2449"/>
        <w:jc w:val="left"/>
      </w:pPr>
      <w:r>
        <w:rPr>
          <w:b/>
          <w:color w:val="FF0000"/>
        </w:rPr>
        <w:t xml:space="preserve">THIS IS A COMPULSORY FORM. IF THIS FORM IS NOT FILLED AND SUBMITED, THE BID SHALL BE REJECTED. </w:t>
      </w:r>
    </w:p>
    <w:p w:rsidR="00B41AB4" w:rsidRDefault="00BA5873">
      <w:pPr>
        <w:pStyle w:val="Balk2"/>
        <w:spacing w:after="153"/>
        <w:ind w:left="253" w:right="43"/>
      </w:pPr>
      <w:r>
        <w:lastRenderedPageBreak/>
        <w:t>SECTION IV: BID SUBMISSION FORM</w:t>
      </w:r>
      <w:r>
        <w:rPr>
          <w:u w:val="none"/>
        </w:rPr>
        <w:t xml:space="preserve"> </w:t>
      </w:r>
    </w:p>
    <w:p w:rsidR="00B41AB4" w:rsidRDefault="00BA5873">
      <w:pPr>
        <w:spacing w:after="16" w:line="259" w:lineRule="auto"/>
        <w:ind w:left="1311" w:right="0" w:firstLine="0"/>
        <w:jc w:val="left"/>
      </w:pPr>
      <w:r>
        <w:rPr>
          <w:b/>
        </w:rPr>
        <w:t xml:space="preserve"> </w:t>
      </w:r>
    </w:p>
    <w:p w:rsidR="00B41AB4" w:rsidRDefault="00BA5873">
      <w:pPr>
        <w:spacing w:after="32"/>
      </w:pPr>
      <w:r>
        <w:t xml:space="preserve">The Bidder shall fill in this Form in accordance with the instructions indicated no alterations to its format shall be permitted and no substitutions will be accepted. </w:t>
      </w:r>
    </w:p>
    <w:p w:rsidR="00B41AB4" w:rsidRDefault="00BA5873">
      <w:pPr>
        <w:spacing w:after="9" w:line="259" w:lineRule="auto"/>
        <w:ind w:left="1311" w:right="0" w:firstLine="0"/>
        <w:jc w:val="left"/>
      </w:pPr>
      <w:r>
        <w:t xml:space="preserve"> </w:t>
      </w:r>
    </w:p>
    <w:p w:rsidR="00B41AB4" w:rsidRDefault="00BA5873">
      <w:pPr>
        <w:ind w:right="656"/>
      </w:pPr>
      <w:r>
        <w:t xml:space="preserve">Date:  </w:t>
      </w:r>
    </w:p>
    <w:p w:rsidR="00B41AB4" w:rsidRDefault="00BA5873">
      <w:pPr>
        <w:spacing w:after="16" w:line="259" w:lineRule="auto"/>
        <w:ind w:left="1311" w:right="0" w:firstLine="0"/>
        <w:jc w:val="left"/>
      </w:pPr>
      <w:r>
        <w:t xml:space="preserve"> </w:t>
      </w:r>
    </w:p>
    <w:p w:rsidR="00B41AB4" w:rsidRDefault="00BA5873">
      <w:pPr>
        <w:spacing w:after="32"/>
        <w:ind w:right="6082"/>
      </w:pPr>
      <w:r>
        <w:t xml:space="preserve">To: SriLankan Airlines Limited We, the undersigned, declare that: </w:t>
      </w:r>
    </w:p>
    <w:p w:rsidR="00B41AB4" w:rsidRDefault="00BA5873">
      <w:pPr>
        <w:spacing w:after="9" w:line="259" w:lineRule="auto"/>
        <w:ind w:left="1311" w:right="0" w:firstLine="0"/>
        <w:jc w:val="left"/>
      </w:pPr>
      <w:r>
        <w:t xml:space="preserve"> </w:t>
      </w:r>
    </w:p>
    <w:p w:rsidR="00B41AB4" w:rsidRDefault="00BA5873">
      <w:pPr>
        <w:numPr>
          <w:ilvl w:val="0"/>
          <w:numId w:val="1"/>
        </w:numPr>
        <w:spacing w:after="33"/>
        <w:ind w:right="656" w:hanging="453"/>
      </w:pPr>
      <w:r>
        <w:t xml:space="preserve">We have read and have no reservations to the document issued; </w:t>
      </w:r>
    </w:p>
    <w:p w:rsidR="00B41AB4" w:rsidRDefault="00BA5873">
      <w:pPr>
        <w:spacing w:after="9" w:line="259" w:lineRule="auto"/>
        <w:ind w:left="1311" w:right="0" w:firstLine="0"/>
        <w:jc w:val="left"/>
      </w:pPr>
      <w:r>
        <w:t xml:space="preserve"> </w:t>
      </w:r>
    </w:p>
    <w:p w:rsidR="00B41AB4" w:rsidRDefault="00BA5873">
      <w:pPr>
        <w:numPr>
          <w:ilvl w:val="0"/>
          <w:numId w:val="1"/>
        </w:numPr>
        <w:spacing w:after="31"/>
        <w:ind w:right="656" w:hanging="453"/>
      </w:pPr>
      <w:r>
        <w:t xml:space="preserve">We agree to supply conforming to the documents issued and in accordance with the Schedule of Requirements of the following Equipment(s) [insert a brief description of the Equipment(s)]; </w:t>
      </w:r>
    </w:p>
    <w:p w:rsidR="00B41AB4" w:rsidRDefault="00BA5873">
      <w:pPr>
        <w:spacing w:after="16" w:line="259" w:lineRule="auto"/>
        <w:ind w:left="1311" w:right="0" w:firstLine="0"/>
        <w:jc w:val="left"/>
      </w:pPr>
      <w:r>
        <w:t xml:space="preserve"> </w:t>
      </w:r>
    </w:p>
    <w:p w:rsidR="00B41AB4" w:rsidRDefault="00BA5873">
      <w:pPr>
        <w:numPr>
          <w:ilvl w:val="0"/>
          <w:numId w:val="1"/>
        </w:numPr>
        <w:ind w:right="656" w:hanging="453"/>
      </w:pPr>
      <w:r>
        <w:t>Th</w:t>
      </w:r>
      <w:r>
        <w:t xml:space="preserve">e unit CFR Colombo price of our Bid is: [insert the individual unit price in words and figures]; </w:t>
      </w:r>
    </w:p>
    <w:p w:rsidR="00B41AB4" w:rsidRDefault="00BA5873">
      <w:pPr>
        <w:spacing w:after="16" w:line="259" w:lineRule="auto"/>
        <w:ind w:left="1311" w:right="0" w:firstLine="0"/>
        <w:jc w:val="left"/>
      </w:pPr>
      <w:r>
        <w:t xml:space="preserve"> </w:t>
      </w:r>
    </w:p>
    <w:p w:rsidR="00B41AB4" w:rsidRDefault="00BA5873">
      <w:pPr>
        <w:numPr>
          <w:ilvl w:val="0"/>
          <w:numId w:val="1"/>
        </w:numPr>
        <w:spacing w:after="26"/>
        <w:ind w:right="656" w:hanging="453"/>
      </w:pPr>
      <w:r>
        <w:t xml:space="preserve">Our Bid shall be valid for the time specified in ITB Clause 10.1 </w:t>
      </w:r>
    </w:p>
    <w:p w:rsidR="00B41AB4" w:rsidRDefault="00BA5873">
      <w:pPr>
        <w:spacing w:after="16" w:line="259" w:lineRule="auto"/>
        <w:ind w:left="1311" w:right="0" w:firstLine="0"/>
        <w:jc w:val="left"/>
      </w:pPr>
      <w:r>
        <w:t xml:space="preserve"> </w:t>
      </w:r>
    </w:p>
    <w:p w:rsidR="00B41AB4" w:rsidRDefault="00BA5873">
      <w:pPr>
        <w:numPr>
          <w:ilvl w:val="0"/>
          <w:numId w:val="1"/>
        </w:numPr>
        <w:ind w:right="656" w:hanging="453"/>
      </w:pPr>
      <w:r>
        <w:t>We understand that our Bid, together with your written acceptance thereof included in yo</w:t>
      </w:r>
      <w:r>
        <w:t xml:space="preserve">ur notification of award, shall constitute a binding contract between us. </w:t>
      </w:r>
    </w:p>
    <w:p w:rsidR="00B41AB4" w:rsidRDefault="00BA5873">
      <w:pPr>
        <w:spacing w:after="9" w:line="259" w:lineRule="auto"/>
        <w:ind w:left="1311" w:right="0" w:firstLine="0"/>
        <w:jc w:val="left"/>
      </w:pPr>
      <w:r>
        <w:t xml:space="preserve"> </w:t>
      </w:r>
    </w:p>
    <w:p w:rsidR="00B41AB4" w:rsidRDefault="00BA5873">
      <w:pPr>
        <w:numPr>
          <w:ilvl w:val="0"/>
          <w:numId w:val="1"/>
        </w:numPr>
        <w:ind w:right="656" w:hanging="453"/>
      </w:pPr>
      <w:r>
        <w:t xml:space="preserve">We understand that SriLankan Airlines Limited is not bound to accept the lowest evaluated Bid or any other Bid that SriLankan Airlines Limited may receive. </w:t>
      </w:r>
    </w:p>
    <w:p w:rsidR="00B41AB4" w:rsidRDefault="00BA5873">
      <w:pPr>
        <w:spacing w:after="16" w:line="259" w:lineRule="auto"/>
        <w:ind w:left="1311" w:right="0" w:firstLine="0"/>
        <w:jc w:val="left"/>
      </w:pPr>
      <w:r>
        <w:t xml:space="preserve"> </w:t>
      </w:r>
    </w:p>
    <w:p w:rsidR="00B41AB4" w:rsidRDefault="00BA5873">
      <w:pPr>
        <w:numPr>
          <w:ilvl w:val="0"/>
          <w:numId w:val="1"/>
        </w:numPr>
        <w:ind w:right="656" w:hanging="453"/>
      </w:pPr>
      <w:r>
        <w:t xml:space="preserve">Bid Security </w:t>
      </w:r>
      <w:r>
        <w:t xml:space="preserve">Declaration is attached and same is valid for a period of 120 days after the Bid submission deadline. </w:t>
      </w:r>
    </w:p>
    <w:p w:rsidR="00B41AB4" w:rsidRDefault="00BA5873">
      <w:pPr>
        <w:spacing w:after="16" w:line="259" w:lineRule="auto"/>
        <w:ind w:left="1311" w:right="0" w:firstLine="0"/>
        <w:jc w:val="left"/>
      </w:pPr>
      <w:r>
        <w:t xml:space="preserve"> </w:t>
      </w:r>
    </w:p>
    <w:p w:rsidR="00B41AB4" w:rsidRDefault="00BA5873">
      <w:pPr>
        <w:ind w:right="656"/>
      </w:pPr>
      <w:r>
        <w:t xml:space="preserve">Signed: [Insert signature of the duly authorized person] </w:t>
      </w:r>
    </w:p>
    <w:p w:rsidR="00B41AB4" w:rsidRDefault="00BA5873">
      <w:pPr>
        <w:spacing w:after="23" w:line="259" w:lineRule="auto"/>
        <w:ind w:left="1311" w:right="0" w:firstLine="0"/>
        <w:jc w:val="left"/>
      </w:pPr>
      <w:r>
        <w:t xml:space="preserve"> </w:t>
      </w:r>
    </w:p>
    <w:p w:rsidR="00B41AB4" w:rsidRDefault="00BA5873">
      <w:pPr>
        <w:spacing w:after="9" w:line="259" w:lineRule="auto"/>
        <w:ind w:left="1311" w:right="0" w:firstLine="0"/>
        <w:jc w:val="left"/>
      </w:pPr>
      <w:r>
        <w:t xml:space="preserve"> </w:t>
      </w:r>
    </w:p>
    <w:p w:rsidR="00B41AB4" w:rsidRDefault="00BA5873">
      <w:pPr>
        <w:ind w:right="656"/>
      </w:pPr>
      <w:r>
        <w:t xml:space="preserve">Name: [Insert the complete name of the person signing the Bid Submission Form] </w:t>
      </w:r>
    </w:p>
    <w:p w:rsidR="00B41AB4" w:rsidRDefault="00BA5873">
      <w:pPr>
        <w:spacing w:after="16" w:line="259" w:lineRule="auto"/>
        <w:ind w:left="1311" w:right="0" w:firstLine="0"/>
        <w:jc w:val="left"/>
      </w:pPr>
      <w:r>
        <w:t xml:space="preserve"> </w:t>
      </w:r>
    </w:p>
    <w:p w:rsidR="00B41AB4" w:rsidRDefault="00BA5873">
      <w:pPr>
        <w:spacing w:after="9" w:line="259" w:lineRule="auto"/>
        <w:ind w:left="1311" w:right="0" w:firstLine="0"/>
        <w:jc w:val="left"/>
      </w:pPr>
      <w:r>
        <w:t xml:space="preserve"> </w:t>
      </w:r>
    </w:p>
    <w:p w:rsidR="00B41AB4" w:rsidRDefault="00BA5873">
      <w:pPr>
        <w:ind w:right="656"/>
      </w:pPr>
      <w:r>
        <w:t>Date:</w:t>
      </w:r>
      <w:r>
        <w:t xml:space="preserve"> [Insert date]  </w:t>
      </w:r>
    </w:p>
    <w:p w:rsidR="00B41AB4" w:rsidRDefault="00BA5873">
      <w:pPr>
        <w:spacing w:after="27" w:line="254" w:lineRule="auto"/>
        <w:ind w:left="2042" w:right="1360"/>
        <w:jc w:val="left"/>
      </w:pPr>
      <w:r>
        <w:rPr>
          <w:b/>
          <w:u w:val="single" w:color="000000"/>
        </w:rPr>
        <w:t>SECTION V: SPECIAL CONDITIONS OF SRILANKAN AIRLINES LIMITED</w:t>
      </w:r>
      <w:r>
        <w:rPr>
          <w:b/>
        </w:rPr>
        <w:t xml:space="preserve"> </w:t>
      </w:r>
    </w:p>
    <w:p w:rsidR="00B41AB4" w:rsidRDefault="00BA5873">
      <w:pPr>
        <w:spacing w:after="21" w:line="275" w:lineRule="auto"/>
        <w:ind w:left="1311" w:right="9089" w:firstLine="0"/>
        <w:jc w:val="left"/>
      </w:pPr>
      <w:r>
        <w:rPr>
          <w:b/>
        </w:rPr>
        <w:t xml:space="preserve"> </w:t>
      </w:r>
      <w:r>
        <w:t xml:space="preserve"> </w:t>
      </w:r>
    </w:p>
    <w:p w:rsidR="00B41AB4" w:rsidRDefault="00BA5873">
      <w:pPr>
        <w:tabs>
          <w:tab w:val="center" w:pos="340"/>
          <w:tab w:val="center" w:pos="4409"/>
        </w:tabs>
        <w:spacing w:after="34"/>
        <w:ind w:left="0" w:righ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Bids from agents representing Principals abroad, shall adhere to the following.  </w:t>
      </w:r>
    </w:p>
    <w:p w:rsidR="00B41AB4" w:rsidRDefault="00BA5873">
      <w:pPr>
        <w:numPr>
          <w:ilvl w:val="1"/>
          <w:numId w:val="1"/>
        </w:numPr>
        <w:ind w:right="656" w:hanging="360"/>
      </w:pPr>
      <w:r>
        <w:t xml:space="preserve">Shall furnish a </w:t>
      </w:r>
      <w:r>
        <w:t xml:space="preserve">valid Letter Of Authorization duly signed by the Principal, empowering the agent to submit a Bid on Principal’s behalf </w:t>
      </w:r>
    </w:p>
    <w:p w:rsidR="00B41AB4" w:rsidRDefault="00BA5873">
      <w:pPr>
        <w:numPr>
          <w:ilvl w:val="1"/>
          <w:numId w:val="1"/>
        </w:numPr>
        <w:spacing w:after="26"/>
        <w:ind w:right="656" w:hanging="360"/>
      </w:pPr>
      <w:r>
        <w:t xml:space="preserve">Copies of the Business Registration of both the Principal and agent shall be provided </w:t>
      </w:r>
    </w:p>
    <w:p w:rsidR="00B41AB4" w:rsidRDefault="00BA5873">
      <w:pPr>
        <w:numPr>
          <w:ilvl w:val="1"/>
          <w:numId w:val="1"/>
        </w:numPr>
        <w:ind w:right="656" w:hanging="360"/>
      </w:pPr>
      <w:r>
        <w:t xml:space="preserve">The agent signing the Bidding Document on behalf </w:t>
      </w:r>
      <w:r>
        <w:t xml:space="preserve">of the Principal shall state the Principal’s name, address, telephone and fax numbers and email if any. </w:t>
      </w:r>
    </w:p>
    <w:p w:rsidR="00B41AB4" w:rsidRDefault="00BA5873">
      <w:pPr>
        <w:numPr>
          <w:ilvl w:val="1"/>
          <w:numId w:val="1"/>
        </w:numPr>
        <w:ind w:right="656" w:hanging="360"/>
      </w:pPr>
      <w:r>
        <w:t xml:space="preserve">Nomination/change of agents after the Bid has been submitted until the awarding of the tender shall not be valid. </w:t>
      </w:r>
    </w:p>
    <w:p w:rsidR="00B41AB4" w:rsidRDefault="00BA5873">
      <w:pPr>
        <w:spacing w:after="1" w:line="259" w:lineRule="auto"/>
        <w:ind w:left="1037" w:right="0" w:firstLine="0"/>
        <w:jc w:val="left"/>
      </w:pPr>
      <w:r>
        <w:t xml:space="preserve"> </w:t>
      </w:r>
    </w:p>
    <w:p w:rsidR="00B41AB4" w:rsidRDefault="00BA5873">
      <w:pPr>
        <w:numPr>
          <w:ilvl w:val="0"/>
          <w:numId w:val="2"/>
        </w:numPr>
        <w:ind w:right="792" w:hanging="951"/>
      </w:pPr>
      <w:r>
        <w:t xml:space="preserve">In the case of an agent-Principal </w:t>
      </w:r>
      <w:r>
        <w:t xml:space="preserve">arrangement, if the Bid is accepted by SriLankan Airlines Limited, the tender will be awarded to the Principal and the Principal shall enter into a contract with SriLankan Airlines Limited – Annexure H. </w:t>
      </w:r>
    </w:p>
    <w:p w:rsidR="00B41AB4" w:rsidRDefault="00BA5873">
      <w:pPr>
        <w:spacing w:after="0" w:line="259" w:lineRule="auto"/>
        <w:ind w:left="1037" w:right="0" w:firstLine="0"/>
        <w:jc w:val="left"/>
      </w:pPr>
      <w:r>
        <w:t xml:space="preserve"> </w:t>
      </w:r>
    </w:p>
    <w:p w:rsidR="00B41AB4" w:rsidRDefault="00BA5873">
      <w:pPr>
        <w:spacing w:after="140" w:line="259" w:lineRule="auto"/>
        <w:ind w:left="1037" w:right="0" w:firstLine="0"/>
        <w:jc w:val="left"/>
      </w:pPr>
      <w:r>
        <w:rPr>
          <w:sz w:val="8"/>
        </w:rPr>
        <w:lastRenderedPageBreak/>
        <w:t xml:space="preserve"> </w:t>
      </w:r>
    </w:p>
    <w:p w:rsidR="00B41AB4" w:rsidRDefault="00BA5873">
      <w:pPr>
        <w:numPr>
          <w:ilvl w:val="0"/>
          <w:numId w:val="2"/>
        </w:numPr>
        <w:ind w:right="792" w:hanging="951"/>
      </w:pPr>
      <w:r>
        <w:t>If the Bidder (in the case of an agent-</w:t>
      </w:r>
      <w:r>
        <w:t xml:space="preserve">Principal arrangement, the Principal), is not the Manufacturer, the documentary proof of the arrangement with the Manufacturer shall be furnished. </w:t>
      </w:r>
    </w:p>
    <w:p w:rsidR="00B41AB4" w:rsidRDefault="00BA5873">
      <w:pPr>
        <w:spacing w:after="44" w:line="259" w:lineRule="auto"/>
        <w:ind w:left="951" w:right="0" w:firstLine="0"/>
        <w:jc w:val="left"/>
      </w:pPr>
      <w:r>
        <w:t xml:space="preserve"> </w:t>
      </w:r>
    </w:p>
    <w:p w:rsidR="00B41AB4" w:rsidRDefault="00BA5873">
      <w:pPr>
        <w:numPr>
          <w:ilvl w:val="0"/>
          <w:numId w:val="2"/>
        </w:numPr>
        <w:ind w:right="792" w:hanging="951"/>
      </w:pPr>
      <w:r>
        <w:t xml:space="preserve">SriLankan Airlines Limited requires inspecting the Equipment(s) </w:t>
      </w:r>
      <w:r>
        <w:t>at the evaluation stage by SriLankan Airlines Limited’s personnel (maximum 2 persons). The same has to be arranged by the Bidder at the manufacturing plant to inspect the manufacturing facility and finished Equipment(s) including the offered make/model. Al</w:t>
      </w:r>
      <w:r>
        <w:t>l applicable expenses such as airport taxes, visa fees, ground transport, accommodation and meals of the personnel who attend the inspection shall be borne by the Bidder. SriLankan Airlines Limited will bear the airfare if the manufacturing plant is locate</w:t>
      </w:r>
      <w:r>
        <w:t xml:space="preserve">d in a country where SriLankan Airlines operates direct flights. If other airlines are involved the Bidder shall bear such airfare.  </w:t>
      </w:r>
    </w:p>
    <w:p w:rsidR="00B41AB4" w:rsidRDefault="00BA5873">
      <w:pPr>
        <w:spacing w:after="44" w:line="259" w:lineRule="auto"/>
        <w:ind w:left="951" w:right="0" w:firstLine="0"/>
        <w:jc w:val="left"/>
      </w:pPr>
      <w:r>
        <w:t xml:space="preserve"> </w:t>
      </w:r>
    </w:p>
    <w:p w:rsidR="00B41AB4" w:rsidRDefault="00BA5873">
      <w:pPr>
        <w:numPr>
          <w:ilvl w:val="0"/>
          <w:numId w:val="2"/>
        </w:numPr>
        <w:ind w:right="792" w:hanging="951"/>
      </w:pPr>
      <w:r>
        <w:t>The successful Bidder shall arrange for Pre Delivery Inspection to be done by SriLankan Airlines Limited personnel (maxi</w:t>
      </w:r>
      <w:r>
        <w:t xml:space="preserve">mum 2 persons) at the relevant manufacturing facility. All the relevant test facilities must be provided by the Bidder. All applicable expenses such as airport taxes, visa fees, ground transport, accommodation and meals of the personnel who attend the Pre </w:t>
      </w:r>
      <w:r>
        <w:t>Delivery Inspection shall be borne by the Bidder. SriLankan Airlines will bear the airfare if the manufacturing plant is located in a country where SriLankan Airlines operates direct flights. If other airlines are involved the Bidder shall bear such airfar</w:t>
      </w:r>
      <w:r>
        <w:t xml:space="preserve">e.  </w:t>
      </w:r>
    </w:p>
    <w:p w:rsidR="00B41AB4" w:rsidRDefault="00BA5873">
      <w:pPr>
        <w:spacing w:after="8" w:line="259" w:lineRule="auto"/>
        <w:ind w:left="1037" w:right="0" w:firstLine="0"/>
        <w:jc w:val="left"/>
      </w:pPr>
      <w:r>
        <w:t xml:space="preserve"> </w:t>
      </w:r>
    </w:p>
    <w:p w:rsidR="00B41AB4" w:rsidRDefault="00BA5873">
      <w:pPr>
        <w:numPr>
          <w:ilvl w:val="0"/>
          <w:numId w:val="2"/>
        </w:numPr>
        <w:ind w:right="792" w:hanging="951"/>
      </w:pPr>
      <w:r>
        <w:t>The successful Bidder shall arrange commissioning of the Equipment(s) and training for relevant SriLankan Airlines staff once the Equipment(s) is/are received to SriLankan Airlines stores through a qualified representative engineer of the manufactur</w:t>
      </w:r>
      <w:r>
        <w:t xml:space="preserve">ing company. All applicable expenses of commissioning and training must be borne by the Bidder. </w:t>
      </w:r>
    </w:p>
    <w:p w:rsidR="00B41AB4" w:rsidRDefault="00BA5873">
      <w:pPr>
        <w:spacing w:after="44" w:line="259" w:lineRule="auto"/>
        <w:ind w:left="951" w:right="0" w:firstLine="0"/>
        <w:jc w:val="left"/>
      </w:pPr>
      <w:r>
        <w:t xml:space="preserve"> </w:t>
      </w:r>
    </w:p>
    <w:p w:rsidR="00B41AB4" w:rsidRDefault="00BA5873">
      <w:pPr>
        <w:numPr>
          <w:ilvl w:val="0"/>
          <w:numId w:val="2"/>
        </w:numPr>
        <w:ind w:right="792" w:hanging="951"/>
      </w:pPr>
      <w:r>
        <w:t>The Bidder shall provide a comprehensive unconditional warranty of 2 years from the date mentioned in the Commissioning and Acceptance Form in Attachment 3 f</w:t>
      </w:r>
      <w:r>
        <w:t xml:space="preserve">or manufacturing defects of the Equipment(s) except for wear and tear. </w:t>
      </w:r>
    </w:p>
    <w:p w:rsidR="00B41AB4" w:rsidRDefault="00BA5873">
      <w:pPr>
        <w:spacing w:after="8" w:line="259" w:lineRule="auto"/>
        <w:ind w:left="1037" w:right="0" w:firstLine="0"/>
        <w:jc w:val="left"/>
      </w:pPr>
      <w:r>
        <w:t xml:space="preserve"> </w:t>
      </w:r>
    </w:p>
    <w:p w:rsidR="00B41AB4" w:rsidRDefault="00BA5873">
      <w:pPr>
        <w:numPr>
          <w:ilvl w:val="0"/>
          <w:numId w:val="2"/>
        </w:numPr>
        <w:spacing w:after="29"/>
        <w:ind w:right="792" w:hanging="951"/>
      </w:pPr>
      <w:r>
        <w:t xml:space="preserve">All required manuals specified under technical/general specifications should be available in English Language at inspection. </w:t>
      </w:r>
    </w:p>
    <w:p w:rsidR="00B41AB4" w:rsidRDefault="00BA5873">
      <w:pPr>
        <w:spacing w:after="0" w:line="259" w:lineRule="auto"/>
        <w:ind w:left="1037" w:right="0" w:firstLine="0"/>
        <w:jc w:val="left"/>
      </w:pPr>
      <w:r>
        <w:t xml:space="preserve"> </w:t>
      </w:r>
    </w:p>
    <w:p w:rsidR="00B41AB4" w:rsidRDefault="00BA5873">
      <w:pPr>
        <w:numPr>
          <w:ilvl w:val="0"/>
          <w:numId w:val="2"/>
        </w:numPr>
        <w:ind w:right="792" w:hanging="951"/>
      </w:pPr>
      <w:r>
        <w:t>Raw materials used to manufacture the Equipment(s) sta</w:t>
      </w:r>
      <w:r>
        <w:t xml:space="preserve">ted under “Scheduled of Requirements”, work in progress items and completed units should be available for the inspection carried out during evaluation. </w:t>
      </w:r>
    </w:p>
    <w:p w:rsidR="00B41AB4" w:rsidRDefault="00BA5873">
      <w:pPr>
        <w:spacing w:after="1" w:line="259" w:lineRule="auto"/>
        <w:ind w:left="1037" w:right="0" w:firstLine="0"/>
        <w:jc w:val="left"/>
      </w:pPr>
      <w:r>
        <w:t xml:space="preserve"> </w:t>
      </w:r>
    </w:p>
    <w:p w:rsidR="00B41AB4" w:rsidRDefault="00BA5873">
      <w:pPr>
        <w:numPr>
          <w:ilvl w:val="0"/>
          <w:numId w:val="2"/>
        </w:numPr>
        <w:ind w:right="792" w:hanging="951"/>
      </w:pPr>
      <w:r>
        <w:t>In order to ensure continuity of supply of equipment/services to SriLankan Airlines Limited in the ev</w:t>
      </w:r>
      <w:r>
        <w:t xml:space="preserve">ent of a disruption to the Bidder’s operations, the details of alternative arrangements available within the agreed cost and specifications of the Equipment(s) should be provided. </w:t>
      </w:r>
    </w:p>
    <w:p w:rsidR="00B41AB4" w:rsidRDefault="00BA5873">
      <w:pPr>
        <w:spacing w:after="1" w:line="259" w:lineRule="auto"/>
        <w:ind w:left="1037" w:right="0" w:firstLine="0"/>
        <w:jc w:val="left"/>
      </w:pPr>
      <w:r>
        <w:t xml:space="preserve"> </w:t>
      </w:r>
    </w:p>
    <w:p w:rsidR="00B41AB4" w:rsidRDefault="00BA5873">
      <w:pPr>
        <w:numPr>
          <w:ilvl w:val="0"/>
          <w:numId w:val="2"/>
        </w:numPr>
        <w:ind w:right="792" w:hanging="951"/>
      </w:pPr>
      <w:r>
        <w:t>Upon delivery and/ or completion of the installation of the Equipment(s),</w:t>
      </w:r>
      <w:r>
        <w:t xml:space="preserve"> SriLankan Airlines Limited shall perform prescribed tests to determine that the Equipment(s) is/are operating in conformance with SriLankan Airlines Limited's published performance specifications for the Equipment(s) and any other requirements agreed to b</w:t>
      </w:r>
      <w:r>
        <w:t xml:space="preserve">y the parties (hereinafter "Specification”) as indicated in the Specification Sheet. </w:t>
      </w:r>
    </w:p>
    <w:p w:rsidR="00B41AB4" w:rsidRDefault="00BA5873">
      <w:pPr>
        <w:spacing w:after="44" w:line="259" w:lineRule="auto"/>
        <w:ind w:left="411" w:right="0" w:firstLine="0"/>
        <w:jc w:val="left"/>
      </w:pPr>
      <w:r>
        <w:t xml:space="preserve"> </w:t>
      </w:r>
    </w:p>
    <w:p w:rsidR="00B41AB4" w:rsidRDefault="00BA5873">
      <w:pPr>
        <w:numPr>
          <w:ilvl w:val="0"/>
          <w:numId w:val="2"/>
        </w:numPr>
        <w:ind w:right="792" w:hanging="951"/>
      </w:pPr>
      <w:r>
        <w:t xml:space="preserve">If SriLankan Airlines Limited finds that the Equipment(s) does not comply with the Specifications, SriLankan Airlines Limited at </w:t>
      </w:r>
      <w:r>
        <w:t>its discretion has the right to either reject or request a modification to the Equipment(s) to comply with the Specifications. The modification will not affect the Warranty provided hereunder. If the Equipment(s) is/are rejected, SriLankan Airlines Limited</w:t>
      </w:r>
      <w:r>
        <w:t xml:space="preserve"> shall recover any and all money paid, and any cost incurred due to the redelivery of the Equipment(s) to the Bidder. </w:t>
      </w:r>
    </w:p>
    <w:p w:rsidR="00B41AB4" w:rsidRDefault="00BA5873">
      <w:pPr>
        <w:spacing w:after="37" w:line="259" w:lineRule="auto"/>
        <w:ind w:left="411" w:right="0" w:firstLine="0"/>
        <w:jc w:val="left"/>
      </w:pPr>
      <w:r>
        <w:t xml:space="preserve"> </w:t>
      </w:r>
    </w:p>
    <w:p w:rsidR="00B41AB4" w:rsidRDefault="00BA5873">
      <w:pPr>
        <w:numPr>
          <w:ilvl w:val="0"/>
          <w:numId w:val="2"/>
        </w:numPr>
        <w:ind w:right="792" w:hanging="951"/>
      </w:pPr>
      <w:r>
        <w:lastRenderedPageBreak/>
        <w:t>Minimum 45 days credit from the date of commissioning, and acceptance by SriLankan Airlines at SriLankan Airlines premises for 100% ord</w:t>
      </w:r>
      <w:r>
        <w:t xml:space="preserve">er value is preferred. </w:t>
      </w:r>
    </w:p>
    <w:p w:rsidR="00B41AB4" w:rsidRDefault="00BA5873">
      <w:pPr>
        <w:spacing w:after="7" w:line="259" w:lineRule="auto"/>
        <w:ind w:left="411" w:right="0" w:firstLine="0"/>
        <w:jc w:val="left"/>
      </w:pPr>
      <w:r>
        <w:t xml:space="preserve"> </w:t>
      </w:r>
    </w:p>
    <w:p w:rsidR="00B41AB4" w:rsidRDefault="00BA5873">
      <w:pPr>
        <w:numPr>
          <w:ilvl w:val="0"/>
          <w:numId w:val="2"/>
        </w:numPr>
        <w:spacing w:after="26"/>
        <w:ind w:right="792" w:hanging="951"/>
      </w:pPr>
      <w:r>
        <w:t xml:space="preserve">Liquidated Damages </w:t>
      </w:r>
    </w:p>
    <w:p w:rsidR="00B41AB4" w:rsidRDefault="00BA5873">
      <w:pPr>
        <w:spacing w:after="8" w:line="259" w:lineRule="auto"/>
        <w:ind w:left="1311" w:right="0" w:firstLine="0"/>
        <w:jc w:val="left"/>
      </w:pPr>
      <w:r>
        <w:t xml:space="preserve"> </w:t>
      </w:r>
    </w:p>
    <w:p w:rsidR="00B41AB4" w:rsidRDefault="00BA5873">
      <w:pPr>
        <w:numPr>
          <w:ilvl w:val="1"/>
          <w:numId w:val="2"/>
        </w:numPr>
        <w:spacing w:after="52"/>
        <w:ind w:right="808" w:hanging="360"/>
      </w:pPr>
      <w:r>
        <w:t>Liquidated damages shall be applied for late deliveries and for commissioning and acceptance delays due to a failure of the Bidder to complete commissioning and acceptance within 14 days of receipt of Equipme</w:t>
      </w:r>
      <w:r>
        <w:t xml:space="preserve">nt(s) to SriLankan Airlines. </w:t>
      </w:r>
    </w:p>
    <w:p w:rsidR="00B41AB4" w:rsidRDefault="00BA5873">
      <w:pPr>
        <w:numPr>
          <w:ilvl w:val="1"/>
          <w:numId w:val="2"/>
        </w:numPr>
        <w:ind w:right="808" w:hanging="360"/>
      </w:pPr>
      <w:r>
        <w:t xml:space="preserve">Liquidated damages shall be determined by SriLankan Airlines Limited and shall be minimum rate of one percent (01%) of the total order value per week. </w:t>
      </w:r>
    </w:p>
    <w:p w:rsidR="00B41AB4" w:rsidRDefault="00BA5873">
      <w:pPr>
        <w:spacing w:after="9" w:line="259" w:lineRule="auto"/>
        <w:ind w:left="1311" w:right="0" w:firstLine="0"/>
        <w:jc w:val="left"/>
      </w:pPr>
      <w:r>
        <w:t xml:space="preserve"> </w:t>
      </w:r>
    </w:p>
    <w:p w:rsidR="00B41AB4" w:rsidRDefault="00BA5873">
      <w:pPr>
        <w:spacing w:after="16"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1037" w:right="0" w:firstLine="0"/>
        <w:jc w:val="left"/>
      </w:pPr>
      <w:r>
        <w:t xml:space="preserve"> </w:t>
      </w:r>
    </w:p>
    <w:p w:rsidR="00B41AB4" w:rsidRDefault="00BA5873">
      <w:pPr>
        <w:spacing w:after="0" w:line="259" w:lineRule="auto"/>
        <w:ind w:left="317" w:right="0" w:firstLine="0"/>
        <w:jc w:val="left"/>
      </w:pPr>
      <w:r>
        <w:t xml:space="preserve"> </w:t>
      </w:r>
    </w:p>
    <w:p w:rsidR="00B41AB4" w:rsidRDefault="00BA5873">
      <w:pPr>
        <w:spacing w:after="0" w:line="259" w:lineRule="auto"/>
        <w:ind w:left="2625" w:right="0"/>
        <w:jc w:val="left"/>
      </w:pPr>
      <w:r>
        <w:rPr>
          <w:b/>
        </w:rPr>
        <w:t xml:space="preserve">ANNEXURE A : BID ACKNOWLEDGEMENT FORM </w:t>
      </w:r>
    </w:p>
    <w:p w:rsidR="00B41AB4" w:rsidRDefault="00BA5873">
      <w:pPr>
        <w:spacing w:after="9" w:line="259" w:lineRule="auto"/>
        <w:ind w:left="489" w:right="0" w:firstLine="0"/>
        <w:jc w:val="center"/>
      </w:pPr>
      <w:r>
        <w:t xml:space="preserve"> </w:t>
      </w:r>
    </w:p>
    <w:p w:rsidR="00B41AB4" w:rsidRDefault="00BA5873">
      <w:pPr>
        <w:spacing w:after="16" w:line="259" w:lineRule="auto"/>
        <w:ind w:left="485" w:right="0" w:firstLine="0"/>
        <w:jc w:val="center"/>
      </w:pPr>
      <w:r>
        <w:rPr>
          <w:b/>
        </w:rPr>
        <w:t xml:space="preserve"> </w:t>
      </w:r>
    </w:p>
    <w:p w:rsidR="00B41AB4" w:rsidRDefault="00BA5873">
      <w:pPr>
        <w:pStyle w:val="Balk3"/>
        <w:ind w:left="599" w:right="977"/>
      </w:pPr>
      <w:r>
        <w:t>IMPORTANT</w:t>
      </w:r>
      <w:r>
        <w:t xml:space="preserve"> </w:t>
      </w:r>
    </w:p>
    <w:p w:rsidR="00B41AB4" w:rsidRDefault="00BA5873">
      <w:pPr>
        <w:spacing w:after="16" w:line="259" w:lineRule="auto"/>
        <w:ind w:left="485" w:right="0" w:firstLine="0"/>
        <w:jc w:val="center"/>
      </w:pPr>
      <w:r>
        <w:rPr>
          <w:b/>
        </w:rPr>
        <w:t xml:space="preserve"> </w:t>
      </w:r>
    </w:p>
    <w:p w:rsidR="00B41AB4" w:rsidRDefault="00BA5873">
      <w:pPr>
        <w:ind w:left="327" w:right="656"/>
      </w:pPr>
      <w:r>
        <w:t xml:space="preserve">All Bidders shall confirm their intention to submit a Bid by forwarding the duly filled Bid Acknowledgement Form, 07 working days prior to the Bid closing date. </w:t>
      </w:r>
    </w:p>
    <w:p w:rsidR="00B41AB4" w:rsidRDefault="00BA5873">
      <w:pPr>
        <w:spacing w:after="9" w:line="259" w:lineRule="auto"/>
        <w:ind w:left="317" w:right="0" w:firstLine="0"/>
        <w:jc w:val="left"/>
      </w:pPr>
      <w:r>
        <w:t xml:space="preserve"> </w:t>
      </w:r>
    </w:p>
    <w:p w:rsidR="00B41AB4" w:rsidRDefault="00BA5873">
      <w:pPr>
        <w:ind w:left="327" w:right="793"/>
      </w:pPr>
      <w:r>
        <w:t>Invitation for Submission of Bids for Supply &amp; Delivery of 08 Ground Power Units (180 KV</w:t>
      </w:r>
      <w:r>
        <w:t xml:space="preserve">A– 2x90 KVA &amp; 28V) - Towing Type for use within Bandaranaike International Airport, Reference No - GSE/ICB-08/2023 is hereby acknowledged. </w:t>
      </w:r>
    </w:p>
    <w:p w:rsidR="00B41AB4" w:rsidRDefault="00BA5873">
      <w:pPr>
        <w:spacing w:after="16" w:line="259" w:lineRule="auto"/>
        <w:ind w:left="1311" w:right="0" w:firstLine="0"/>
        <w:jc w:val="left"/>
      </w:pPr>
      <w:r>
        <w:t xml:space="preserve"> </w:t>
      </w:r>
    </w:p>
    <w:p w:rsidR="00B41AB4" w:rsidRDefault="00BA5873">
      <w:pPr>
        <w:spacing w:after="0" w:line="259" w:lineRule="auto"/>
        <w:ind w:left="2032" w:right="0" w:firstLine="0"/>
        <w:jc w:val="left"/>
      </w:pPr>
      <w:r>
        <w:t xml:space="preserve"> </w:t>
      </w:r>
    </w:p>
    <w:p w:rsidR="00B41AB4" w:rsidRDefault="00BA5873">
      <w:pPr>
        <w:tabs>
          <w:tab w:val="center" w:pos="548"/>
          <w:tab w:val="center" w:pos="4088"/>
        </w:tabs>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19075" cy="180975"/>
                <wp:effectExtent l="0" t="0" r="0" b="0"/>
                <wp:docPr id="71155" name="Group 71155"/>
                <wp:cNvGraphicFramePr/>
                <a:graphic xmlns:a="http://schemas.openxmlformats.org/drawingml/2006/main">
                  <a:graphicData uri="http://schemas.microsoft.com/office/word/2010/wordprocessingGroup">
                    <wpg:wgp>
                      <wpg:cNvGrpSpPr/>
                      <wpg:grpSpPr>
                        <a:xfrm>
                          <a:off x="0" y="0"/>
                          <a:ext cx="219075" cy="180975"/>
                          <a:chOff x="0" y="0"/>
                          <a:chExt cx="219075" cy="180975"/>
                        </a:xfrm>
                      </wpg:grpSpPr>
                      <wps:wsp>
                        <wps:cNvPr id="4103" name="Shape 4103"/>
                        <wps:cNvSpPr/>
                        <wps:spPr>
                          <a:xfrm>
                            <a:off x="0" y="0"/>
                            <a:ext cx="219075" cy="180975"/>
                          </a:xfrm>
                          <a:custGeom>
                            <a:avLst/>
                            <a:gdLst/>
                            <a:ahLst/>
                            <a:cxnLst/>
                            <a:rect l="0" t="0" r="0" b="0"/>
                            <a:pathLst>
                              <a:path w="219075" h="180975">
                                <a:moveTo>
                                  <a:pt x="0" y="180975"/>
                                </a:moveTo>
                                <a:lnTo>
                                  <a:pt x="219075" y="180975"/>
                                </a:lnTo>
                                <a:lnTo>
                                  <a:pt x="2190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65540B" id="Group 71155" o:spid="_x0000_s1026" style="width:17.25pt;height:14.25pt;mso-position-horizontal-relative:char;mso-position-vertical-relative:lin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WtdQIAAEcGAAAOAAAAZHJzL2Uyb0RvYy54bWykVE1v2zAMvQ/YfxB8b2yn69IacXpYt1yG&#10;rVi7H6DIkm1AX5CUOPn3oxh/LUV7aH2waerxiXyUuL4/KkkO3PnW6DLJF1lCuGamanVdJn+ff1zd&#10;JsQHqisqjeZlcuI+ud98/rTubMGXpjGy4o4AifZFZ8ukCcEWaepZwxX1C2O5hkVhnKIBfl2dVo52&#10;wK5kusyyr2lnXGWdYdx78D6cF5MN8gvBWfgthOeByDKB3AK+Hb538Z1u1rSoHbVNy/o06DuyULTV&#10;sOlI9UADJXvXvqBSLXPGGxEWzKjUCNEyjjVANXl2Uc3Wmb3FWuqiq+0oE0h7odO7admvw6MjbVUm&#10;qzy/uUmIpgrahDuTswsk6mxdAHLr7JN9dL2jPv/Fqo/CqfiFesgRxT2N4vJjIAycy/wuW8EGDJby&#10;2+wObBSfNdChF1Gs+f5mXDpsmsbcxlQ6C8fIT0r5jyn11FDLsQE+1t8r9SXPrgehEEHQg7IgbhTJ&#10;Fx70+phCY6W0YHsfttyg1PTw0wcUsK4GizaDxY56MB3cgTdPv6UhxsUso0m6qVfN2Kq4qsyBPxvE&#10;halhUy8h0wki9Rw6NP+/3gN+QA1fi8QzNN7QV4Fwo4eDNsMwaTwHacAVCxoNLBKccxmljvXmy1UG&#10;XIzCBBKSBrzKqg0wmmSr+vUpFWCMB+3cW7TCSfIojNR/uIDrBOc9RxLv6t036ciBxgGETzz2mC1A&#10;Y4xopRyjslejIpRK29Ceq6fpN0DKnikiOc6+S1rWZ3MegDBGoOhhDEJKYxCmZXQY4zUMb9xwVm00&#10;d6Y64UBAQeDmoTQ4rTCjfrLGcTj/R9Q0/zf/AAAA//8DAFBLAwQUAAYACAAAACEAhcMnLdsAAAAD&#10;AQAADwAAAGRycy9kb3ducmV2LnhtbEyPQWvCQBCF70L/wzKF3nQTbYqk2YhI25MUqoXS25gdk2B2&#10;NmTXJP77rl7qZeDxHu99k61G04ieOldbVhDPIhDEhdU1lwq+9+/TJQjnkTU2lknBhRys8odJhqm2&#10;A39Rv/OlCCXsUlRQed+mUrqiIoNuZlvi4B1tZ9AH2ZVSdziEctPIeRS9SIM1h4UKW9pUVJx2Z6Pg&#10;Y8BhvYjf+u3puLn87pPPn21MSj09jutXEJ5G/x+GK35AhzwwHeyZtRONgvCIv93gLZ4TEAcF82UC&#10;Ms/kPXv+BwAA//8DAFBLAQItABQABgAIAAAAIQC2gziS/gAAAOEBAAATAAAAAAAAAAAAAAAAAAAA&#10;AABbQ29udGVudF9UeXBlc10ueG1sUEsBAi0AFAAGAAgAAAAhADj9If/WAAAAlAEAAAsAAAAAAAAA&#10;AAAAAAAALwEAAF9yZWxzLy5yZWxzUEsBAi0AFAAGAAgAAAAhAPE3Za11AgAARwYAAA4AAAAAAAAA&#10;AAAAAAAALgIAAGRycy9lMm9Eb2MueG1sUEsBAi0AFAAGAAgAAAAhAIXDJy3bAAAAAwEAAA8AAAAA&#10;AAAAAAAAAAAAzwQAAGRycy9kb3ducmV2LnhtbFBLBQYAAAAABAAEAPMAAADXBQAAAAA=&#10;">
                <v:shape id="Shape 4103" o:spid="_x0000_s1027" style="position:absolute;width:219075;height:180975;visibility:visible;mso-wrap-style:square;v-text-anchor:top" coordsize="2190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9k4MUA&#10;AADdAAAADwAAAGRycy9kb3ducmV2LnhtbESPQWvCQBSE74L/YXlCL1I3qRJKdBUpqMWbVuj1mX1N&#10;QrNvt9nVpP/eFQSPw8x8wyxWvWnElVpfW1aQThIQxIXVNZcKTl+b13cQPiBrbCyTgn/ysFoOBwvM&#10;te34QNdjKEWEsM9RQRWCy6X0RUUG/cQ64uj92NZgiLItpW6xi3DTyLckyaTBmuNChY4+Kip+jxej&#10;4HL6drvzYU9unY7/trtxlupur9TLqF/PQQTqwzP8aH9qBbM0mcL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2TgxQAAAN0AAAAPAAAAAAAAAAAAAAAAAJgCAABkcnMv&#10;ZG93bnJldi54bWxQSwUGAAAAAAQABAD1AAAAigMAAAAA&#10;" path="m,180975r219075,l219075,,,,,180975xe" filled="f" strokeweight="1pt">
                  <v:stroke miterlimit="83231f" joinstyle="miter"/>
                  <v:path arrowok="t" textboxrect="0,0,219075,180975"/>
                </v:shape>
                <w10:anchorlock/>
              </v:group>
            </w:pict>
          </mc:Fallback>
        </mc:AlternateContent>
      </w:r>
      <w:r>
        <w:tab/>
        <w:t xml:space="preserve">You may expect to receive our proposal on or before </w:t>
      </w:r>
    </w:p>
    <w:p w:rsidR="00B41AB4" w:rsidRDefault="00BA5873">
      <w:pPr>
        <w:spacing w:after="7" w:line="267" w:lineRule="auto"/>
        <w:ind w:left="10" w:right="0"/>
        <w:jc w:val="center"/>
      </w:pPr>
      <w:r>
        <w:t xml:space="preserve">…………………………………………………………………………………………………………………………………………………… …………………………………………………………………………………………………………………………………………………… </w:t>
      </w:r>
    </w:p>
    <w:p w:rsidR="00B41AB4" w:rsidRDefault="00BA5873">
      <w:pPr>
        <w:spacing w:after="9" w:line="259" w:lineRule="auto"/>
        <w:ind w:left="1311" w:right="0" w:firstLine="0"/>
        <w:jc w:val="left"/>
      </w:pPr>
      <w:r>
        <w:t xml:space="preserve"> </w:t>
      </w:r>
    </w:p>
    <w:p w:rsidR="00B41AB4" w:rsidRDefault="00BA5873">
      <w:pPr>
        <w:spacing w:after="0" w:line="259" w:lineRule="auto"/>
        <w:ind w:left="1311" w:right="0" w:firstLine="0"/>
        <w:jc w:val="left"/>
      </w:pPr>
      <w:r>
        <w:t xml:space="preserve"> </w:t>
      </w:r>
    </w:p>
    <w:p w:rsidR="00B41AB4" w:rsidRDefault="00BA5873">
      <w:pPr>
        <w:tabs>
          <w:tab w:val="center" w:pos="548"/>
          <w:tab w:val="center" w:pos="1311"/>
          <w:tab w:val="center" w:pos="3850"/>
        </w:tabs>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219075" cy="180975"/>
                <wp:effectExtent l="0" t="0" r="0" b="0"/>
                <wp:docPr id="71156" name="Group 71156"/>
                <wp:cNvGraphicFramePr/>
                <a:graphic xmlns:a="http://schemas.openxmlformats.org/drawingml/2006/main">
                  <a:graphicData uri="http://schemas.microsoft.com/office/word/2010/wordprocessingGroup">
                    <wpg:wgp>
                      <wpg:cNvGrpSpPr/>
                      <wpg:grpSpPr>
                        <a:xfrm>
                          <a:off x="0" y="0"/>
                          <a:ext cx="219075" cy="180975"/>
                          <a:chOff x="0" y="0"/>
                          <a:chExt cx="219075" cy="180975"/>
                        </a:xfrm>
                      </wpg:grpSpPr>
                      <wps:wsp>
                        <wps:cNvPr id="4105" name="Shape 4105"/>
                        <wps:cNvSpPr/>
                        <wps:spPr>
                          <a:xfrm>
                            <a:off x="0" y="0"/>
                            <a:ext cx="219075" cy="180975"/>
                          </a:xfrm>
                          <a:custGeom>
                            <a:avLst/>
                            <a:gdLst/>
                            <a:ahLst/>
                            <a:cxnLst/>
                            <a:rect l="0" t="0" r="0" b="0"/>
                            <a:pathLst>
                              <a:path w="219075" h="180975">
                                <a:moveTo>
                                  <a:pt x="0" y="180975"/>
                                </a:moveTo>
                                <a:lnTo>
                                  <a:pt x="219075" y="180975"/>
                                </a:lnTo>
                                <a:lnTo>
                                  <a:pt x="21907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12F08D" id="Group 71156" o:spid="_x0000_s1026" style="width:17.25pt;height:14.25pt;mso-position-horizontal-relative:char;mso-position-vertical-relative:lin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0CdgIAAEcGAAAOAAAAZHJzL2Uyb0RvYy54bWykVE1v2zAMvQ/YfxB8X2wHa9MadXpYt1yG&#10;rVi7H6DIkm1AX5CUOPn3o+jPpWgPrQ82TT0+kY8S7+5PSpIjd741ukzyVZYQrpmpWl2Xyd/nH19u&#10;EuID1RWVRvMyOXOf3G8/f7rrbMHXpjGy4o4AifZFZ8ukCcEWaepZwxX1K2O5hkVhnKIBfl2dVo52&#10;wK5kus6y67QzrrLOMO49eB/6xWSL/EJwFn4L4Xkgskwgt4Bvh+99fKfbO1rUjtqmZUMa9B1ZKNpq&#10;2HSieqCBkoNrX1CpljnjjQgrZlRqhGgZxxqgmjy7qGbnzMFiLXXR1XaSCaS90OndtOzX8dGRtiqT&#10;TZ5fXSdEUwVtwp1J7wKJOlsXgNw5+2Qf3eCo+79Y9Uk4Fb9QDzmhuOdJXH4KhIFznd9mm6uEMFjK&#10;b7JbsFF81kCHXkSx5vubcem4aRpzm1LpLBwjPyvlP6bUU0Mtxwb4WP+g1Nc8gzp6oRBB0IOyIG4S&#10;yRce9PqYQlOltGAHH3bcoNT0+NMHFLCuRos2o8VOejQd3IE3T7+lIcbFLKNJurlXzdSquKrMkT8b&#10;xIW5YXMvIdMZIvUSOjb/v94DfkSNX4vECzTe0FeBcKPHg7bAMGk8B2nAFQuaDCwSnEsZpY715utN&#10;BlyMwgQSkga8yqoNMJpkq4b1ORVgjAet7y1a4Sx5FEbqP1zAdYLzniOJd/X+m3TkSOMAwicee8wW&#10;oDFGtFJOUdmrURFKpW3owDXQDBsg5cAUkRxn3yUtG7LpByCMESh6HIOQ0hSEaRkdpngNwxs3XFQb&#10;zb2pzjgQUBC4eSgNTivMaJiscRwu/xE1z//tPwAAAP//AwBQSwMEFAAGAAgAAAAhAIXDJy3bAAAA&#10;AwEAAA8AAABkcnMvZG93bnJldi54bWxMj0FrwkAQhe9C/8Myhd50E22KpNmISNuTFKqF0tuYHZNg&#10;djZk1yT++65e6mXg8R7vfZOtRtOInjpXW1YQzyIQxIXVNZcKvvfv0yUI55E1NpZJwYUcrPKHSYap&#10;tgN/Ub/zpQgl7FJUUHnfplK6oiKDbmZb4uAdbWfQB9mVUnc4hHLTyHkUvUiDNYeFClvaVFScdmej&#10;4GPAYb2I3/rt6bi5/O6Tz59tTEo9PY7rVxCeRv8fhit+QIc8MB3smbUTjYLwiL/d4C2eExAHBfNl&#10;AjLP5D17/gcAAP//AwBQSwECLQAUAAYACAAAACEAtoM4kv4AAADhAQAAEwAAAAAAAAAAAAAAAAAA&#10;AAAAW0NvbnRlbnRfVHlwZXNdLnhtbFBLAQItABQABgAIAAAAIQA4/SH/1gAAAJQBAAALAAAAAAAA&#10;AAAAAAAAAC8BAABfcmVscy8ucmVsc1BLAQItABQABgAIAAAAIQDRDf0CdgIAAEcGAAAOAAAAAAAA&#10;AAAAAAAAAC4CAABkcnMvZTJvRG9jLnhtbFBLAQItABQABgAIAAAAIQCFwyct2wAAAAMBAAAPAAAA&#10;AAAAAAAAAAAAANAEAABkcnMvZG93bnJldi54bWxQSwUGAAAAAAQABADzAAAA2AUAAAAA&#10;">
                <v:shape id="Shape 4105" o:spid="_x0000_s1027" style="position:absolute;width:219075;height:180975;visibility:visible;mso-wrap-style:square;v-text-anchor:top" coordsize="219075,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ZD8UA&#10;AADdAAAADwAAAGRycy9kb3ducmV2LnhtbESPQWvCQBSE74L/YXlCL1I3KRpKdBUpqMWbVuj1mX1N&#10;QrNvt9nVpP/eFQSPw8x8wyxWvWnElVpfW1aQThIQxIXVNZcKTl+b13cQPiBrbCyTgn/ysFoOBwvM&#10;te34QNdjKEWEsM9RQRWCy6X0RUUG/cQ64uj92NZgiLItpW6xi3DTyLckyaTBmuNChY4+Kip+jxej&#10;4HL6drvzYU9unY7/trtxlupur9TLqF/PQQTqwzP8aH9qBdM0mcH9TX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lkPxQAAAN0AAAAPAAAAAAAAAAAAAAAAAJgCAABkcnMv&#10;ZG93bnJldi54bWxQSwUGAAAAAAQABAD1AAAAigMAAAAA&#10;" path="m,180975r219075,l219075,,,,,180975xe" filled="f" strokeweight="1pt">
                  <v:stroke miterlimit="83231f" joinstyle="miter"/>
                  <v:path arrowok="t" textboxrect="0,0,219075,180975"/>
                </v:shape>
                <w10:anchorlock/>
              </v:group>
            </w:pict>
          </mc:Fallback>
        </mc:AlternateContent>
      </w:r>
      <w:r>
        <w:tab/>
        <w:t xml:space="preserve"> </w:t>
      </w:r>
      <w:r>
        <w:tab/>
        <w:t xml:space="preserve">We do not intend to submit a proposal because </w:t>
      </w:r>
    </w:p>
    <w:p w:rsidR="00B41AB4" w:rsidRDefault="00BA5873">
      <w:pPr>
        <w:ind w:right="0"/>
      </w:pPr>
      <w:r>
        <w:t>……………………………………………………………………………………………………………………………………………………</w:t>
      </w:r>
    </w:p>
    <w:p w:rsidR="00B41AB4" w:rsidRDefault="00BA5873">
      <w:pPr>
        <w:spacing w:after="26"/>
        <w:ind w:right="0"/>
      </w:pPr>
      <w:r>
        <w:t xml:space="preserve">…………………………………………………………………………………………………………………………………………………… </w:t>
      </w:r>
    </w:p>
    <w:p w:rsidR="00B41AB4" w:rsidRDefault="00BA5873">
      <w:pPr>
        <w:spacing w:after="9" w:line="259" w:lineRule="auto"/>
        <w:ind w:left="1311" w:right="0" w:firstLine="0"/>
        <w:jc w:val="left"/>
      </w:pPr>
      <w:r>
        <w:t xml:space="preserve"> </w:t>
      </w:r>
    </w:p>
    <w:p w:rsidR="00B41AB4" w:rsidRDefault="00BA5873">
      <w:pPr>
        <w:spacing w:after="16" w:line="259" w:lineRule="auto"/>
        <w:ind w:left="1311" w:right="0" w:firstLine="0"/>
        <w:jc w:val="left"/>
      </w:pPr>
      <w:r>
        <w:t xml:space="preserve"> </w:t>
      </w:r>
    </w:p>
    <w:p w:rsidR="00B41AB4" w:rsidRDefault="00BA5873">
      <w:pPr>
        <w:spacing w:after="9" w:line="259" w:lineRule="auto"/>
        <w:ind w:left="1311" w:right="0" w:firstLine="0"/>
        <w:jc w:val="left"/>
      </w:pPr>
      <w:r>
        <w:t xml:space="preserve"> </w:t>
      </w:r>
    </w:p>
    <w:p w:rsidR="00B41AB4" w:rsidRDefault="00BA5873">
      <w:pPr>
        <w:spacing w:after="16" w:line="259" w:lineRule="auto"/>
        <w:ind w:left="1311" w:right="0" w:firstLine="0"/>
        <w:jc w:val="left"/>
      </w:pPr>
      <w:r>
        <w:t xml:space="preserve"> </w:t>
      </w:r>
    </w:p>
    <w:p w:rsidR="00B41AB4" w:rsidRDefault="00BA5873">
      <w:pPr>
        <w:spacing w:after="9" w:line="259" w:lineRule="auto"/>
        <w:ind w:left="1311" w:right="0" w:firstLine="0"/>
        <w:jc w:val="left"/>
      </w:pPr>
      <w:r>
        <w:t xml:space="preserve"> </w:t>
      </w:r>
    </w:p>
    <w:p w:rsidR="00B41AB4" w:rsidRDefault="00BA5873">
      <w:pPr>
        <w:spacing w:after="26" w:line="259" w:lineRule="auto"/>
        <w:ind w:left="1311" w:right="0" w:firstLine="0"/>
        <w:jc w:val="left"/>
      </w:pPr>
      <w:r>
        <w:t xml:space="preserve"> </w:t>
      </w:r>
    </w:p>
    <w:p w:rsidR="00B41AB4" w:rsidRDefault="00BA5873">
      <w:pPr>
        <w:tabs>
          <w:tab w:val="center" w:pos="1612"/>
          <w:tab w:val="center" w:pos="4589"/>
        </w:tabs>
        <w:spacing w:after="368"/>
        <w:ind w:left="0" w:right="0" w:firstLine="0"/>
        <w:jc w:val="left"/>
      </w:pPr>
      <w:r>
        <w:rPr>
          <w:rFonts w:ascii="Calibri" w:eastAsia="Calibri" w:hAnsi="Calibri" w:cs="Calibri"/>
          <w:sz w:val="22"/>
        </w:rPr>
        <w:tab/>
      </w:r>
      <w:r>
        <w:t xml:space="preserve">Signed </w:t>
      </w:r>
      <w:r>
        <w:tab/>
        <w:t xml:space="preserve">: ………………………………………………………………… </w:t>
      </w:r>
    </w:p>
    <w:p w:rsidR="00B41AB4" w:rsidRDefault="00BA5873">
      <w:pPr>
        <w:tabs>
          <w:tab w:val="center" w:pos="1497"/>
          <w:tab w:val="center" w:pos="4589"/>
        </w:tabs>
        <w:spacing w:after="368"/>
        <w:ind w:left="0" w:right="0" w:firstLine="0"/>
        <w:jc w:val="left"/>
      </w:pPr>
      <w:r>
        <w:rPr>
          <w:rFonts w:ascii="Calibri" w:eastAsia="Calibri" w:hAnsi="Calibri" w:cs="Calibri"/>
          <w:sz w:val="22"/>
        </w:rPr>
        <w:tab/>
      </w:r>
      <w:r>
        <w:t xml:space="preserve">Title  </w:t>
      </w:r>
      <w:r>
        <w:tab/>
        <w:t xml:space="preserve">: ………………………………………………………………… </w:t>
      </w:r>
    </w:p>
    <w:p w:rsidR="00B41AB4" w:rsidRDefault="00BA5873">
      <w:pPr>
        <w:tabs>
          <w:tab w:val="center" w:pos="1725"/>
          <w:tab w:val="center" w:pos="4589"/>
        </w:tabs>
        <w:spacing w:after="368"/>
        <w:ind w:left="0" w:right="0" w:firstLine="0"/>
        <w:jc w:val="left"/>
      </w:pPr>
      <w:r>
        <w:rPr>
          <w:rFonts w:ascii="Calibri" w:eastAsia="Calibri" w:hAnsi="Calibri" w:cs="Calibri"/>
          <w:sz w:val="22"/>
        </w:rPr>
        <w:lastRenderedPageBreak/>
        <w:tab/>
      </w:r>
      <w:r>
        <w:t xml:space="preserve">Company </w:t>
      </w:r>
      <w:r>
        <w:tab/>
        <w:t xml:space="preserve">: ………………………………………………………………… </w:t>
      </w:r>
    </w:p>
    <w:p w:rsidR="00B41AB4" w:rsidRDefault="00BA5873">
      <w:pPr>
        <w:tabs>
          <w:tab w:val="center" w:pos="1551"/>
          <w:tab w:val="center" w:pos="4589"/>
        </w:tabs>
        <w:spacing w:after="26"/>
        <w:ind w:left="0" w:right="0" w:firstLine="0"/>
        <w:jc w:val="left"/>
      </w:pPr>
      <w:r>
        <w:rPr>
          <w:rFonts w:ascii="Calibri" w:eastAsia="Calibri" w:hAnsi="Calibri" w:cs="Calibri"/>
          <w:sz w:val="22"/>
        </w:rPr>
        <w:tab/>
      </w:r>
      <w:r>
        <w:t xml:space="preserve"> Date  </w:t>
      </w:r>
      <w:r>
        <w:tab/>
        <w:t xml:space="preserve">: ………………………………………………………………… </w:t>
      </w:r>
    </w:p>
    <w:p w:rsidR="00B41AB4" w:rsidRDefault="00BA5873">
      <w:pPr>
        <w:spacing w:after="0" w:line="259" w:lineRule="auto"/>
        <w:ind w:left="1311" w:right="0" w:firstLine="0"/>
        <w:jc w:val="left"/>
      </w:pPr>
      <w:r>
        <w:t xml:space="preserve"> </w:t>
      </w:r>
    </w:p>
    <w:p w:rsidR="00B41AB4" w:rsidRDefault="00B41AB4">
      <w:pPr>
        <w:sectPr w:rsidR="00B41AB4">
          <w:footerReference w:type="even" r:id="rId14"/>
          <w:footerReference w:type="default" r:id="rId15"/>
          <w:footerReference w:type="first" r:id="rId16"/>
          <w:pgSz w:w="11923" w:h="16841"/>
          <w:pgMar w:top="1409" w:right="678" w:bottom="707" w:left="764" w:header="708" w:footer="707" w:gutter="0"/>
          <w:cols w:space="708"/>
          <w:titlePg/>
        </w:sectPr>
      </w:pPr>
    </w:p>
    <w:p w:rsidR="00B41AB4" w:rsidRDefault="00BA5873">
      <w:pPr>
        <w:spacing w:after="0" w:line="259" w:lineRule="auto"/>
        <w:ind w:left="478" w:right="476"/>
        <w:jc w:val="center"/>
      </w:pPr>
      <w:r>
        <w:rPr>
          <w:b/>
          <w:color w:val="FF0000"/>
          <w:sz w:val="22"/>
        </w:rPr>
        <w:lastRenderedPageBreak/>
        <w:t xml:space="preserve">THIS IS A COMPULSORY FORM.  </w:t>
      </w:r>
    </w:p>
    <w:p w:rsidR="00B41AB4" w:rsidRDefault="00BA5873">
      <w:pPr>
        <w:spacing w:after="0" w:line="259" w:lineRule="auto"/>
        <w:ind w:left="2653" w:right="0"/>
        <w:jc w:val="left"/>
      </w:pPr>
      <w:r>
        <w:rPr>
          <w:b/>
          <w:color w:val="FF0000"/>
          <w:sz w:val="22"/>
        </w:rPr>
        <w:t xml:space="preserve">IF THIS FORM IS NOT FILLED AND SUBMITTED, THE BID SHALL BE REJECTED. </w:t>
      </w:r>
    </w:p>
    <w:p w:rsidR="00B41AB4" w:rsidRDefault="00BA5873">
      <w:pPr>
        <w:spacing w:after="0" w:line="259" w:lineRule="auto"/>
        <w:ind w:left="0" w:right="0" w:firstLine="0"/>
        <w:jc w:val="left"/>
      </w:pPr>
      <w:r>
        <w:rPr>
          <w:rFonts w:ascii="Calibri" w:eastAsia="Calibri" w:hAnsi="Calibri" w:cs="Calibri"/>
          <w:b/>
          <w:color w:val="FF0000"/>
          <w:sz w:val="22"/>
        </w:rPr>
        <w:t xml:space="preserve"> </w:t>
      </w:r>
    </w:p>
    <w:p w:rsidR="00B41AB4" w:rsidRDefault="00BA5873">
      <w:pPr>
        <w:spacing w:after="0" w:line="259" w:lineRule="auto"/>
        <w:ind w:left="2658" w:right="0" w:firstLine="0"/>
        <w:jc w:val="left"/>
      </w:pPr>
      <w:r>
        <w:rPr>
          <w:b/>
          <w:sz w:val="22"/>
        </w:rPr>
        <w:t xml:space="preserve">ANNEXURE B - </w:t>
      </w:r>
      <w:r>
        <w:rPr>
          <w:b/>
          <w:sz w:val="22"/>
        </w:rPr>
        <w:t>TECHNICAL/GENERAL SPECIFICATIONS &amp; COMPLIANCE FORM</w:t>
      </w:r>
      <w:r>
        <w:rPr>
          <w:rFonts w:ascii="Calibri" w:eastAsia="Calibri" w:hAnsi="Calibri" w:cs="Calibri"/>
          <w:b/>
          <w:color w:val="FF0000"/>
          <w:sz w:val="22"/>
        </w:rP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tabs>
          <w:tab w:val="center" w:pos="2300"/>
          <w:tab w:val="center" w:pos="3602"/>
          <w:tab w:val="center" w:pos="4322"/>
          <w:tab w:val="center" w:pos="5042"/>
          <w:tab w:val="center" w:pos="5762"/>
          <w:tab w:val="center" w:pos="6482"/>
          <w:tab w:val="center" w:pos="9977"/>
        </w:tabs>
        <w:spacing w:after="123"/>
        <w:ind w:left="0" w:right="0" w:firstLine="0"/>
        <w:jc w:val="left"/>
      </w:pPr>
      <w:r>
        <w:rPr>
          <w:rFonts w:ascii="Calibri" w:eastAsia="Calibri" w:hAnsi="Calibri" w:cs="Calibri"/>
          <w:sz w:val="22"/>
        </w:rPr>
        <w:tab/>
      </w:r>
      <w:r>
        <w:t xml:space="preserve">Name of the Bidder  </w:t>
      </w:r>
      <w:r>
        <w:tab/>
        <w:t xml:space="preserve"> </w:t>
      </w:r>
      <w:r>
        <w:tab/>
        <w:t xml:space="preserve"> </w:t>
      </w:r>
      <w:r>
        <w:tab/>
        <w:t xml:space="preserve"> </w:t>
      </w:r>
      <w:r>
        <w:tab/>
        <w:t xml:space="preserve"> </w:t>
      </w:r>
      <w:r>
        <w:tab/>
        <w:t xml:space="preserve"> </w:t>
      </w:r>
      <w:r>
        <w:tab/>
        <w:t xml:space="preserve"> : …………………………………………………………………………………….. </w:t>
      </w:r>
    </w:p>
    <w:p w:rsidR="00B41AB4" w:rsidRDefault="00BA5873">
      <w:pPr>
        <w:tabs>
          <w:tab w:val="center" w:pos="2389"/>
          <w:tab w:val="center" w:pos="3602"/>
          <w:tab w:val="center" w:pos="4322"/>
          <w:tab w:val="center" w:pos="5042"/>
          <w:tab w:val="center" w:pos="5762"/>
          <w:tab w:val="center" w:pos="6482"/>
          <w:tab w:val="center" w:pos="9977"/>
        </w:tabs>
        <w:spacing w:after="130"/>
        <w:ind w:left="0" w:right="0" w:firstLine="0"/>
        <w:jc w:val="left"/>
      </w:pPr>
      <w:r>
        <w:rPr>
          <w:rFonts w:ascii="Calibri" w:eastAsia="Calibri" w:hAnsi="Calibri" w:cs="Calibri"/>
          <w:sz w:val="22"/>
        </w:rPr>
        <w:tab/>
      </w:r>
      <w:r>
        <w:t xml:space="preserve">Name of the Principal </w:t>
      </w:r>
      <w:r>
        <w:tab/>
        <w:t xml:space="preserve"> </w:t>
      </w:r>
      <w:r>
        <w:tab/>
        <w:t xml:space="preserve"> </w:t>
      </w:r>
      <w:r>
        <w:tab/>
        <w:t xml:space="preserve"> </w:t>
      </w:r>
      <w:r>
        <w:tab/>
        <w:t xml:space="preserve"> </w:t>
      </w:r>
      <w:r>
        <w:tab/>
        <w:t xml:space="preserve"> </w:t>
      </w:r>
      <w:r>
        <w:tab/>
        <w:t xml:space="preserve"> : …………………………………………………………………………………….. </w:t>
      </w:r>
    </w:p>
    <w:p w:rsidR="00B41AB4" w:rsidRDefault="00BA5873">
      <w:pPr>
        <w:tabs>
          <w:tab w:val="center" w:pos="1701"/>
          <w:tab w:val="center" w:pos="2881"/>
          <w:tab w:val="center" w:pos="3602"/>
          <w:tab w:val="center" w:pos="4322"/>
          <w:tab w:val="center" w:pos="5042"/>
          <w:tab w:val="center" w:pos="5762"/>
          <w:tab w:val="center" w:pos="6482"/>
          <w:tab w:val="center" w:pos="9977"/>
        </w:tabs>
        <w:spacing w:after="123"/>
        <w:ind w:left="0" w:right="0" w:firstLine="0"/>
        <w:jc w:val="left"/>
      </w:pPr>
      <w:r>
        <w:rPr>
          <w:rFonts w:ascii="Calibri" w:eastAsia="Calibri" w:hAnsi="Calibri" w:cs="Calibri"/>
          <w:sz w:val="22"/>
        </w:rPr>
        <w:tab/>
      </w:r>
      <w:r>
        <w:t xml:space="preserve">Brand   </w:t>
      </w:r>
      <w:r>
        <w:tab/>
        <w:t xml:space="preserve"> </w:t>
      </w:r>
      <w:r>
        <w:tab/>
        <w:t xml:space="preserve"> </w:t>
      </w:r>
      <w:r>
        <w:tab/>
        <w:t xml:space="preserve"> </w:t>
      </w:r>
      <w:r>
        <w:tab/>
        <w:t xml:space="preserve"> </w:t>
      </w:r>
      <w:r>
        <w:tab/>
        <w:t xml:space="preserve"> </w:t>
      </w:r>
      <w:r>
        <w:tab/>
        <w:t xml:space="preserve"> </w:t>
      </w:r>
      <w:r>
        <w:tab/>
        <w:t xml:space="preserve"> </w:t>
      </w:r>
      <w:r>
        <w:t xml:space="preserve">: …………………………………………………………………………………….. </w:t>
      </w:r>
    </w:p>
    <w:p w:rsidR="00B41AB4" w:rsidRDefault="00BA5873">
      <w:pPr>
        <w:tabs>
          <w:tab w:val="center" w:pos="1705"/>
          <w:tab w:val="center" w:pos="2881"/>
          <w:tab w:val="center" w:pos="3602"/>
          <w:tab w:val="center" w:pos="4322"/>
          <w:tab w:val="center" w:pos="5042"/>
          <w:tab w:val="center" w:pos="5762"/>
          <w:tab w:val="center" w:pos="9977"/>
        </w:tabs>
        <w:spacing w:after="123"/>
        <w:ind w:left="0" w:right="0" w:firstLine="0"/>
        <w:jc w:val="left"/>
      </w:pPr>
      <w:r>
        <w:rPr>
          <w:rFonts w:ascii="Calibri" w:eastAsia="Calibri" w:hAnsi="Calibri" w:cs="Calibri"/>
          <w:sz w:val="22"/>
        </w:rPr>
        <w:tab/>
      </w:r>
      <w:r>
        <w:t xml:space="preserve">Model   </w:t>
      </w:r>
      <w:r>
        <w:tab/>
        <w:t xml:space="preserve"> </w:t>
      </w:r>
      <w:r>
        <w:tab/>
        <w:t xml:space="preserve"> </w:t>
      </w:r>
      <w:r>
        <w:tab/>
        <w:t xml:space="preserve"> </w:t>
      </w:r>
      <w:r>
        <w:tab/>
        <w:t xml:space="preserve"> </w:t>
      </w:r>
      <w:r>
        <w:tab/>
        <w:t xml:space="preserve">           </w:t>
      </w:r>
      <w:r>
        <w:tab/>
        <w:t xml:space="preserve"> : …………………………………………………………………………………….. </w:t>
      </w:r>
    </w:p>
    <w:p w:rsidR="00B41AB4" w:rsidRDefault="00BA5873">
      <w:pPr>
        <w:tabs>
          <w:tab w:val="center" w:pos="3452"/>
          <w:tab w:val="center" w:pos="5762"/>
          <w:tab w:val="center" w:pos="6482"/>
          <w:tab w:val="center" w:pos="9977"/>
        </w:tabs>
        <w:spacing w:after="123"/>
        <w:ind w:left="0" w:right="0" w:firstLine="0"/>
        <w:jc w:val="left"/>
      </w:pPr>
      <w:r>
        <w:rPr>
          <w:rFonts w:ascii="Calibri" w:eastAsia="Calibri" w:hAnsi="Calibri" w:cs="Calibri"/>
          <w:sz w:val="22"/>
        </w:rPr>
        <w:tab/>
      </w:r>
      <w:r>
        <w:t xml:space="preserve">Country of Origin of the quoted Equipment(s) </w:t>
      </w:r>
      <w:r>
        <w:tab/>
        <w:t xml:space="preserve"> </w:t>
      </w:r>
      <w:r>
        <w:tab/>
        <w:t xml:space="preserve"> </w:t>
      </w:r>
      <w:r>
        <w:tab/>
        <w:t xml:space="preserve"> : …………………………………………………………………………………….. </w:t>
      </w:r>
    </w:p>
    <w:p w:rsidR="00B41AB4" w:rsidRDefault="00BA5873">
      <w:pPr>
        <w:tabs>
          <w:tab w:val="center" w:pos="3736"/>
          <w:tab w:val="center" w:pos="6482"/>
          <w:tab w:val="center" w:pos="9977"/>
        </w:tabs>
        <w:spacing w:after="131"/>
        <w:ind w:left="0" w:right="0" w:firstLine="0"/>
        <w:jc w:val="left"/>
      </w:pPr>
      <w:r>
        <w:rPr>
          <w:rFonts w:ascii="Calibri" w:eastAsia="Calibri" w:hAnsi="Calibri" w:cs="Calibri"/>
          <w:sz w:val="22"/>
        </w:rPr>
        <w:tab/>
      </w:r>
      <w:r>
        <w:t xml:space="preserve">Country of Manufacture of the quoted Equipment(s) </w:t>
      </w:r>
      <w:r>
        <w:tab/>
        <w:t xml:space="preserve"> </w:t>
      </w:r>
      <w:r>
        <w:tab/>
        <w:t xml:space="preserve"> : ……</w:t>
      </w:r>
      <w:r>
        <w:t xml:space="preserve">……………………………………………………………………………….. </w:t>
      </w:r>
    </w:p>
    <w:p w:rsidR="00B41AB4" w:rsidRDefault="00BA5873">
      <w:pPr>
        <w:tabs>
          <w:tab w:val="center" w:pos="4168"/>
          <w:tab w:val="center" w:pos="9977"/>
        </w:tabs>
        <w:spacing w:after="123"/>
        <w:ind w:left="0" w:right="0" w:firstLine="0"/>
        <w:jc w:val="left"/>
      </w:pPr>
      <w:r>
        <w:rPr>
          <w:rFonts w:ascii="Calibri" w:eastAsia="Calibri" w:hAnsi="Calibri" w:cs="Calibri"/>
          <w:sz w:val="22"/>
        </w:rPr>
        <w:tab/>
      </w:r>
      <w:r>
        <w:t xml:space="preserve">Confirmation on the brand new condition of the Equipment(s) </w:t>
      </w:r>
      <w:r>
        <w:tab/>
        <w:t xml:space="preserve"> : …………………………………………………………………………………….. </w:t>
      </w:r>
    </w:p>
    <w:p w:rsidR="00B41AB4" w:rsidRDefault="00BA5873">
      <w:pPr>
        <w:tabs>
          <w:tab w:val="center" w:pos="1806"/>
          <w:tab w:val="center" w:pos="2881"/>
          <w:tab w:val="center" w:pos="3602"/>
          <w:tab w:val="center" w:pos="4322"/>
          <w:tab w:val="center" w:pos="5042"/>
          <w:tab w:val="center" w:pos="5762"/>
          <w:tab w:val="center" w:pos="6482"/>
          <w:tab w:val="center" w:pos="9999"/>
        </w:tabs>
        <w:spacing w:after="112"/>
        <w:ind w:left="0" w:right="0" w:firstLine="0"/>
        <w:jc w:val="left"/>
      </w:pPr>
      <w:r>
        <w:rPr>
          <w:rFonts w:ascii="Calibri" w:eastAsia="Calibri" w:hAnsi="Calibri" w:cs="Calibri"/>
          <w:sz w:val="22"/>
        </w:rPr>
        <w:tab/>
      </w:r>
      <w:r>
        <w:t xml:space="preserve">HS code  </w:t>
      </w:r>
      <w:r>
        <w:tab/>
        <w:t xml:space="preserve"> </w:t>
      </w:r>
      <w:r>
        <w:tab/>
        <w:t xml:space="preserve"> </w:t>
      </w:r>
      <w:r>
        <w:tab/>
        <w:t xml:space="preserve"> </w:t>
      </w:r>
      <w:r>
        <w:tab/>
        <w:t xml:space="preserve"> </w:t>
      </w:r>
      <w:r>
        <w:tab/>
        <w:t xml:space="preserve"> </w:t>
      </w:r>
      <w:r>
        <w:tab/>
        <w:t xml:space="preserve"> </w:t>
      </w:r>
      <w:r>
        <w:tab/>
        <w:t xml:space="preserve"> :………………………………………………………………………………………. </w:t>
      </w:r>
    </w:p>
    <w:p w:rsidR="00B41AB4" w:rsidRDefault="00BA5873">
      <w:pPr>
        <w:spacing w:after="0" w:line="259" w:lineRule="auto"/>
        <w:ind w:left="0" w:right="0" w:firstLine="0"/>
        <w:jc w:val="left"/>
      </w:pPr>
      <w:r>
        <w:t xml:space="preserve"> </w:t>
      </w:r>
    </w:p>
    <w:p w:rsidR="00B41AB4" w:rsidRDefault="00BA5873">
      <w:pPr>
        <w:spacing w:after="1" w:line="259" w:lineRule="auto"/>
        <w:ind w:left="0" w:right="0" w:firstLine="0"/>
        <w:jc w:val="left"/>
      </w:pPr>
      <w:r>
        <w:t xml:space="preserve"> </w:t>
      </w:r>
    </w:p>
    <w:p w:rsidR="00B41AB4" w:rsidRDefault="00BA5873">
      <w:pPr>
        <w:tabs>
          <w:tab w:val="center" w:pos="1801"/>
          <w:tab w:val="center" w:pos="6272"/>
        </w:tabs>
        <w:spacing w:after="2" w:line="254"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rPr>
          <w:b/>
          <w:u w:val="single" w:color="000000"/>
        </w:rPr>
        <w:t xml:space="preserve">Specifications for Ground Power Units (180 KVA– </w:t>
      </w:r>
      <w:r>
        <w:rPr>
          <w:b/>
          <w:u w:val="single" w:color="000000"/>
        </w:rPr>
        <w:t>2x90 KVA &amp; 28V) - Towing Type</w:t>
      </w:r>
      <w:r>
        <w:t xml:space="preserve"> </w:t>
      </w:r>
    </w:p>
    <w:p w:rsidR="00B41AB4" w:rsidRDefault="00BA5873">
      <w:pPr>
        <w:spacing w:after="0" w:line="259" w:lineRule="auto"/>
        <w:ind w:left="2215" w:right="0" w:firstLine="0"/>
        <w:jc w:val="center"/>
      </w:pPr>
      <w:r>
        <w:t xml:space="preserve"> </w:t>
      </w:r>
    </w:p>
    <w:tbl>
      <w:tblPr>
        <w:tblStyle w:val="TableGrid"/>
        <w:tblW w:w="12605" w:type="dxa"/>
        <w:tblInd w:w="1531" w:type="dxa"/>
        <w:tblCellMar>
          <w:top w:w="44" w:type="dxa"/>
          <w:left w:w="112" w:type="dxa"/>
          <w:bottom w:w="0" w:type="dxa"/>
          <w:right w:w="41" w:type="dxa"/>
        </w:tblCellMar>
        <w:tblLook w:val="04A0" w:firstRow="1" w:lastRow="0" w:firstColumn="1" w:lastColumn="0" w:noHBand="0" w:noVBand="1"/>
      </w:tblPr>
      <w:tblGrid>
        <w:gridCol w:w="1167"/>
        <w:gridCol w:w="7743"/>
        <w:gridCol w:w="1801"/>
        <w:gridCol w:w="1894"/>
      </w:tblGrid>
      <w:tr w:rsidR="00B41AB4">
        <w:trPr>
          <w:trHeight w:val="1455"/>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2" w:right="0" w:hanging="22"/>
              <w:jc w:val="left"/>
            </w:pPr>
            <w:r>
              <w:rPr>
                <w:b/>
              </w:rPr>
              <w:t>Running Number</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2" w:firstLine="0"/>
              <w:jc w:val="center"/>
            </w:pPr>
            <w:r>
              <w:rPr>
                <w:b/>
              </w:rPr>
              <w:t xml:space="preserve">Technical Specifications (Mandatory)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1" w:firstLine="0"/>
              <w:jc w:val="center"/>
            </w:pPr>
            <w:r>
              <w:rPr>
                <w:b/>
              </w:rPr>
              <w:t xml:space="preserve">Bidder’s </w:t>
            </w:r>
          </w:p>
          <w:p w:rsidR="00B41AB4" w:rsidRDefault="00BA5873">
            <w:pPr>
              <w:spacing w:after="0" w:line="259" w:lineRule="auto"/>
              <w:ind w:left="0" w:right="60" w:firstLine="0"/>
              <w:jc w:val="center"/>
            </w:pPr>
            <w:r>
              <w:rPr>
                <w:b/>
              </w:rPr>
              <w:t xml:space="preserve">Response </w:t>
            </w:r>
          </w:p>
          <w:p w:rsidR="00B41AB4" w:rsidRDefault="00BA5873">
            <w:pPr>
              <w:spacing w:after="0" w:line="259" w:lineRule="auto"/>
              <w:ind w:left="20" w:right="4" w:hanging="20"/>
              <w:jc w:val="center"/>
            </w:pPr>
            <w:r>
              <w:rPr>
                <w:b/>
              </w:rPr>
              <w:t xml:space="preserve">(*-Please provide Bidder’s figures)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9" w:firstLine="0"/>
              <w:jc w:val="center"/>
            </w:pPr>
            <w:r>
              <w:rPr>
                <w:b/>
              </w:rPr>
              <w:t xml:space="preserve">Remarks </w:t>
            </w:r>
          </w:p>
        </w:tc>
      </w:tr>
      <w:tr w:rsidR="00B41AB4">
        <w:trPr>
          <w:trHeight w:val="843"/>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7" w:firstLine="0"/>
              <w:jc w:val="center"/>
            </w:pPr>
            <w:r>
              <w:t xml:space="preserve">1.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9" w:firstLine="0"/>
            </w:pPr>
            <w:r>
              <w:t xml:space="preserve">Diesel Engine Towing Type Ground Power Unit 180 KVA </w:t>
            </w:r>
            <w:r>
              <w:t xml:space="preserve">400HZ, 115/200 volt AC should be able to provide electrical power to all Civil / Cargo Aircraft including Boeing and Airbus series (including A380, B747, etc.)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577"/>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7" w:firstLine="0"/>
              <w:jc w:val="center"/>
            </w:pPr>
            <w:r>
              <w:t xml:space="preserve">2.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Towing type, front steering system.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73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7" w:firstLine="0"/>
              <w:jc w:val="center"/>
            </w:pPr>
            <w:r>
              <w:lastRenderedPageBreak/>
              <w:t xml:space="preserve">3.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95" w:line="259" w:lineRule="auto"/>
              <w:ind w:left="0" w:right="0" w:firstLine="0"/>
              <w:jc w:val="left"/>
            </w:pPr>
            <w:r>
              <w:t xml:space="preserve">Engine – </w:t>
            </w:r>
            <w:r>
              <w:t xml:space="preserve">Diesel, direct injection, turbo charge, water / coolant cooled engine. </w:t>
            </w:r>
          </w:p>
          <w:p w:rsidR="00B41AB4" w:rsidRDefault="00BA5873">
            <w:pPr>
              <w:spacing w:after="0" w:line="259" w:lineRule="auto"/>
              <w:ind w:left="0" w:right="0" w:firstLine="0"/>
              <w:jc w:val="left"/>
            </w:pPr>
            <w:r>
              <w:t xml:space="preserve">(Please specify make and model originated country/countries).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bl>
    <w:p w:rsidR="00B41AB4" w:rsidRDefault="00B41AB4">
      <w:pPr>
        <w:spacing w:after="0" w:line="259" w:lineRule="auto"/>
        <w:ind w:left="-562" w:right="14501" w:firstLine="0"/>
        <w:jc w:val="left"/>
      </w:pPr>
    </w:p>
    <w:tbl>
      <w:tblPr>
        <w:tblStyle w:val="TableGrid"/>
        <w:tblW w:w="12594" w:type="dxa"/>
        <w:tblInd w:w="1531" w:type="dxa"/>
        <w:tblCellMar>
          <w:top w:w="17" w:type="dxa"/>
          <w:left w:w="0" w:type="dxa"/>
          <w:bottom w:w="0" w:type="dxa"/>
          <w:right w:w="96" w:type="dxa"/>
        </w:tblCellMar>
        <w:tblLook w:val="04A0" w:firstRow="1" w:lastRow="0" w:firstColumn="1" w:lastColumn="0" w:noHBand="0" w:noVBand="1"/>
      </w:tblPr>
      <w:tblGrid>
        <w:gridCol w:w="1167"/>
        <w:gridCol w:w="7743"/>
        <w:gridCol w:w="421"/>
        <w:gridCol w:w="1380"/>
        <w:gridCol w:w="1883"/>
      </w:tblGrid>
      <w:tr w:rsidR="00B41AB4">
        <w:trPr>
          <w:trHeight w:val="1463"/>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84" w:right="0" w:hanging="22"/>
              <w:jc w:val="left"/>
            </w:pPr>
            <w:r>
              <w:rPr>
                <w:b/>
              </w:rPr>
              <w:t>Running Number</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05" w:right="0" w:firstLine="0"/>
              <w:jc w:val="center"/>
            </w:pPr>
            <w:r>
              <w:rPr>
                <w:b/>
              </w:rPr>
              <w:t xml:space="preserve">Technical Specifications (Mandatory) </w:t>
            </w:r>
          </w:p>
        </w:tc>
        <w:tc>
          <w:tcPr>
            <w:tcW w:w="421" w:type="dxa"/>
            <w:tcBorders>
              <w:top w:val="single" w:sz="3" w:space="0" w:color="000000"/>
              <w:left w:val="single" w:sz="3" w:space="0" w:color="000000"/>
              <w:bottom w:val="single" w:sz="3" w:space="0" w:color="000000"/>
              <w:right w:val="nil"/>
            </w:tcBorders>
          </w:tcPr>
          <w:p w:rsidR="00B41AB4" w:rsidRDefault="00B41AB4">
            <w:pPr>
              <w:spacing w:after="160" w:line="259" w:lineRule="auto"/>
              <w:ind w:left="0" w:right="0" w:firstLine="0"/>
              <w:jc w:val="left"/>
            </w:pPr>
          </w:p>
        </w:tc>
        <w:tc>
          <w:tcPr>
            <w:tcW w:w="1380" w:type="dxa"/>
            <w:tcBorders>
              <w:top w:val="single" w:sz="3" w:space="0" w:color="000000"/>
              <w:left w:val="nil"/>
              <w:bottom w:val="single" w:sz="3" w:space="0" w:color="000000"/>
              <w:right w:val="single" w:sz="3" w:space="0" w:color="000000"/>
            </w:tcBorders>
          </w:tcPr>
          <w:p w:rsidR="00B41AB4" w:rsidRDefault="00BA5873">
            <w:pPr>
              <w:spacing w:after="0" w:line="259" w:lineRule="auto"/>
              <w:ind w:left="72" w:right="0" w:firstLine="0"/>
              <w:jc w:val="left"/>
            </w:pPr>
            <w:r>
              <w:rPr>
                <w:b/>
              </w:rPr>
              <w:t xml:space="preserve">Bidder’s </w:t>
            </w:r>
          </w:p>
          <w:p w:rsidR="00B41AB4" w:rsidRDefault="00BA5873">
            <w:pPr>
              <w:spacing w:after="0" w:line="259" w:lineRule="auto"/>
              <w:ind w:left="0" w:right="0" w:firstLine="0"/>
              <w:jc w:val="left"/>
            </w:pPr>
            <w:r>
              <w:rPr>
                <w:b/>
              </w:rPr>
              <w:t xml:space="preserve">Response </w:t>
            </w:r>
          </w:p>
          <w:p w:rsidR="00B41AB4" w:rsidRDefault="00BA5873">
            <w:pPr>
              <w:spacing w:after="0" w:line="259" w:lineRule="auto"/>
              <w:ind w:left="72" w:right="0" w:hanging="72"/>
              <w:jc w:val="left"/>
            </w:pPr>
            <w:r>
              <w:rPr>
                <w:b/>
              </w:rPr>
              <w:t xml:space="preserve">(*-Please provide Bidder’s figures) </w:t>
            </w: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09" w:right="0" w:firstLine="0"/>
              <w:jc w:val="center"/>
            </w:pPr>
            <w:r>
              <w:rPr>
                <w:b/>
              </w:rPr>
              <w:t xml:space="preserve">Remarks </w:t>
            </w:r>
          </w:p>
        </w:tc>
      </w:tr>
      <w:tr w:rsidR="00B41AB4">
        <w:trPr>
          <w:trHeight w:val="145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99" w:right="0" w:firstLine="0"/>
              <w:jc w:val="center"/>
            </w:pPr>
            <w:r>
              <w:t xml:space="preserve">4.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Generator 180 KVA– </w:t>
            </w:r>
            <w:r>
              <w:t>Should produce and supply the regulated 400 HZ, 115/200Volt AC (nominal) 3 Phase 4 wire (grounded neutral) Y connected, to parked Aircraft for operation of the Aircraft Electrical and equipment when the on board generators are not running 180 KVA capacity.</w:t>
            </w:r>
            <w:r>
              <w:t xml:space="preserve">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735"/>
        </w:trPr>
        <w:tc>
          <w:tcPr>
            <w:tcW w:w="1167" w:type="dxa"/>
            <w:vMerge w:val="restart"/>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99" w:right="0" w:firstLine="0"/>
              <w:jc w:val="center"/>
            </w:pPr>
            <w:r>
              <w:t xml:space="preserve">5.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833" w:right="0" w:hanging="361"/>
              <w:jc w:val="left"/>
            </w:pPr>
            <w:r>
              <w:t>a)</w:t>
            </w:r>
            <w:r>
              <w:rPr>
                <w:rFonts w:ascii="Arial" w:eastAsia="Arial" w:hAnsi="Arial" w:cs="Arial"/>
              </w:rPr>
              <w:t xml:space="preserve"> </w:t>
            </w:r>
            <w:r>
              <w:t xml:space="preserve">Electrical Characteristics such as Load, voltage, frequency, control circuit, Environmental conditions, and ranges should be cover AHM 972.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735"/>
        </w:trPr>
        <w:tc>
          <w:tcPr>
            <w:tcW w:w="0" w:type="auto"/>
            <w:vMerge/>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833" w:right="0" w:hanging="361"/>
            </w:pPr>
            <w:r>
              <w:t>b)</w:t>
            </w:r>
            <w:r>
              <w:rPr>
                <w:rFonts w:ascii="Arial" w:eastAsia="Arial" w:hAnsi="Arial" w:cs="Arial"/>
              </w:rPr>
              <w:t xml:space="preserve"> </w:t>
            </w:r>
            <w:r>
              <w:t xml:space="preserve">Safety devices to be provided to protect Aircraft instruments and devices when the GPU is defective.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0"/>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99" w:right="0" w:firstLine="0"/>
              <w:jc w:val="center"/>
            </w:pPr>
            <w:r>
              <w:t xml:space="preserve">6.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Protective &amp; Controls –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1"/>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t>a)</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Battery master switch to be provided.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0"/>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t>b)</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Easy cleaning material for canopy panels to </w:t>
            </w:r>
            <w:r>
              <w:t xml:space="preserve">be provided.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735"/>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t>c)</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97" w:firstLine="0"/>
            </w:pPr>
            <w:r>
              <w:t xml:space="preserve">The control panel should have easy accessibility of controls and instruments and should contain all necessary equipment for the operation and should have control of power source and alternator.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0"/>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t>d)</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pPr>
            <w:r>
              <w:t xml:space="preserve">The panel controls and instruments should be separately identified clearly and distinctly divided between power source, alternator controls and Instruments.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1"/>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t>e)</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Anti-towing safety feature- this feature does not allow the GPU to be towered </w:t>
            </w:r>
            <w:r>
              <w:t xml:space="preserve">away when the GPU is still connected to the Aircraft.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40"/>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87" w:right="0" w:firstLine="0"/>
              <w:jc w:val="left"/>
            </w:pPr>
            <w:r>
              <w:lastRenderedPageBreak/>
              <w:t>f)</w:t>
            </w:r>
            <w:r>
              <w:rPr>
                <w:rFonts w:ascii="Arial" w:eastAsia="Arial" w:hAnsi="Arial" w:cs="Arial"/>
              </w:rPr>
              <w:t xml:space="preserve"> </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Low coolant level, high temperature, low fuel level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257"/>
        </w:trPr>
        <w:tc>
          <w:tcPr>
            <w:tcW w:w="1167" w:type="dxa"/>
            <w:tcBorders>
              <w:top w:val="single" w:sz="3" w:space="0" w:color="000000"/>
              <w:left w:val="single" w:sz="3" w:space="0" w:color="000000"/>
              <w:bottom w:val="nil"/>
              <w:right w:val="single" w:sz="3" w:space="0" w:color="000000"/>
            </w:tcBorders>
          </w:tcPr>
          <w:p w:rsidR="00B41AB4" w:rsidRDefault="00B41AB4">
            <w:pPr>
              <w:spacing w:after="160" w:line="259" w:lineRule="auto"/>
              <w:ind w:left="0" w:right="0" w:firstLine="0"/>
              <w:jc w:val="left"/>
            </w:pPr>
          </w:p>
        </w:tc>
        <w:tc>
          <w:tcPr>
            <w:tcW w:w="7743" w:type="dxa"/>
            <w:tcBorders>
              <w:top w:val="single" w:sz="3" w:space="0" w:color="000000"/>
              <w:left w:val="single" w:sz="3" w:space="0" w:color="000000"/>
              <w:bottom w:val="nil"/>
              <w:right w:val="single" w:sz="3" w:space="0" w:color="000000"/>
            </w:tcBorders>
          </w:tcPr>
          <w:p w:rsidR="00B41AB4" w:rsidRDefault="00B41AB4">
            <w:pPr>
              <w:spacing w:after="160" w:line="259" w:lineRule="auto"/>
              <w:ind w:left="0" w:right="0" w:firstLine="0"/>
              <w:jc w:val="left"/>
            </w:pPr>
          </w:p>
        </w:tc>
        <w:tc>
          <w:tcPr>
            <w:tcW w:w="421" w:type="dxa"/>
            <w:tcBorders>
              <w:top w:val="single" w:sz="3" w:space="0" w:color="000000"/>
              <w:left w:val="single" w:sz="3" w:space="0" w:color="000000"/>
              <w:bottom w:val="nil"/>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nil"/>
              <w:right w:val="single" w:sz="3" w:space="0" w:color="000000"/>
            </w:tcBorders>
          </w:tcPr>
          <w:p w:rsidR="00B41AB4" w:rsidRDefault="00B41AB4">
            <w:pPr>
              <w:spacing w:after="160" w:line="259" w:lineRule="auto"/>
              <w:ind w:left="0" w:right="0" w:firstLine="0"/>
              <w:jc w:val="left"/>
            </w:pPr>
          </w:p>
        </w:tc>
        <w:tc>
          <w:tcPr>
            <w:tcW w:w="1883" w:type="dxa"/>
            <w:tcBorders>
              <w:top w:val="single" w:sz="3" w:space="0" w:color="000000"/>
              <w:left w:val="single" w:sz="3" w:space="0" w:color="000000"/>
              <w:bottom w:val="nil"/>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485"/>
        </w:trPr>
        <w:tc>
          <w:tcPr>
            <w:tcW w:w="1167" w:type="dxa"/>
            <w:tcBorders>
              <w:top w:val="nil"/>
              <w:left w:val="single" w:sz="3" w:space="0" w:color="000000"/>
              <w:bottom w:val="single" w:sz="3" w:space="0" w:color="000000"/>
              <w:right w:val="single" w:sz="3" w:space="0" w:color="000000"/>
            </w:tcBorders>
          </w:tcPr>
          <w:p w:rsidR="00B41AB4" w:rsidRDefault="00BA5873">
            <w:pPr>
              <w:spacing w:after="0" w:line="259" w:lineRule="auto"/>
              <w:ind w:left="99" w:right="0" w:firstLine="0"/>
              <w:jc w:val="center"/>
            </w:pPr>
            <w:r>
              <w:t xml:space="preserve">7. </w:t>
            </w:r>
          </w:p>
        </w:tc>
        <w:tc>
          <w:tcPr>
            <w:tcW w:w="7743" w:type="dxa"/>
            <w:tcBorders>
              <w:top w:val="nil"/>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Noise Level- Not exceed 85 dBA. (as per AHM 910, 43 edition) </w:t>
            </w:r>
          </w:p>
        </w:tc>
        <w:tc>
          <w:tcPr>
            <w:tcW w:w="421" w:type="dxa"/>
            <w:tcBorders>
              <w:top w:val="nil"/>
              <w:left w:val="single" w:sz="3" w:space="0" w:color="000000"/>
              <w:bottom w:val="single" w:sz="3" w:space="0" w:color="000000"/>
              <w:right w:val="nil"/>
            </w:tcBorders>
          </w:tcPr>
          <w:p w:rsidR="00B41AB4" w:rsidRDefault="00B41AB4">
            <w:pPr>
              <w:spacing w:after="160" w:line="259" w:lineRule="auto"/>
              <w:ind w:left="0" w:right="0" w:firstLine="0"/>
              <w:jc w:val="left"/>
            </w:pPr>
          </w:p>
        </w:tc>
        <w:tc>
          <w:tcPr>
            <w:tcW w:w="1380" w:type="dxa"/>
            <w:tcBorders>
              <w:top w:val="nil"/>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83" w:type="dxa"/>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r>
    </w:tbl>
    <w:p w:rsidR="00B41AB4" w:rsidRDefault="00B41AB4">
      <w:pPr>
        <w:spacing w:after="0" w:line="259" w:lineRule="auto"/>
        <w:ind w:left="-562" w:right="14501" w:firstLine="0"/>
        <w:jc w:val="left"/>
      </w:pPr>
    </w:p>
    <w:tbl>
      <w:tblPr>
        <w:tblStyle w:val="TableGrid"/>
        <w:tblW w:w="12605" w:type="dxa"/>
        <w:tblInd w:w="1531" w:type="dxa"/>
        <w:tblCellMar>
          <w:top w:w="44" w:type="dxa"/>
          <w:left w:w="0" w:type="dxa"/>
          <w:bottom w:w="0" w:type="dxa"/>
          <w:right w:w="56" w:type="dxa"/>
        </w:tblCellMar>
        <w:tblLook w:val="04A0" w:firstRow="1" w:lastRow="0" w:firstColumn="1" w:lastColumn="0" w:noHBand="0" w:noVBand="1"/>
      </w:tblPr>
      <w:tblGrid>
        <w:gridCol w:w="1167"/>
        <w:gridCol w:w="7743"/>
        <w:gridCol w:w="421"/>
        <w:gridCol w:w="1380"/>
        <w:gridCol w:w="1894"/>
      </w:tblGrid>
      <w:tr w:rsidR="00B41AB4">
        <w:trPr>
          <w:trHeight w:val="1463"/>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84" w:right="0" w:hanging="22"/>
              <w:jc w:val="left"/>
            </w:pPr>
            <w:r>
              <w:rPr>
                <w:b/>
              </w:rPr>
              <w:t>Running Number</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64" w:right="0" w:firstLine="0"/>
              <w:jc w:val="center"/>
            </w:pPr>
            <w:r>
              <w:rPr>
                <w:b/>
              </w:rPr>
              <w:t xml:space="preserve">Technical Specifications (Mandatory) </w:t>
            </w:r>
          </w:p>
        </w:tc>
        <w:tc>
          <w:tcPr>
            <w:tcW w:w="421" w:type="dxa"/>
            <w:tcBorders>
              <w:top w:val="single" w:sz="3" w:space="0" w:color="000000"/>
              <w:left w:val="single" w:sz="3" w:space="0" w:color="000000"/>
              <w:bottom w:val="single" w:sz="3" w:space="0" w:color="000000"/>
              <w:right w:val="nil"/>
            </w:tcBorders>
            <w:vAlign w:val="bottom"/>
          </w:tcPr>
          <w:p w:rsidR="00B41AB4" w:rsidRDefault="00B41AB4">
            <w:pPr>
              <w:spacing w:after="160" w:line="259" w:lineRule="auto"/>
              <w:ind w:left="0" w:right="0" w:firstLine="0"/>
              <w:jc w:val="left"/>
            </w:pPr>
          </w:p>
        </w:tc>
        <w:tc>
          <w:tcPr>
            <w:tcW w:w="1380" w:type="dxa"/>
            <w:tcBorders>
              <w:top w:val="single" w:sz="3" w:space="0" w:color="000000"/>
              <w:left w:val="nil"/>
              <w:bottom w:val="single" w:sz="3" w:space="0" w:color="000000"/>
              <w:right w:val="single" w:sz="3" w:space="0" w:color="000000"/>
            </w:tcBorders>
          </w:tcPr>
          <w:p w:rsidR="00B41AB4" w:rsidRDefault="00BA5873">
            <w:pPr>
              <w:spacing w:after="0" w:line="259" w:lineRule="auto"/>
              <w:ind w:left="72" w:right="0" w:firstLine="0"/>
              <w:jc w:val="left"/>
            </w:pPr>
            <w:r>
              <w:rPr>
                <w:b/>
              </w:rPr>
              <w:t xml:space="preserve">Bidder’s </w:t>
            </w:r>
          </w:p>
          <w:p w:rsidR="00B41AB4" w:rsidRDefault="00BA5873">
            <w:pPr>
              <w:spacing w:after="0" w:line="259" w:lineRule="auto"/>
              <w:ind w:left="0" w:right="0" w:firstLine="0"/>
              <w:jc w:val="left"/>
            </w:pPr>
            <w:r>
              <w:rPr>
                <w:b/>
              </w:rPr>
              <w:t xml:space="preserve">Response </w:t>
            </w:r>
          </w:p>
          <w:p w:rsidR="00B41AB4" w:rsidRDefault="00BA5873">
            <w:pPr>
              <w:spacing w:after="0" w:line="259" w:lineRule="auto"/>
              <w:ind w:left="72" w:right="0" w:hanging="72"/>
              <w:jc w:val="left"/>
            </w:pPr>
            <w:r>
              <w:rPr>
                <w:b/>
              </w:rPr>
              <w:t xml:space="preserve">(*-Please provide Bidder’s figures)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7" w:right="0" w:firstLine="0"/>
              <w:jc w:val="center"/>
            </w:pPr>
            <w:r>
              <w:rPr>
                <w:b/>
              </w:rPr>
              <w:t xml:space="preserve">Remarks </w:t>
            </w:r>
          </w:p>
        </w:tc>
      </w:tr>
      <w:tr w:rsidR="00B41AB4">
        <w:trPr>
          <w:trHeight w:val="843"/>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9" w:right="0" w:firstLine="0"/>
              <w:jc w:val="center"/>
            </w:pPr>
            <w:r>
              <w:t xml:space="preserve">8.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Dual output (90 KVA each) cables including weather proof six pins power socket with Safety caps and long enough for operations ; minimum 9m </w:t>
            </w:r>
            <w:r>
              <w:t xml:space="preserve">(30fts) each should be attached to the GPU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648"/>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9" w:right="0" w:firstLine="0"/>
              <w:jc w:val="center"/>
            </w:pPr>
            <w:r>
              <w:t xml:space="preserve">9.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pPr>
            <w:r>
              <w:t xml:space="preserve">GPU plug in socket maintenance and socket dimension measuring kit to be provided free of charge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404"/>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2" w:right="0" w:firstLine="0"/>
              <w:jc w:val="center"/>
            </w:pPr>
            <w:r>
              <w:t xml:space="preserve">10.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Cable trays should be provided to keep the cables safely on both sides.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425"/>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52" w:right="0" w:firstLine="0"/>
              <w:jc w:val="center"/>
            </w:pPr>
            <w:r>
              <w:t xml:space="preserve">11. </w:t>
            </w:r>
          </w:p>
        </w:tc>
        <w:tc>
          <w:tcPr>
            <w:tcW w:w="7743"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12" w:right="0" w:firstLine="0"/>
              <w:jc w:val="left"/>
            </w:pPr>
            <w:r>
              <w:t xml:space="preserve">A 28 volts DC power output package should be included with cable (minimum 6m).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1059"/>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12.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Complete instrumentations for engine, generator accessories, output power and protective system and failure warning indicators (Standard technical and safety </w:t>
            </w:r>
            <w:r>
              <w:t xml:space="preserve">warnings/indictors) should be fitted.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p w:rsidR="00B41AB4" w:rsidRDefault="00BA5873">
            <w:pPr>
              <w:spacing w:after="0" w:line="259" w:lineRule="auto"/>
              <w:ind w:left="112" w:right="0" w:firstLine="0"/>
              <w:jc w:val="left"/>
            </w:pPr>
            <w:r>
              <w:rPr>
                <w:b/>
              </w:rP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76"/>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13. </w:t>
            </w:r>
          </w:p>
        </w:tc>
        <w:tc>
          <w:tcPr>
            <w:tcW w:w="7743"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12" w:right="0" w:firstLine="0"/>
              <w:jc w:val="left"/>
            </w:pPr>
            <w:r>
              <w:t xml:space="preserve">A flashing amber beacon should be provided free of charge.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1124"/>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14.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Should be in compliance with ISO 6858: 1982(E), ISO 461:1985</w:t>
            </w:r>
            <w:r>
              <w:t xml:space="preserve">, SAE APR 5015 and also should be in compliance with AHM 910 , AHM 905, AHM 904, AHM 913, AHM 915, AHM 972 of 43 edition (Basic Requirements, Reference material, Aircraft Systems, Basic Safety Requirement, and Standard Controls).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62"/>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lastRenderedPageBreak/>
              <w:t xml:space="preserve">15.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All indicates, tags, warnings, information tags and displays should be in English Language.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569"/>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16.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47" w:firstLine="0"/>
              <w:jc w:val="left"/>
            </w:pPr>
            <w:r>
              <w:t xml:space="preserve">Unit should be installed on a solid structure, with wheels and cart bolts, which should be withstand the extra load exerted, </w:t>
            </w:r>
            <w:r>
              <w:t xml:space="preserve">when a sharp turn is taken.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699"/>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17. </w:t>
            </w:r>
          </w:p>
        </w:tc>
        <w:tc>
          <w:tcPr>
            <w:tcW w:w="7743"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12" w:right="0" w:firstLine="0"/>
              <w:jc w:val="left"/>
            </w:pPr>
            <w:r>
              <w:t xml:space="preserve">Parking brakes should be engaged when tow bar in upright position.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706"/>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2" w:right="0" w:firstLine="0"/>
              <w:jc w:val="center"/>
            </w:pPr>
            <w:r>
              <w:t xml:space="preserve">18. </w:t>
            </w:r>
          </w:p>
        </w:tc>
        <w:tc>
          <w:tcPr>
            <w:tcW w:w="7743"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112" w:right="0" w:firstLine="0"/>
              <w:jc w:val="left"/>
            </w:pPr>
            <w:r>
              <w:t xml:space="preserve">If HMI is installed to operate and </w:t>
            </w:r>
            <w:r>
              <w:t xml:space="preserve">control the GPU, the specific HMI should be water proofed, UV protected and essential safety coverings to be placed. </w:t>
            </w:r>
          </w:p>
        </w:tc>
        <w:tc>
          <w:tcPr>
            <w:tcW w:w="421" w:type="dxa"/>
            <w:tcBorders>
              <w:top w:val="single" w:sz="3" w:space="0" w:color="000000"/>
              <w:left w:val="single" w:sz="3" w:space="0" w:color="000000"/>
              <w:bottom w:val="single" w:sz="3" w:space="0" w:color="000000"/>
              <w:right w:val="nil"/>
            </w:tcBorders>
          </w:tcPr>
          <w:p w:rsidR="00B41AB4" w:rsidRDefault="00BA5873">
            <w:pPr>
              <w:spacing w:after="0" w:line="259" w:lineRule="auto"/>
              <w:ind w:left="112" w:right="0" w:firstLine="0"/>
              <w:jc w:val="left"/>
            </w:pPr>
            <w:r>
              <w:t xml:space="preserve">* </w:t>
            </w:r>
          </w:p>
        </w:tc>
        <w:tc>
          <w:tcPr>
            <w:tcW w:w="1380"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1463"/>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2" w:right="0" w:hanging="22"/>
              <w:jc w:val="left"/>
            </w:pPr>
            <w:r>
              <w:rPr>
                <w:b/>
              </w:rPr>
              <w:t>Running Number</w:t>
            </w: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7" w:firstLine="0"/>
              <w:jc w:val="center"/>
            </w:pPr>
            <w:r>
              <w:rPr>
                <w:b/>
              </w:rPr>
              <w:t xml:space="preserve">Technical Specifications (Mandatory) </w:t>
            </w:r>
          </w:p>
        </w:tc>
        <w:tc>
          <w:tcPr>
            <w:tcW w:w="1801"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 w:firstLine="0"/>
              <w:jc w:val="center"/>
            </w:pPr>
            <w:r>
              <w:rPr>
                <w:b/>
              </w:rPr>
              <w:t xml:space="preserve">Bidder’s </w:t>
            </w:r>
          </w:p>
          <w:p w:rsidR="00B41AB4" w:rsidRDefault="00BA5873">
            <w:pPr>
              <w:spacing w:after="0" w:line="259" w:lineRule="auto"/>
              <w:ind w:left="0" w:right="5" w:firstLine="0"/>
              <w:jc w:val="center"/>
            </w:pPr>
            <w:r>
              <w:rPr>
                <w:b/>
              </w:rPr>
              <w:t xml:space="preserve">Response </w:t>
            </w:r>
          </w:p>
          <w:p w:rsidR="00B41AB4" w:rsidRDefault="00BA5873">
            <w:pPr>
              <w:spacing w:after="0" w:line="259" w:lineRule="auto"/>
              <w:ind w:left="20" w:right="0" w:hanging="20"/>
              <w:jc w:val="center"/>
            </w:pPr>
            <w:r>
              <w:rPr>
                <w:b/>
              </w:rPr>
              <w:t xml:space="preserve">(*-Please provide Bidder’s figures)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14" w:firstLine="0"/>
              <w:jc w:val="center"/>
            </w:pPr>
            <w:r>
              <w:rPr>
                <w:b/>
              </w:rPr>
              <w:t xml:space="preserve">Remarks </w:t>
            </w:r>
          </w:p>
        </w:tc>
      </w:tr>
      <w:tr w:rsidR="00B41AB4">
        <w:trPr>
          <w:trHeight w:val="721"/>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19" w:firstLine="0"/>
              <w:jc w:val="center"/>
            </w:pPr>
            <w:r>
              <w:t xml:space="preserve">19.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21" w:right="0" w:hanging="361"/>
              <w:jc w:val="left"/>
            </w:pPr>
            <w:r>
              <w:t>a)</w:t>
            </w:r>
            <w:r>
              <w:rPr>
                <w:rFonts w:ascii="Arial" w:eastAsia="Arial" w:hAnsi="Arial" w:cs="Arial"/>
              </w:rPr>
              <w:t xml:space="preserve"> </w:t>
            </w:r>
            <w:r>
              <w:t xml:space="preserve">GPU performance and specifications will be tested on offered model at manufacturing factory.  </w:t>
            </w:r>
          </w:p>
        </w:tc>
        <w:tc>
          <w:tcPr>
            <w:tcW w:w="1801"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843"/>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55" w:right="0" w:firstLine="0"/>
              <w:jc w:val="center"/>
            </w:pPr>
            <w:r>
              <w:t xml:space="preserve"> </w:t>
            </w:r>
          </w:p>
        </w:tc>
        <w:tc>
          <w:tcPr>
            <w:tcW w:w="77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21" w:right="275" w:hanging="361"/>
            </w:pPr>
            <w:r>
              <w:t>b)</w:t>
            </w:r>
            <w:r>
              <w:rPr>
                <w:rFonts w:ascii="Arial" w:eastAsia="Arial" w:hAnsi="Arial" w:cs="Arial"/>
              </w:rPr>
              <w:t xml:space="preserve"> </w:t>
            </w:r>
            <w:r>
              <w:t xml:space="preserve">All the testing equipment such as Load bank, socket dimension measuring tools etc. should be provided by the Principal at the time of the testing </w:t>
            </w:r>
            <w:r>
              <w:t xml:space="preserve">at the factory premises.  </w:t>
            </w:r>
          </w:p>
        </w:tc>
        <w:tc>
          <w:tcPr>
            <w:tcW w:w="1801"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bl>
    <w:p w:rsidR="00B41AB4" w:rsidRDefault="00BA5873">
      <w:pPr>
        <w:spacing w:after="0" w:line="259" w:lineRule="auto"/>
        <w:ind w:left="0" w:right="0" w:firstLine="0"/>
      </w:pPr>
      <w:r>
        <w:t xml:space="preserve"> </w:t>
      </w:r>
    </w:p>
    <w:p w:rsidR="00B41AB4" w:rsidRDefault="00BA5873">
      <w:pPr>
        <w:spacing w:after="0" w:line="259" w:lineRule="auto"/>
        <w:ind w:left="0" w:right="0" w:firstLine="0"/>
      </w:pPr>
      <w:r>
        <w:t xml:space="preserve"> </w:t>
      </w:r>
    </w:p>
    <w:p w:rsidR="00B41AB4" w:rsidRDefault="00BA5873">
      <w:pPr>
        <w:spacing w:after="0" w:line="259" w:lineRule="auto"/>
        <w:ind w:left="0" w:right="0" w:firstLine="0"/>
      </w:pPr>
      <w:r>
        <w:t xml:space="preserve"> </w:t>
      </w:r>
    </w:p>
    <w:tbl>
      <w:tblPr>
        <w:tblStyle w:val="TableGrid"/>
        <w:tblW w:w="12605" w:type="dxa"/>
        <w:tblInd w:w="1531" w:type="dxa"/>
        <w:tblCellMar>
          <w:top w:w="0" w:type="dxa"/>
          <w:left w:w="112" w:type="dxa"/>
          <w:bottom w:w="0" w:type="dxa"/>
          <w:right w:w="47" w:type="dxa"/>
        </w:tblCellMar>
        <w:tblLook w:val="04A0" w:firstRow="1" w:lastRow="0" w:firstColumn="1" w:lastColumn="0" w:noHBand="0" w:noVBand="1"/>
      </w:tblPr>
      <w:tblGrid>
        <w:gridCol w:w="1167"/>
        <w:gridCol w:w="7657"/>
        <w:gridCol w:w="1887"/>
        <w:gridCol w:w="1894"/>
      </w:tblGrid>
      <w:tr w:rsidR="00B41AB4">
        <w:trPr>
          <w:trHeight w:val="1218"/>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Running Number</w:t>
            </w:r>
            <w:r>
              <w:t xml:space="preserve">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3" w:firstLine="0"/>
              <w:jc w:val="center"/>
            </w:pPr>
            <w:r>
              <w:rPr>
                <w:b/>
              </w:rPr>
              <w:t xml:space="preserve">General Specifications (Mandatory)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Bidder’s </w:t>
            </w:r>
          </w:p>
          <w:p w:rsidR="00B41AB4" w:rsidRDefault="00BA5873">
            <w:pPr>
              <w:spacing w:after="0" w:line="259" w:lineRule="auto"/>
              <w:ind w:left="0" w:right="0" w:firstLine="0"/>
              <w:jc w:val="left"/>
            </w:pPr>
            <w:r>
              <w:rPr>
                <w:b/>
              </w:rPr>
              <w:t xml:space="preserve">Response (*-Please provide Bidder’s figures)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Remarks </w:t>
            </w:r>
          </w:p>
        </w:tc>
      </w:tr>
      <w:tr w:rsidR="00B41AB4">
        <w:trPr>
          <w:trHeight w:val="584"/>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1.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One spare wheel of each size to be provided free of charge.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1289"/>
        </w:trPr>
        <w:tc>
          <w:tcPr>
            <w:tcW w:w="1167" w:type="dxa"/>
            <w:vMerge w:val="restart"/>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lastRenderedPageBreak/>
              <w:t xml:space="preserve">2.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t xml:space="preserve">(a) Three sets (two hard copies and one soft copy) of operation, maintenance and spare parts manuals in English language to be provided free of charge.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1283"/>
        </w:trPr>
        <w:tc>
          <w:tcPr>
            <w:tcW w:w="0" w:type="auto"/>
            <w:vMerge/>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c>
          <w:tcPr>
            <w:tcW w:w="765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19" w:firstLine="0"/>
            </w:pPr>
            <w:r>
              <w:t xml:space="preserve">(b) Please provide separate spare parts manuals for Engine, Generator and electrical &amp; </w:t>
            </w:r>
            <w:r>
              <w:t xml:space="preserve">rest of the parts related to the GSE.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497"/>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1" w:firstLine="0"/>
              <w:jc w:val="center"/>
            </w:pPr>
            <w:r>
              <w:t xml:space="preserve">3.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t xml:space="preserve">Two sets of electrical schematic diagram should be provided on laminated A-3 size paper free of charge.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4.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Guarantee for availability of spares for a minimum of 10 years’ service and maintenance.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1218"/>
        </w:trPr>
        <w:tc>
          <w:tcPr>
            <w:tcW w:w="1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Running Number</w:t>
            </w:r>
            <w:r>
              <w:t xml:space="preserve">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3" w:firstLine="0"/>
              <w:jc w:val="center"/>
            </w:pPr>
            <w:r>
              <w:rPr>
                <w:b/>
              </w:rPr>
              <w:t xml:space="preserve">General Specifications (Mandatory)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Bidder’s </w:t>
            </w:r>
          </w:p>
          <w:p w:rsidR="00B41AB4" w:rsidRDefault="00BA5873">
            <w:pPr>
              <w:spacing w:after="0" w:line="259" w:lineRule="auto"/>
              <w:ind w:left="0" w:right="0" w:firstLine="0"/>
              <w:jc w:val="left"/>
            </w:pPr>
            <w:r>
              <w:rPr>
                <w:b/>
              </w:rPr>
              <w:t xml:space="preserve">Response (*-Please provide Bidder’s figures)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Remarks </w:t>
            </w:r>
          </w:p>
        </w:tc>
      </w:tr>
      <w:tr w:rsidR="00B41AB4">
        <w:trPr>
          <w:trHeight w:val="843"/>
        </w:trPr>
        <w:tc>
          <w:tcPr>
            <w:tcW w:w="1167" w:type="dxa"/>
            <w:vMerge w:val="restart"/>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5.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75" w:lineRule="auto"/>
              <w:ind w:left="0" w:right="0" w:firstLine="0"/>
            </w:pPr>
            <w:r>
              <w:t xml:space="preserve">(a) Commissioning of unit at site and operator briefing / demonstration for operating staff to be provided free of charge.  </w:t>
            </w:r>
          </w:p>
          <w:p w:rsidR="00B41AB4" w:rsidRDefault="00BA5873">
            <w:pPr>
              <w:spacing w:after="0" w:line="259" w:lineRule="auto"/>
              <w:ind w:left="0" w:right="0" w:firstLine="0"/>
              <w:jc w:val="left"/>
            </w:pPr>
            <w:r>
              <w:t xml:space="preserv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t xml:space="preserve">(b) Commissioning of the units should be handled by an engineer/ technical expert of the manufacturing company.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6.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t xml:space="preserve">Comprehensive Technical training for the technical staff to be conducted free of charge in the manufacturing </w:t>
            </w:r>
            <w:r>
              <w:t xml:space="preserve">factory premises. (Engine and Generator)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27"/>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7. </w:t>
            </w:r>
          </w:p>
        </w:tc>
        <w:tc>
          <w:tcPr>
            <w:tcW w:w="765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Warranty period – Minimum two years.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8. </w:t>
            </w:r>
          </w:p>
        </w:tc>
        <w:tc>
          <w:tcPr>
            <w:tcW w:w="765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Complete tool box with required / essential tools to be provided free of charge.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91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1" w:firstLine="0"/>
              <w:jc w:val="center"/>
            </w:pPr>
            <w:r>
              <w:t xml:space="preserve">9. </w:t>
            </w:r>
          </w:p>
        </w:tc>
        <w:tc>
          <w:tcPr>
            <w:tcW w:w="765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102" w:firstLine="0"/>
            </w:pPr>
            <w:r>
              <w:t xml:space="preserve">Essential spare parts list required for servicing of the Equipment(s) for the first year should be specified in the technical offer, and to be provided free of charge along with the delivery of the Equipment(s).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8" w:firstLine="0"/>
              <w:jc w:val="center"/>
            </w:pPr>
            <w:r>
              <w:lastRenderedPageBreak/>
              <w:t xml:space="preserve">10. </w:t>
            </w:r>
          </w:p>
        </w:tc>
        <w:tc>
          <w:tcPr>
            <w:tcW w:w="765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Should be painted in company corporate colour – white, Code No– RAL 9010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605"/>
        </w:trPr>
        <w:tc>
          <w:tcPr>
            <w:tcW w:w="116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68" w:firstLine="0"/>
              <w:jc w:val="center"/>
            </w:pPr>
            <w:r>
              <w:t xml:space="preserve">11. </w:t>
            </w:r>
          </w:p>
        </w:tc>
        <w:tc>
          <w:tcPr>
            <w:tcW w:w="7657" w:type="dxa"/>
            <w:tcBorders>
              <w:top w:val="single" w:sz="3" w:space="0" w:color="000000"/>
              <w:left w:val="single" w:sz="3" w:space="0" w:color="000000"/>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Removable and rechargeable type fire extinguisher to be provided free of charge.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221"/>
        </w:trPr>
        <w:tc>
          <w:tcPr>
            <w:tcW w:w="1167" w:type="dxa"/>
            <w:tcBorders>
              <w:top w:val="single" w:sz="3" w:space="0" w:color="000000"/>
              <w:left w:val="single" w:sz="3" w:space="0" w:color="000000"/>
              <w:bottom w:val="nil"/>
              <w:right w:val="single" w:sz="3" w:space="0" w:color="000000"/>
            </w:tcBorders>
          </w:tcPr>
          <w:p w:rsidR="00B41AB4" w:rsidRDefault="00B41AB4">
            <w:pPr>
              <w:spacing w:after="160" w:line="259" w:lineRule="auto"/>
              <w:ind w:left="0" w:right="0" w:firstLine="0"/>
              <w:jc w:val="left"/>
            </w:pPr>
          </w:p>
        </w:tc>
        <w:tc>
          <w:tcPr>
            <w:tcW w:w="7657" w:type="dxa"/>
            <w:tcBorders>
              <w:top w:val="single" w:sz="3" w:space="0" w:color="000000"/>
              <w:left w:val="single" w:sz="3" w:space="0" w:color="000000"/>
              <w:bottom w:val="nil"/>
              <w:right w:val="single" w:sz="3" w:space="0" w:color="000000"/>
            </w:tcBorders>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nil"/>
              <w:right w:val="single" w:sz="3" w:space="0" w:color="000000"/>
            </w:tcBorders>
          </w:tcPr>
          <w:p w:rsidR="00B41AB4" w:rsidRDefault="00BA5873">
            <w:pPr>
              <w:spacing w:after="0" w:line="259" w:lineRule="auto"/>
              <w:ind w:left="0" w:right="0" w:firstLine="0"/>
              <w:jc w:val="left"/>
            </w:pPr>
            <w:r>
              <w:t xml:space="preserve">* </w:t>
            </w:r>
          </w:p>
        </w:tc>
        <w:tc>
          <w:tcPr>
            <w:tcW w:w="1894" w:type="dxa"/>
            <w:tcBorders>
              <w:top w:val="single" w:sz="3" w:space="0" w:color="000000"/>
              <w:left w:val="single" w:sz="3" w:space="0" w:color="000000"/>
              <w:bottom w:val="nil"/>
              <w:right w:val="single" w:sz="3" w:space="0" w:color="000000"/>
            </w:tcBorders>
          </w:tcPr>
          <w:p w:rsidR="00B41AB4" w:rsidRDefault="00BA5873">
            <w:pPr>
              <w:spacing w:after="0" w:line="259" w:lineRule="auto"/>
              <w:ind w:left="0" w:right="0" w:firstLine="0"/>
              <w:jc w:val="left"/>
            </w:pPr>
            <w:r>
              <w:rPr>
                <w:b/>
              </w:rPr>
              <w:t xml:space="preserve"> </w:t>
            </w:r>
          </w:p>
        </w:tc>
      </w:tr>
      <w:tr w:rsidR="00B41AB4">
        <w:trPr>
          <w:trHeight w:val="384"/>
        </w:trPr>
        <w:tc>
          <w:tcPr>
            <w:tcW w:w="1167" w:type="dxa"/>
            <w:tcBorders>
              <w:top w:val="nil"/>
              <w:left w:val="single" w:sz="3" w:space="0" w:color="000000"/>
              <w:bottom w:val="single" w:sz="3" w:space="0" w:color="000000"/>
              <w:right w:val="single" w:sz="3" w:space="0" w:color="000000"/>
            </w:tcBorders>
          </w:tcPr>
          <w:p w:rsidR="00B41AB4" w:rsidRDefault="00BA5873">
            <w:pPr>
              <w:spacing w:after="0" w:line="259" w:lineRule="auto"/>
              <w:ind w:left="0" w:right="68" w:firstLine="0"/>
              <w:jc w:val="center"/>
            </w:pPr>
            <w:r>
              <w:t xml:space="preserve">12. </w:t>
            </w:r>
          </w:p>
        </w:tc>
        <w:tc>
          <w:tcPr>
            <w:tcW w:w="7657" w:type="dxa"/>
            <w:tcBorders>
              <w:top w:val="nil"/>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Equipment </w:t>
            </w:r>
            <w:r>
              <w:t xml:space="preserve">brochure (hard copy) should be provided with the technical offer </w:t>
            </w:r>
          </w:p>
        </w:tc>
        <w:tc>
          <w:tcPr>
            <w:tcW w:w="1887" w:type="dxa"/>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c>
          <w:tcPr>
            <w:tcW w:w="1894" w:type="dxa"/>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r>
    </w:tbl>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1436" w:right="0"/>
        <w:jc w:val="left"/>
      </w:pPr>
      <w:r>
        <w:t xml:space="preserve">………………………………………… </w:t>
      </w:r>
      <w:r>
        <w:rPr>
          <w:sz w:val="21"/>
        </w:rPr>
        <w:t>[signature of person signing the Bid]</w:t>
      </w:r>
      <w:r>
        <w:t xml:space="preserve">  </w:t>
      </w:r>
    </w:p>
    <w:p w:rsidR="00B41AB4" w:rsidRDefault="00BA5873">
      <w:pPr>
        <w:spacing w:after="0" w:line="259" w:lineRule="auto"/>
        <w:ind w:left="1436" w:right="0"/>
        <w:jc w:val="left"/>
      </w:pPr>
      <w:r>
        <w:t xml:space="preserve">………………………………………… </w:t>
      </w:r>
      <w:r>
        <w:rPr>
          <w:sz w:val="21"/>
        </w:rPr>
        <w:t>[designation of person signing the Bid with frank]</w:t>
      </w:r>
      <w:r>
        <w:t xml:space="preserve"> </w:t>
      </w:r>
    </w:p>
    <w:p w:rsidR="00B41AB4" w:rsidRDefault="00BA5873">
      <w:pPr>
        <w:ind w:left="1451" w:right="656"/>
      </w:pPr>
      <w:r>
        <w:t xml:space="preserve">Date : ……………………………… </w:t>
      </w:r>
      <w:r>
        <w:rPr>
          <w:sz w:val="21"/>
        </w:rPr>
        <w:t xml:space="preserve">[insert date] </w:t>
      </w:r>
    </w:p>
    <w:p w:rsidR="00B41AB4" w:rsidRDefault="00BA5873">
      <w:pPr>
        <w:spacing w:after="0" w:line="259" w:lineRule="auto"/>
        <w:ind w:left="1427" w:right="0" w:firstLine="0"/>
        <w:jc w:val="left"/>
      </w:pPr>
      <w:r>
        <w:rPr>
          <w:sz w:val="21"/>
        </w:rPr>
        <w:t xml:space="preserve"> </w:t>
      </w:r>
    </w:p>
    <w:p w:rsidR="00B41AB4" w:rsidRDefault="00BA5873">
      <w:pPr>
        <w:spacing w:after="0" w:line="259" w:lineRule="auto"/>
        <w:ind w:left="1427" w:right="0" w:firstLine="0"/>
        <w:jc w:val="left"/>
      </w:pPr>
      <w:r>
        <w:rPr>
          <w:sz w:val="21"/>
        </w:rPr>
        <w:t xml:space="preserve"> </w:t>
      </w:r>
    </w:p>
    <w:p w:rsidR="00B41AB4" w:rsidRDefault="00BA5873">
      <w:pPr>
        <w:spacing w:after="0" w:line="259" w:lineRule="auto"/>
        <w:ind w:left="1427" w:right="0" w:firstLine="0"/>
        <w:jc w:val="left"/>
      </w:pPr>
      <w:r>
        <w:rPr>
          <w:sz w:val="21"/>
        </w:rPr>
        <w:t xml:space="preserve"> </w:t>
      </w:r>
    </w:p>
    <w:p w:rsidR="00B41AB4" w:rsidRDefault="00BA5873">
      <w:pPr>
        <w:spacing w:after="0" w:line="259" w:lineRule="auto"/>
        <w:ind w:left="478" w:right="0"/>
        <w:jc w:val="center"/>
      </w:pPr>
      <w:r>
        <w:rPr>
          <w:b/>
          <w:color w:val="FF0000"/>
          <w:sz w:val="22"/>
        </w:rPr>
        <w:t xml:space="preserve">THIS IS A COMPULSORY FORM. </w:t>
      </w:r>
    </w:p>
    <w:p w:rsidR="00B41AB4" w:rsidRDefault="00BA5873">
      <w:pPr>
        <w:spacing w:after="0" w:line="259" w:lineRule="auto"/>
        <w:ind w:left="2927" w:right="0"/>
        <w:jc w:val="left"/>
      </w:pPr>
      <w:r>
        <w:rPr>
          <w:b/>
          <w:color w:val="FF0000"/>
          <w:sz w:val="22"/>
        </w:rPr>
        <w:t xml:space="preserve">IF YOU DO NOT FILL AND SUBMIT THIS FORM, YOUR BID SHALL BE REJECTED. </w:t>
      </w:r>
    </w:p>
    <w:p w:rsidR="00B41AB4" w:rsidRDefault="00BA5873">
      <w:pPr>
        <w:spacing w:after="0" w:line="259" w:lineRule="auto"/>
        <w:ind w:left="1427" w:right="0" w:firstLine="0"/>
        <w:jc w:val="left"/>
      </w:pPr>
      <w:r>
        <w:rPr>
          <w:sz w:val="21"/>
        </w:rPr>
        <w:t xml:space="preserve"> </w:t>
      </w:r>
    </w:p>
    <w:p w:rsidR="00B41AB4" w:rsidRDefault="00BA5873">
      <w:pPr>
        <w:spacing w:after="0" w:line="259" w:lineRule="auto"/>
        <w:ind w:left="1427" w:right="0" w:firstLine="0"/>
        <w:jc w:val="left"/>
      </w:pPr>
      <w:r>
        <w:rPr>
          <w:sz w:val="21"/>
        </w:rPr>
        <w:t xml:space="preserve"> </w:t>
      </w:r>
    </w:p>
    <w:tbl>
      <w:tblPr>
        <w:tblStyle w:val="TableGrid"/>
        <w:tblW w:w="9805" w:type="dxa"/>
        <w:tblInd w:w="0" w:type="dxa"/>
        <w:tblCellMar>
          <w:top w:w="0" w:type="dxa"/>
          <w:left w:w="0" w:type="dxa"/>
          <w:bottom w:w="0" w:type="dxa"/>
          <w:right w:w="0" w:type="dxa"/>
        </w:tblCellMar>
        <w:tblLook w:val="04A0" w:firstRow="1" w:lastRow="0" w:firstColumn="1" w:lastColumn="0" w:noHBand="0" w:noVBand="1"/>
      </w:tblPr>
      <w:tblGrid>
        <w:gridCol w:w="4214"/>
        <w:gridCol w:w="5591"/>
      </w:tblGrid>
      <w:tr w:rsidR="00B41AB4">
        <w:trPr>
          <w:trHeight w:val="231"/>
        </w:trPr>
        <w:tc>
          <w:tcPr>
            <w:tcW w:w="4214" w:type="dxa"/>
            <w:tcBorders>
              <w:top w:val="nil"/>
              <w:left w:val="nil"/>
              <w:bottom w:val="nil"/>
              <w:right w:val="nil"/>
            </w:tcBorders>
          </w:tcPr>
          <w:p w:rsidR="00B41AB4" w:rsidRDefault="00BA5873">
            <w:pPr>
              <w:spacing w:after="0" w:line="259" w:lineRule="auto"/>
              <w:ind w:left="1441" w:right="0" w:firstLine="0"/>
              <w:jc w:val="left"/>
            </w:pPr>
            <w:r>
              <w:rPr>
                <w:b/>
              </w:rPr>
              <w:t xml:space="preserve"> </w:t>
            </w:r>
          </w:p>
        </w:tc>
        <w:tc>
          <w:tcPr>
            <w:tcW w:w="5591" w:type="dxa"/>
            <w:tcBorders>
              <w:top w:val="nil"/>
              <w:left w:val="nil"/>
              <w:bottom w:val="nil"/>
              <w:right w:val="nil"/>
            </w:tcBorders>
          </w:tcPr>
          <w:p w:rsidR="00B41AB4" w:rsidRDefault="00BA5873">
            <w:pPr>
              <w:spacing w:after="0" w:line="259" w:lineRule="auto"/>
              <w:ind w:left="828" w:right="0" w:firstLine="0"/>
              <w:jc w:val="left"/>
            </w:pPr>
            <w:r>
              <w:rPr>
                <w:b/>
                <w:sz w:val="22"/>
              </w:rPr>
              <w:t xml:space="preserve">ANNEXURE C: PRICE SCHEDULE FORM </w:t>
            </w:r>
          </w:p>
        </w:tc>
      </w:tr>
      <w:tr w:rsidR="00B41AB4">
        <w:trPr>
          <w:trHeight w:val="250"/>
        </w:trPr>
        <w:tc>
          <w:tcPr>
            <w:tcW w:w="4214" w:type="dxa"/>
            <w:tcBorders>
              <w:top w:val="nil"/>
              <w:left w:val="nil"/>
              <w:bottom w:val="nil"/>
              <w:right w:val="nil"/>
            </w:tcBorders>
          </w:tcPr>
          <w:p w:rsidR="00B41AB4" w:rsidRDefault="00BA5873">
            <w:pPr>
              <w:spacing w:after="0" w:line="259" w:lineRule="auto"/>
              <w:ind w:left="1441" w:right="0" w:firstLine="0"/>
              <w:jc w:val="left"/>
            </w:pPr>
            <w:r>
              <w:rPr>
                <w:b/>
                <w:sz w:val="22"/>
              </w:rPr>
              <w:t xml:space="preserve"> </w:t>
            </w:r>
          </w:p>
        </w:tc>
        <w:tc>
          <w:tcPr>
            <w:tcW w:w="5591" w:type="dxa"/>
            <w:tcBorders>
              <w:top w:val="nil"/>
              <w:left w:val="nil"/>
              <w:bottom w:val="nil"/>
              <w:right w:val="nil"/>
            </w:tcBorders>
          </w:tcPr>
          <w:p w:rsidR="00B41AB4" w:rsidRDefault="00BA5873">
            <w:pPr>
              <w:spacing w:after="0" w:line="259" w:lineRule="auto"/>
              <w:ind w:left="1419" w:right="0" w:firstLine="0"/>
              <w:jc w:val="left"/>
            </w:pPr>
            <w:r>
              <w:rPr>
                <w:b/>
                <w:color w:val="FF0000"/>
              </w:rPr>
              <w:t xml:space="preserve"> </w:t>
            </w:r>
          </w:p>
        </w:tc>
      </w:tr>
      <w:tr w:rsidR="00B41AB4">
        <w:trPr>
          <w:trHeight w:val="722"/>
        </w:trPr>
        <w:tc>
          <w:tcPr>
            <w:tcW w:w="4214" w:type="dxa"/>
            <w:tcBorders>
              <w:top w:val="nil"/>
              <w:left w:val="nil"/>
              <w:bottom w:val="nil"/>
              <w:right w:val="nil"/>
            </w:tcBorders>
          </w:tcPr>
          <w:p w:rsidR="00B41AB4" w:rsidRDefault="00BA5873">
            <w:pPr>
              <w:spacing w:after="0" w:line="259" w:lineRule="auto"/>
              <w:ind w:left="1441" w:right="0" w:firstLine="0"/>
              <w:jc w:val="left"/>
            </w:pPr>
            <w:r>
              <w:rPr>
                <w:b/>
                <w:color w:val="FF0000"/>
              </w:rP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tc>
        <w:tc>
          <w:tcPr>
            <w:tcW w:w="5591" w:type="dxa"/>
            <w:tcBorders>
              <w:top w:val="nil"/>
              <w:left w:val="nil"/>
              <w:bottom w:val="nil"/>
              <w:right w:val="nil"/>
            </w:tcBorders>
          </w:tcPr>
          <w:p w:rsidR="00B41AB4" w:rsidRDefault="00BA5873">
            <w:pPr>
              <w:spacing w:after="0" w:line="259" w:lineRule="auto"/>
              <w:ind w:left="1419" w:right="0" w:firstLine="0"/>
              <w:jc w:val="left"/>
            </w:pPr>
            <w:r>
              <w:rPr>
                <w:b/>
                <w:color w:val="FF0000"/>
              </w:rPr>
              <w:t xml:space="preserve"> </w:t>
            </w:r>
          </w:p>
        </w:tc>
      </w:tr>
      <w:tr w:rsidR="00B41AB4">
        <w:trPr>
          <w:trHeight w:val="303"/>
        </w:trPr>
        <w:tc>
          <w:tcPr>
            <w:tcW w:w="4214" w:type="dxa"/>
            <w:tcBorders>
              <w:top w:val="nil"/>
              <w:left w:val="nil"/>
              <w:bottom w:val="nil"/>
              <w:right w:val="nil"/>
            </w:tcBorders>
          </w:tcPr>
          <w:p w:rsidR="00B41AB4" w:rsidRDefault="00BA5873">
            <w:pPr>
              <w:tabs>
                <w:tab w:val="center" w:pos="2300"/>
                <w:tab w:val="center" w:pos="3602"/>
              </w:tabs>
              <w:spacing w:after="0" w:line="259" w:lineRule="auto"/>
              <w:ind w:left="0" w:right="0" w:firstLine="0"/>
              <w:jc w:val="left"/>
            </w:pPr>
            <w:r>
              <w:rPr>
                <w:rFonts w:ascii="Calibri" w:eastAsia="Calibri" w:hAnsi="Calibri" w:cs="Calibri"/>
                <w:sz w:val="22"/>
              </w:rPr>
              <w:tab/>
            </w:r>
            <w:r>
              <w:t xml:space="preserve">Name of the Bidder  </w:t>
            </w:r>
            <w:r>
              <w:tab/>
              <w:t xml:space="preserve"> </w:t>
            </w:r>
          </w:p>
        </w:tc>
        <w:tc>
          <w:tcPr>
            <w:tcW w:w="5591" w:type="dxa"/>
            <w:tcBorders>
              <w:top w:val="nil"/>
              <w:left w:val="nil"/>
              <w:bottom w:val="nil"/>
              <w:right w:val="nil"/>
            </w:tcBorders>
          </w:tcPr>
          <w:p w:rsidR="00B41AB4" w:rsidRDefault="00BA5873">
            <w:pPr>
              <w:spacing w:after="0" w:line="259" w:lineRule="auto"/>
              <w:ind w:left="108" w:right="0" w:firstLine="0"/>
            </w:pPr>
            <w:r>
              <w:t xml:space="preserve">: …………………………………………………………………………………… </w:t>
            </w:r>
          </w:p>
        </w:tc>
      </w:tr>
      <w:tr w:rsidR="00B41AB4">
        <w:trPr>
          <w:trHeight w:val="360"/>
        </w:trPr>
        <w:tc>
          <w:tcPr>
            <w:tcW w:w="4214" w:type="dxa"/>
            <w:tcBorders>
              <w:top w:val="nil"/>
              <w:left w:val="nil"/>
              <w:bottom w:val="nil"/>
              <w:right w:val="nil"/>
            </w:tcBorders>
          </w:tcPr>
          <w:p w:rsidR="00B41AB4" w:rsidRDefault="00BA5873">
            <w:pPr>
              <w:tabs>
                <w:tab w:val="center" w:pos="2389"/>
                <w:tab w:val="center" w:pos="3602"/>
              </w:tabs>
              <w:spacing w:after="0" w:line="259" w:lineRule="auto"/>
              <w:ind w:left="0" w:right="0" w:firstLine="0"/>
              <w:jc w:val="left"/>
            </w:pPr>
            <w:r>
              <w:rPr>
                <w:rFonts w:ascii="Calibri" w:eastAsia="Calibri" w:hAnsi="Calibri" w:cs="Calibri"/>
                <w:sz w:val="22"/>
              </w:rPr>
              <w:tab/>
            </w:r>
            <w:r>
              <w:t xml:space="preserve">Name of the Principal </w:t>
            </w:r>
            <w:r>
              <w:tab/>
              <w:t xml:space="preserve"> </w:t>
            </w:r>
          </w:p>
        </w:tc>
        <w:tc>
          <w:tcPr>
            <w:tcW w:w="5591" w:type="dxa"/>
            <w:tcBorders>
              <w:top w:val="nil"/>
              <w:left w:val="nil"/>
              <w:bottom w:val="nil"/>
              <w:right w:val="nil"/>
            </w:tcBorders>
          </w:tcPr>
          <w:p w:rsidR="00B41AB4" w:rsidRDefault="00BA5873">
            <w:pPr>
              <w:spacing w:after="0" w:line="259" w:lineRule="auto"/>
              <w:ind w:left="108" w:right="0" w:firstLine="0"/>
            </w:pPr>
            <w:r>
              <w:t xml:space="preserve">: …………………………………………………………………………………… </w:t>
            </w:r>
          </w:p>
        </w:tc>
      </w:tr>
      <w:tr w:rsidR="00B41AB4">
        <w:trPr>
          <w:trHeight w:val="364"/>
        </w:trPr>
        <w:tc>
          <w:tcPr>
            <w:tcW w:w="4214" w:type="dxa"/>
            <w:tcBorders>
              <w:top w:val="nil"/>
              <w:left w:val="nil"/>
              <w:bottom w:val="nil"/>
              <w:right w:val="nil"/>
            </w:tcBorders>
          </w:tcPr>
          <w:p w:rsidR="00B41AB4" w:rsidRDefault="00BA5873">
            <w:pPr>
              <w:spacing w:after="0" w:line="259" w:lineRule="auto"/>
              <w:ind w:left="1441" w:right="0" w:firstLine="0"/>
              <w:jc w:val="left"/>
            </w:pPr>
            <w:r>
              <w:t xml:space="preserve">Name of the Manufacturer </w:t>
            </w:r>
          </w:p>
        </w:tc>
        <w:tc>
          <w:tcPr>
            <w:tcW w:w="5591" w:type="dxa"/>
            <w:tcBorders>
              <w:top w:val="nil"/>
              <w:left w:val="nil"/>
              <w:bottom w:val="nil"/>
              <w:right w:val="nil"/>
            </w:tcBorders>
          </w:tcPr>
          <w:p w:rsidR="00B41AB4" w:rsidRDefault="00BA5873">
            <w:pPr>
              <w:spacing w:after="0" w:line="259" w:lineRule="auto"/>
              <w:ind w:left="108" w:right="0" w:firstLine="0"/>
            </w:pPr>
            <w:r>
              <w:t xml:space="preserve">: …………………………………………………………………………………… </w:t>
            </w:r>
          </w:p>
        </w:tc>
      </w:tr>
      <w:tr w:rsidR="00B41AB4">
        <w:trPr>
          <w:trHeight w:val="364"/>
        </w:trPr>
        <w:tc>
          <w:tcPr>
            <w:tcW w:w="4214" w:type="dxa"/>
            <w:tcBorders>
              <w:top w:val="nil"/>
              <w:left w:val="nil"/>
              <w:bottom w:val="nil"/>
              <w:right w:val="nil"/>
            </w:tcBorders>
          </w:tcPr>
          <w:p w:rsidR="00B41AB4" w:rsidRDefault="00BA5873">
            <w:pPr>
              <w:tabs>
                <w:tab w:val="center" w:pos="1701"/>
                <w:tab w:val="center" w:pos="2881"/>
                <w:tab w:val="center" w:pos="3602"/>
              </w:tabs>
              <w:spacing w:after="0" w:line="259" w:lineRule="auto"/>
              <w:ind w:left="0" w:right="0" w:firstLine="0"/>
              <w:jc w:val="left"/>
            </w:pPr>
            <w:r>
              <w:rPr>
                <w:rFonts w:ascii="Calibri" w:eastAsia="Calibri" w:hAnsi="Calibri" w:cs="Calibri"/>
                <w:sz w:val="22"/>
              </w:rPr>
              <w:tab/>
            </w:r>
            <w:r>
              <w:t xml:space="preserve">Brand   </w:t>
            </w:r>
            <w:r>
              <w:tab/>
              <w:t xml:space="preserve"> </w:t>
            </w:r>
            <w:r>
              <w:tab/>
              <w:t xml:space="preserve"> </w:t>
            </w:r>
          </w:p>
        </w:tc>
        <w:tc>
          <w:tcPr>
            <w:tcW w:w="5591" w:type="dxa"/>
            <w:tcBorders>
              <w:top w:val="nil"/>
              <w:left w:val="nil"/>
              <w:bottom w:val="nil"/>
              <w:right w:val="nil"/>
            </w:tcBorders>
          </w:tcPr>
          <w:p w:rsidR="00B41AB4" w:rsidRDefault="00BA5873">
            <w:pPr>
              <w:spacing w:after="0" w:line="259" w:lineRule="auto"/>
              <w:ind w:left="108" w:right="0" w:firstLine="0"/>
            </w:pPr>
            <w:r>
              <w:t xml:space="preserve">: …………………………………………………………………………………… </w:t>
            </w:r>
          </w:p>
        </w:tc>
      </w:tr>
      <w:tr w:rsidR="00B41AB4">
        <w:trPr>
          <w:trHeight w:val="278"/>
        </w:trPr>
        <w:tc>
          <w:tcPr>
            <w:tcW w:w="4214" w:type="dxa"/>
            <w:tcBorders>
              <w:top w:val="nil"/>
              <w:left w:val="nil"/>
              <w:bottom w:val="nil"/>
              <w:right w:val="nil"/>
            </w:tcBorders>
          </w:tcPr>
          <w:p w:rsidR="00B41AB4" w:rsidRDefault="00BA5873">
            <w:pPr>
              <w:tabs>
                <w:tab w:val="center" w:pos="1705"/>
                <w:tab w:val="center" w:pos="2881"/>
                <w:tab w:val="center" w:pos="3602"/>
              </w:tabs>
              <w:spacing w:after="0" w:line="259" w:lineRule="auto"/>
              <w:ind w:left="0" w:right="0" w:firstLine="0"/>
              <w:jc w:val="left"/>
            </w:pPr>
            <w:r>
              <w:rPr>
                <w:rFonts w:ascii="Calibri" w:eastAsia="Calibri" w:hAnsi="Calibri" w:cs="Calibri"/>
                <w:sz w:val="22"/>
              </w:rPr>
              <w:tab/>
            </w:r>
            <w:r>
              <w:t xml:space="preserve">Model   </w:t>
            </w:r>
            <w:r>
              <w:tab/>
              <w:t xml:space="preserve"> </w:t>
            </w:r>
            <w:r>
              <w:tab/>
              <w:t xml:space="preserve"> </w:t>
            </w:r>
          </w:p>
        </w:tc>
        <w:tc>
          <w:tcPr>
            <w:tcW w:w="5591" w:type="dxa"/>
            <w:tcBorders>
              <w:top w:val="nil"/>
              <w:left w:val="nil"/>
              <w:bottom w:val="nil"/>
              <w:right w:val="nil"/>
            </w:tcBorders>
          </w:tcPr>
          <w:p w:rsidR="00B41AB4" w:rsidRDefault="00BA5873">
            <w:pPr>
              <w:spacing w:after="0" w:line="259" w:lineRule="auto"/>
              <w:ind w:left="108" w:right="0" w:firstLine="0"/>
            </w:pPr>
            <w:r>
              <w:t>: ……………………………………………………………………………………</w:t>
            </w:r>
            <w:r>
              <w:rPr>
                <w:b/>
              </w:rPr>
              <w:t xml:space="preserve">  </w:t>
            </w:r>
          </w:p>
        </w:tc>
      </w:tr>
    </w:tbl>
    <w:p w:rsidR="00B41AB4" w:rsidRDefault="00BA5873">
      <w:pPr>
        <w:spacing w:after="0" w:line="259" w:lineRule="auto"/>
        <w:ind w:left="1441" w:right="0" w:firstLine="0"/>
        <w:jc w:val="left"/>
      </w:pPr>
      <w:r>
        <w:rPr>
          <w:b/>
        </w:rPr>
        <w:t xml:space="preserve"> </w:t>
      </w:r>
    </w:p>
    <w:tbl>
      <w:tblPr>
        <w:tblStyle w:val="TableGrid"/>
        <w:tblW w:w="12879" w:type="dxa"/>
        <w:tblInd w:w="1552" w:type="dxa"/>
        <w:tblCellMar>
          <w:top w:w="44" w:type="dxa"/>
          <w:left w:w="112" w:type="dxa"/>
          <w:bottom w:w="0" w:type="dxa"/>
          <w:right w:w="53" w:type="dxa"/>
        </w:tblCellMar>
        <w:tblLook w:val="04A0" w:firstRow="1" w:lastRow="0" w:firstColumn="1" w:lastColumn="0" w:noHBand="0" w:noVBand="1"/>
      </w:tblPr>
      <w:tblGrid>
        <w:gridCol w:w="879"/>
        <w:gridCol w:w="1642"/>
        <w:gridCol w:w="1563"/>
        <w:gridCol w:w="1095"/>
        <w:gridCol w:w="1779"/>
        <w:gridCol w:w="1686"/>
        <w:gridCol w:w="1959"/>
        <w:gridCol w:w="2276"/>
      </w:tblGrid>
      <w:tr w:rsidR="00B41AB4">
        <w:trPr>
          <w:trHeight w:val="764"/>
        </w:trPr>
        <w:tc>
          <w:tcPr>
            <w:tcW w:w="87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3" w:firstLine="0"/>
              <w:jc w:val="center"/>
            </w:pPr>
            <w:r>
              <w:rPr>
                <w:b/>
              </w:rPr>
              <w:lastRenderedPageBreak/>
              <w:t xml:space="preserve">Line </w:t>
            </w:r>
          </w:p>
          <w:p w:rsidR="00B41AB4" w:rsidRDefault="00BA5873">
            <w:pPr>
              <w:spacing w:after="0" w:line="259" w:lineRule="auto"/>
              <w:ind w:left="0" w:right="0" w:firstLine="0"/>
              <w:jc w:val="center"/>
            </w:pPr>
            <w:r>
              <w:rPr>
                <w:b/>
              </w:rPr>
              <w:t xml:space="preserve">Item No </w:t>
            </w:r>
          </w:p>
        </w:tc>
        <w:tc>
          <w:tcPr>
            <w:tcW w:w="1642"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center"/>
            </w:pPr>
            <w:r>
              <w:rPr>
                <w:b/>
              </w:rPr>
              <w:t xml:space="preserve">Description of Equipment(s) </w:t>
            </w:r>
          </w:p>
        </w:tc>
        <w:tc>
          <w:tcPr>
            <w:tcW w:w="156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2" w:firstLine="0"/>
              <w:jc w:val="center"/>
            </w:pPr>
            <w:r>
              <w:rPr>
                <w:b/>
              </w:rPr>
              <w:t xml:space="preserve">Country of </w:t>
            </w:r>
          </w:p>
          <w:p w:rsidR="00B41AB4" w:rsidRDefault="00BA5873">
            <w:pPr>
              <w:spacing w:after="0" w:line="259" w:lineRule="auto"/>
              <w:ind w:left="0" w:right="0" w:firstLine="0"/>
              <w:jc w:val="center"/>
            </w:pPr>
            <w:r>
              <w:rPr>
                <w:b/>
              </w:rPr>
              <w:t xml:space="preserve">Origin/ manufacture </w:t>
            </w:r>
          </w:p>
        </w:tc>
        <w:tc>
          <w:tcPr>
            <w:tcW w:w="109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Quantity </w:t>
            </w:r>
          </w:p>
        </w:tc>
        <w:tc>
          <w:tcPr>
            <w:tcW w:w="177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5" w:firstLine="0"/>
              <w:jc w:val="center"/>
            </w:pPr>
            <w:r>
              <w:rPr>
                <w:b/>
              </w:rPr>
              <w:t xml:space="preserve">Unit of </w:t>
            </w:r>
          </w:p>
          <w:p w:rsidR="00B41AB4" w:rsidRDefault="00BA5873">
            <w:pPr>
              <w:spacing w:after="0" w:line="259" w:lineRule="auto"/>
              <w:ind w:left="0" w:right="48" w:firstLine="0"/>
              <w:jc w:val="center"/>
            </w:pPr>
            <w:r>
              <w:rPr>
                <w:b/>
              </w:rPr>
              <w:t xml:space="preserve">Measure </w:t>
            </w:r>
          </w:p>
        </w:tc>
        <w:tc>
          <w:tcPr>
            <w:tcW w:w="168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47" w:firstLine="0"/>
              <w:jc w:val="center"/>
            </w:pPr>
            <w:r>
              <w:rPr>
                <w:b/>
              </w:rPr>
              <w:t xml:space="preserve">Unit Price </w:t>
            </w:r>
          </w:p>
          <w:p w:rsidR="00B41AB4" w:rsidRDefault="00BA5873">
            <w:pPr>
              <w:spacing w:after="0" w:line="259" w:lineRule="auto"/>
              <w:ind w:left="0" w:right="0" w:firstLine="0"/>
              <w:jc w:val="center"/>
            </w:pPr>
            <w:r>
              <w:rPr>
                <w:b/>
              </w:rPr>
              <w:t xml:space="preserve">CFR Colombo Port </w:t>
            </w:r>
          </w:p>
        </w:tc>
        <w:tc>
          <w:tcPr>
            <w:tcW w:w="19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3" w:firstLine="0"/>
              <w:jc w:val="center"/>
            </w:pPr>
            <w:r>
              <w:rPr>
                <w:b/>
              </w:rPr>
              <w:t xml:space="preserve">Total Price </w:t>
            </w:r>
          </w:p>
          <w:p w:rsidR="00B41AB4" w:rsidRDefault="00BA5873">
            <w:pPr>
              <w:spacing w:after="0" w:line="259" w:lineRule="auto"/>
              <w:ind w:left="0" w:right="0" w:firstLine="0"/>
              <w:jc w:val="center"/>
            </w:pPr>
            <w:r>
              <w:rPr>
                <w:b/>
              </w:rPr>
              <w:t xml:space="preserve">CFR Colombo Port </w:t>
            </w:r>
          </w:p>
        </w:tc>
        <w:tc>
          <w:tcPr>
            <w:tcW w:w="227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1" w:firstLine="0"/>
              <w:jc w:val="center"/>
            </w:pPr>
            <w:r>
              <w:rPr>
                <w:b/>
              </w:rPr>
              <w:t xml:space="preserve">Remarks </w:t>
            </w:r>
          </w:p>
          <w:p w:rsidR="00B41AB4" w:rsidRDefault="00BA5873">
            <w:pPr>
              <w:spacing w:after="0" w:line="259" w:lineRule="auto"/>
              <w:ind w:left="0" w:right="48" w:firstLine="0"/>
              <w:jc w:val="center"/>
            </w:pPr>
            <w:r>
              <w:rPr>
                <w:b/>
              </w:rPr>
              <w:t xml:space="preserve">(If any) </w:t>
            </w:r>
          </w:p>
        </w:tc>
      </w:tr>
      <w:tr w:rsidR="00B41AB4">
        <w:trPr>
          <w:trHeight w:val="1218"/>
        </w:trPr>
        <w:tc>
          <w:tcPr>
            <w:tcW w:w="87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7" w:firstLine="0"/>
              <w:jc w:val="center"/>
            </w:pPr>
            <w:r>
              <w:t xml:space="preserve">1 </w:t>
            </w:r>
          </w:p>
        </w:tc>
        <w:tc>
          <w:tcPr>
            <w:tcW w:w="1642"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Ground Power </w:t>
            </w:r>
          </w:p>
          <w:p w:rsidR="00B41AB4" w:rsidRDefault="00BA5873">
            <w:pPr>
              <w:spacing w:after="0" w:line="259" w:lineRule="auto"/>
              <w:ind w:left="0" w:right="0" w:firstLine="0"/>
              <w:jc w:val="left"/>
            </w:pPr>
            <w:r>
              <w:t xml:space="preserve">Units (180 </w:t>
            </w:r>
          </w:p>
          <w:p w:rsidR="00B41AB4" w:rsidRDefault="00BA5873">
            <w:pPr>
              <w:spacing w:after="0" w:line="259" w:lineRule="auto"/>
              <w:ind w:left="0" w:right="0" w:firstLine="0"/>
              <w:jc w:val="left"/>
            </w:pPr>
            <w:r>
              <w:t xml:space="preserve">KVA– 2x90 KVA </w:t>
            </w:r>
          </w:p>
          <w:p w:rsidR="00B41AB4" w:rsidRDefault="00BA5873">
            <w:pPr>
              <w:spacing w:after="0" w:line="259" w:lineRule="auto"/>
              <w:ind w:left="0" w:right="0" w:firstLine="0"/>
              <w:jc w:val="left"/>
            </w:pPr>
            <w:r>
              <w:t xml:space="preserve">&amp; 28V) - </w:t>
            </w:r>
          </w:p>
          <w:p w:rsidR="00B41AB4" w:rsidRDefault="00BA5873">
            <w:pPr>
              <w:spacing w:after="0" w:line="259" w:lineRule="auto"/>
              <w:ind w:left="0" w:right="0" w:firstLine="0"/>
              <w:jc w:val="left"/>
            </w:pPr>
            <w:r>
              <w:t xml:space="preserve">Towing Type </w:t>
            </w:r>
          </w:p>
        </w:tc>
        <w:tc>
          <w:tcPr>
            <w:tcW w:w="156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4" w:right="0" w:firstLine="0"/>
              <w:jc w:val="center"/>
            </w:pPr>
            <w:r>
              <w:t xml:space="preserve"> </w:t>
            </w:r>
          </w:p>
        </w:tc>
        <w:tc>
          <w:tcPr>
            <w:tcW w:w="109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0" w:firstLine="0"/>
              <w:jc w:val="center"/>
            </w:pPr>
            <w:r>
              <w:t xml:space="preserve">08 </w:t>
            </w:r>
          </w:p>
        </w:tc>
        <w:tc>
          <w:tcPr>
            <w:tcW w:w="177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55" w:firstLine="0"/>
              <w:jc w:val="center"/>
            </w:pPr>
            <w:r>
              <w:t xml:space="preserve">Each </w:t>
            </w:r>
          </w:p>
        </w:tc>
        <w:tc>
          <w:tcPr>
            <w:tcW w:w="168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 w:right="0" w:firstLine="0"/>
              <w:jc w:val="center"/>
            </w:pPr>
            <w:r>
              <w:t xml:space="preserve"> </w:t>
            </w:r>
          </w:p>
        </w:tc>
        <w:tc>
          <w:tcPr>
            <w:tcW w:w="19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 w:right="0" w:firstLine="0"/>
              <w:jc w:val="center"/>
            </w:pPr>
            <w:r>
              <w:t xml:space="preserve"> </w:t>
            </w:r>
          </w:p>
        </w:tc>
        <w:tc>
          <w:tcPr>
            <w:tcW w:w="227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 w:right="0" w:firstLine="0"/>
              <w:jc w:val="center"/>
            </w:pPr>
            <w:r>
              <w:t xml:space="preserve"> </w:t>
            </w:r>
          </w:p>
        </w:tc>
      </w:tr>
    </w:tbl>
    <w:p w:rsidR="00B41AB4" w:rsidRDefault="00BA5873">
      <w:pPr>
        <w:spacing w:after="0" w:line="259" w:lineRule="auto"/>
        <w:ind w:left="0"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ind w:left="1451" w:right="656"/>
      </w:pPr>
      <w:r>
        <w:t xml:space="preserve">Payment term: </w:t>
      </w:r>
      <w:r>
        <w:t xml:space="preserve">………………………………………………………………………………………………………………………. </w:t>
      </w:r>
    </w:p>
    <w:p w:rsidR="00B41AB4" w:rsidRDefault="00BA5873">
      <w:pPr>
        <w:spacing w:after="1" w:line="259" w:lineRule="auto"/>
        <w:ind w:left="1441" w:right="0" w:firstLine="0"/>
        <w:jc w:val="left"/>
      </w:pPr>
      <w:r>
        <w:rPr>
          <w:color w:val="FF0000"/>
        </w:rPr>
        <w:t xml:space="preserve"> </w:t>
      </w:r>
    </w:p>
    <w:p w:rsidR="00B41AB4" w:rsidRDefault="00BA5873">
      <w:pPr>
        <w:spacing w:after="0"/>
        <w:ind w:left="2161" w:right="0" w:hanging="360"/>
        <w:jc w:val="left"/>
      </w:pPr>
      <w:r>
        <w:rPr>
          <w:rFonts w:ascii="Segoe UI Symbol" w:eastAsia="Segoe UI Symbol" w:hAnsi="Segoe UI Symbol" w:cs="Segoe UI Symbol"/>
          <w:color w:val="FF0000"/>
        </w:rPr>
        <w:t xml:space="preserve"> </w:t>
      </w:r>
      <w:r>
        <w:rPr>
          <w:rFonts w:ascii="Arial" w:eastAsia="Arial" w:hAnsi="Arial" w:cs="Arial"/>
          <w:color w:val="FF0000"/>
        </w:rPr>
        <w:t xml:space="preserve"> </w:t>
      </w:r>
      <w:r>
        <w:rPr>
          <w:rFonts w:ascii="Arial" w:eastAsia="Arial" w:hAnsi="Arial" w:cs="Arial"/>
          <w:color w:val="FF0000"/>
        </w:rPr>
        <w:tab/>
      </w:r>
      <w:r>
        <w:rPr>
          <w:color w:val="FF0000"/>
        </w:rPr>
        <w:t xml:space="preserve">Minimum 45 days credit from the date of commissioning and acceptance by UL at Sri Lankan Airlines premises for 100% order value is preferred. </w:t>
      </w:r>
    </w:p>
    <w:p w:rsidR="00B41AB4" w:rsidRDefault="00BA5873">
      <w:pPr>
        <w:spacing w:after="0" w:line="259" w:lineRule="auto"/>
        <w:ind w:left="0" w:right="0" w:firstLine="0"/>
        <w:jc w:val="left"/>
      </w:pPr>
      <w:r>
        <w:rPr>
          <w:color w:val="FF0000"/>
        </w:rPr>
        <w:t xml:space="preserve"> </w:t>
      </w:r>
    </w:p>
    <w:p w:rsidR="00B41AB4" w:rsidRDefault="00BA5873">
      <w:pPr>
        <w:spacing w:after="0" w:line="259" w:lineRule="auto"/>
        <w:ind w:left="0" w:right="0" w:firstLine="0"/>
        <w:jc w:val="left"/>
      </w:pPr>
      <w:r>
        <w:rPr>
          <w:color w:val="FF0000"/>
        </w:rPr>
        <w:t xml:space="preserve"> </w:t>
      </w:r>
    </w:p>
    <w:p w:rsidR="00B41AB4" w:rsidRDefault="00BA5873">
      <w:pPr>
        <w:spacing w:after="0" w:line="259" w:lineRule="auto"/>
        <w:ind w:left="1441" w:right="0" w:firstLine="0"/>
        <w:jc w:val="left"/>
      </w:pPr>
      <w:r>
        <w:rPr>
          <w:color w:val="FF0000"/>
        </w:rPr>
        <w:t xml:space="preserve"> </w:t>
      </w:r>
    </w:p>
    <w:p w:rsidR="00B41AB4" w:rsidRDefault="00B41AB4">
      <w:pPr>
        <w:spacing w:after="0" w:line="259" w:lineRule="auto"/>
        <w:ind w:left="-562" w:right="14501" w:firstLine="0"/>
        <w:jc w:val="left"/>
      </w:pPr>
    </w:p>
    <w:tbl>
      <w:tblPr>
        <w:tblStyle w:val="TableGrid"/>
        <w:tblW w:w="12966" w:type="dxa"/>
        <w:tblInd w:w="1531" w:type="dxa"/>
        <w:tblCellMar>
          <w:top w:w="43" w:type="dxa"/>
          <w:left w:w="112" w:type="dxa"/>
          <w:bottom w:w="0" w:type="dxa"/>
          <w:right w:w="37" w:type="dxa"/>
        </w:tblCellMar>
        <w:tblLook w:val="04A0" w:firstRow="1" w:lastRow="0" w:firstColumn="1" w:lastColumn="0" w:noHBand="0" w:noVBand="1"/>
      </w:tblPr>
      <w:tblGrid>
        <w:gridCol w:w="5791"/>
        <w:gridCol w:w="7175"/>
      </w:tblGrid>
      <w:tr w:rsidR="00B41AB4">
        <w:trPr>
          <w:trHeight w:val="375"/>
        </w:trPr>
        <w:tc>
          <w:tcPr>
            <w:tcW w:w="579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0" w:firstLine="0"/>
              <w:jc w:val="center"/>
            </w:pPr>
            <w:r>
              <w:rPr>
                <w:b/>
              </w:rPr>
              <w:t xml:space="preserve">SriLankan Airlines Limited Requirements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71" w:firstLine="0"/>
              <w:jc w:val="center"/>
            </w:pPr>
            <w:r>
              <w:rPr>
                <w:b/>
              </w:rPr>
              <w:t xml:space="preserve">Bidder’s Response </w:t>
            </w:r>
          </w:p>
        </w:tc>
      </w:tr>
      <w:tr w:rsidR="00B41AB4">
        <w:trPr>
          <w:trHeight w:val="764"/>
        </w:trPr>
        <w:tc>
          <w:tcPr>
            <w:tcW w:w="5791" w:type="dxa"/>
            <w:tcBorders>
              <w:top w:val="single" w:sz="3" w:space="0" w:color="000000"/>
              <w:left w:val="single" w:sz="3" w:space="0" w:color="000000"/>
              <w:bottom w:val="single" w:sz="3" w:space="0" w:color="000000"/>
              <w:right w:val="single" w:sz="3" w:space="0" w:color="000000"/>
            </w:tcBorders>
          </w:tcPr>
          <w:p w:rsidR="00B41AB4" w:rsidRDefault="00BA5873">
            <w:pPr>
              <w:tabs>
                <w:tab w:val="center" w:pos="290"/>
                <w:tab w:val="center" w:pos="1677"/>
              </w:tabs>
              <w:spacing w:after="0" w:line="259" w:lineRule="auto"/>
              <w:ind w:left="0" w:right="0" w:firstLine="0"/>
              <w:jc w:val="left"/>
            </w:pPr>
            <w:r>
              <w:rPr>
                <w:rFonts w:ascii="Calibri" w:eastAsia="Calibri" w:hAnsi="Calibri" w:cs="Calibri"/>
                <w:sz w:val="22"/>
              </w:rPr>
              <w:tab/>
            </w:r>
            <w:r>
              <w:t>I.</w:t>
            </w:r>
            <w:r>
              <w:rPr>
                <w:rFonts w:ascii="Arial" w:eastAsia="Arial" w:hAnsi="Arial" w:cs="Arial"/>
              </w:rPr>
              <w:t xml:space="preserve"> </w:t>
            </w:r>
            <w:r>
              <w:rPr>
                <w:rFonts w:ascii="Arial" w:eastAsia="Arial" w:hAnsi="Arial" w:cs="Arial"/>
              </w:rPr>
              <w:tab/>
            </w:r>
            <w:r>
              <w:t xml:space="preserve">Bid/Quotation Validity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r>
      <w:tr w:rsidR="00B41AB4">
        <w:trPr>
          <w:trHeight w:val="627"/>
        </w:trPr>
        <w:tc>
          <w:tcPr>
            <w:tcW w:w="5791" w:type="dxa"/>
            <w:tcBorders>
              <w:top w:val="single" w:sz="3" w:space="0" w:color="000000"/>
              <w:left w:val="single" w:sz="3" w:space="0" w:color="000000"/>
              <w:bottom w:val="single" w:sz="3" w:space="0" w:color="000000"/>
              <w:right w:val="single" w:sz="3" w:space="0" w:color="000000"/>
            </w:tcBorders>
          </w:tcPr>
          <w:p w:rsidR="00B41AB4" w:rsidRDefault="00BA5873">
            <w:pPr>
              <w:tabs>
                <w:tab w:val="center" w:pos="254"/>
                <w:tab w:val="center" w:pos="2559"/>
              </w:tabs>
              <w:spacing w:after="0" w:line="259" w:lineRule="auto"/>
              <w:ind w:left="0" w:right="0" w:firstLine="0"/>
              <w:jc w:val="left"/>
            </w:pPr>
            <w:r>
              <w:rPr>
                <w:rFonts w:ascii="Calibri" w:eastAsia="Calibri" w:hAnsi="Calibri" w:cs="Calibri"/>
                <w:sz w:val="22"/>
              </w:rPr>
              <w:tab/>
            </w:r>
            <w:r>
              <w:t>II.</w:t>
            </w:r>
            <w:r>
              <w:rPr>
                <w:rFonts w:ascii="Arial" w:eastAsia="Arial" w:hAnsi="Arial" w:cs="Arial"/>
              </w:rPr>
              <w:t xml:space="preserve"> </w:t>
            </w:r>
            <w:r>
              <w:rPr>
                <w:rFonts w:ascii="Arial" w:eastAsia="Arial" w:hAnsi="Arial" w:cs="Arial"/>
              </w:rPr>
              <w:tab/>
            </w:r>
            <w:r>
              <w:t xml:space="preserve">Bid Security Declaration (attached or not)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r>
      <w:tr w:rsidR="00B41AB4">
        <w:trPr>
          <w:trHeight w:val="6419"/>
        </w:trPr>
        <w:tc>
          <w:tcPr>
            <w:tcW w:w="5791" w:type="dxa"/>
            <w:tcBorders>
              <w:top w:val="single" w:sz="3" w:space="0" w:color="000000"/>
              <w:left w:val="single" w:sz="3" w:space="0" w:color="000000"/>
              <w:bottom w:val="single" w:sz="3" w:space="0" w:color="000000"/>
              <w:right w:val="single" w:sz="3" w:space="0" w:color="000000"/>
            </w:tcBorders>
          </w:tcPr>
          <w:p w:rsidR="00B41AB4" w:rsidRDefault="00BA5873">
            <w:pPr>
              <w:spacing w:after="7" w:line="233" w:lineRule="auto"/>
              <w:ind w:left="720" w:right="0" w:hanging="641"/>
            </w:pPr>
            <w:r>
              <w:lastRenderedPageBreak/>
              <w:t>III.</w:t>
            </w:r>
            <w:r>
              <w:rPr>
                <w:rFonts w:ascii="Arial" w:eastAsia="Arial" w:hAnsi="Arial" w:cs="Arial"/>
              </w:rPr>
              <w:t xml:space="preserve"> </w:t>
            </w:r>
            <w:r>
              <w:t xml:space="preserve">Acceptance on 10 % performance security (to cover the contract performance) </w:t>
            </w:r>
          </w:p>
          <w:p w:rsidR="00B41AB4" w:rsidRDefault="00BA5873">
            <w:pPr>
              <w:spacing w:after="1" w:line="259" w:lineRule="auto"/>
              <w:ind w:left="720" w:right="0" w:firstLine="0"/>
              <w:jc w:val="left"/>
            </w:pPr>
            <w:r>
              <w:t xml:space="preserve"> </w:t>
            </w:r>
          </w:p>
          <w:p w:rsidR="00B41AB4" w:rsidRDefault="00BA5873">
            <w:pPr>
              <w:tabs>
                <w:tab w:val="center" w:pos="526"/>
                <w:tab w:val="center" w:pos="2790"/>
              </w:tabs>
              <w:spacing w:after="0"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Acceptance on 10 % performance security. </w:t>
            </w:r>
          </w:p>
          <w:p w:rsidR="00B41AB4" w:rsidRDefault="00BA5873">
            <w:pPr>
              <w:spacing w:after="8" w:line="259" w:lineRule="auto"/>
              <w:ind w:left="526" w:right="0" w:firstLine="0"/>
              <w:jc w:val="left"/>
            </w:pPr>
            <w:r>
              <w:t xml:space="preserve"> </w:t>
            </w:r>
          </w:p>
          <w:p w:rsidR="00B41AB4" w:rsidRDefault="00BA5873">
            <w:pPr>
              <w:spacing w:line="236" w:lineRule="auto"/>
              <w:ind w:left="886" w:right="61" w:hanging="360"/>
            </w:pPr>
            <w:r>
              <w:rPr>
                <w:rFonts w:ascii="Segoe UI Symbol" w:eastAsia="Segoe UI Symbol" w:hAnsi="Segoe UI Symbol" w:cs="Segoe UI Symbol"/>
              </w:rPr>
              <w:t xml:space="preserve"> </w:t>
            </w:r>
            <w:r>
              <w:rPr>
                <w:rFonts w:ascii="Arial" w:eastAsia="Arial" w:hAnsi="Arial" w:cs="Arial"/>
              </w:rPr>
              <w:t xml:space="preserve"> </w:t>
            </w:r>
            <w:r>
              <w:t xml:space="preserve">The performance security should be Unconditional, Irrevocable Bank guarantee on First Written Demand of 10% from the total order value, issued through a reputed bank of Sri Lanka or international bank. </w:t>
            </w:r>
          </w:p>
          <w:p w:rsidR="00B41AB4" w:rsidRDefault="00BA5873">
            <w:pPr>
              <w:spacing w:after="1" w:line="259" w:lineRule="auto"/>
              <w:ind w:left="526" w:right="0" w:firstLine="0"/>
              <w:jc w:val="left"/>
            </w:pPr>
            <w:r>
              <w:t xml:space="preserve"> </w:t>
            </w:r>
          </w:p>
          <w:p w:rsidR="00B41AB4" w:rsidRDefault="00BA5873">
            <w:pPr>
              <w:spacing w:after="2" w:line="273" w:lineRule="auto"/>
              <w:ind w:left="886" w:right="62" w:hanging="360"/>
            </w:pPr>
            <w:r>
              <w:rPr>
                <w:rFonts w:ascii="Segoe UI Symbol" w:eastAsia="Segoe UI Symbol" w:hAnsi="Segoe UI Symbol" w:cs="Segoe UI Symbol"/>
              </w:rPr>
              <w:t xml:space="preserve"> </w:t>
            </w:r>
            <w:r>
              <w:rPr>
                <w:rFonts w:ascii="Arial" w:eastAsia="Arial" w:hAnsi="Arial" w:cs="Arial"/>
              </w:rPr>
              <w:t xml:space="preserve"> </w:t>
            </w:r>
            <w:r>
              <w:t>If the performance security is issued by an Inter</w:t>
            </w:r>
            <w:r>
              <w:t xml:space="preserve">national bank based in another country such performance securities should be “confirmed” by a reputed bank operating in Sri Lanka. </w:t>
            </w:r>
          </w:p>
          <w:p w:rsidR="00B41AB4" w:rsidRDefault="00BA5873">
            <w:pPr>
              <w:spacing w:after="37" w:line="259" w:lineRule="auto"/>
              <w:ind w:left="526" w:right="0" w:firstLine="0"/>
              <w:jc w:val="left"/>
            </w:pPr>
            <w:r>
              <w:t xml:space="preserve"> </w:t>
            </w:r>
          </w:p>
          <w:p w:rsidR="00B41AB4" w:rsidRDefault="00BA5873">
            <w:pPr>
              <w:spacing w:after="1" w:line="273" w:lineRule="auto"/>
              <w:ind w:left="886" w:right="59" w:hanging="360"/>
            </w:pPr>
            <w:r>
              <w:rPr>
                <w:rFonts w:ascii="Segoe UI Symbol" w:eastAsia="Segoe UI Symbol" w:hAnsi="Segoe UI Symbol" w:cs="Segoe UI Symbol"/>
              </w:rPr>
              <w:t xml:space="preserve"> </w:t>
            </w:r>
            <w:r>
              <w:rPr>
                <w:rFonts w:ascii="Arial" w:eastAsia="Arial" w:hAnsi="Arial" w:cs="Arial"/>
              </w:rPr>
              <w:t xml:space="preserve"> </w:t>
            </w:r>
            <w:r>
              <w:t xml:space="preserve">The successful Bidder shall ensure that the performance security is remain valid, until the Equipment(s) </w:t>
            </w:r>
            <w:r>
              <w:t xml:space="preserve">is/are delivered, commissioned and accepted by SriLankan Airlines  </w:t>
            </w:r>
          </w:p>
          <w:p w:rsidR="00B41AB4" w:rsidRDefault="00BA5873">
            <w:pPr>
              <w:spacing w:after="37" w:line="259" w:lineRule="auto"/>
              <w:ind w:left="526" w:right="0" w:firstLine="0"/>
              <w:jc w:val="left"/>
            </w:pPr>
            <w:r>
              <w:t xml:space="preserve"> </w:t>
            </w:r>
          </w:p>
          <w:p w:rsidR="00B41AB4" w:rsidRDefault="00BA5873">
            <w:pPr>
              <w:spacing w:after="3" w:line="237" w:lineRule="auto"/>
              <w:ind w:left="886" w:right="61" w:hanging="360"/>
            </w:pPr>
            <w:r>
              <w:rPr>
                <w:rFonts w:ascii="Segoe UI Symbol" w:eastAsia="Segoe UI Symbol" w:hAnsi="Segoe UI Symbol" w:cs="Segoe UI Symbol"/>
              </w:rPr>
              <w:t xml:space="preserve"> </w:t>
            </w:r>
            <w:r>
              <w:rPr>
                <w:rFonts w:ascii="Arial" w:eastAsia="Arial" w:hAnsi="Arial" w:cs="Arial"/>
              </w:rPr>
              <w:t xml:space="preserve"> </w:t>
            </w:r>
            <w:r>
              <w:t xml:space="preserve">The performance bond should be provided within 07 days of receipt of the notification of the purchase order. </w:t>
            </w:r>
          </w:p>
          <w:p w:rsidR="00B41AB4" w:rsidRDefault="00BA5873">
            <w:pPr>
              <w:spacing w:after="0" w:line="259" w:lineRule="auto"/>
              <w:ind w:left="720" w:right="0" w:firstLine="0"/>
              <w:jc w:val="left"/>
            </w:pPr>
            <w:r>
              <w:t xml:space="preserve"> </w:t>
            </w:r>
          </w:p>
          <w:p w:rsidR="00B41AB4" w:rsidRDefault="00BA5873">
            <w:pPr>
              <w:spacing w:after="0" w:line="259" w:lineRule="auto"/>
              <w:ind w:left="886" w:right="0" w:firstLine="0"/>
              <w:jc w:val="left"/>
            </w:pPr>
            <w:r>
              <w:t xml:space="preserv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r>
    </w:tbl>
    <w:p w:rsidR="00B41AB4" w:rsidRDefault="00B41AB4">
      <w:pPr>
        <w:spacing w:after="0" w:line="259" w:lineRule="auto"/>
        <w:ind w:left="-562" w:right="14501" w:firstLine="0"/>
        <w:jc w:val="left"/>
      </w:pPr>
    </w:p>
    <w:tbl>
      <w:tblPr>
        <w:tblStyle w:val="TableGrid"/>
        <w:tblW w:w="12966" w:type="dxa"/>
        <w:tblInd w:w="1531" w:type="dxa"/>
        <w:tblCellMar>
          <w:top w:w="37" w:type="dxa"/>
          <w:left w:w="0" w:type="dxa"/>
          <w:bottom w:w="0" w:type="dxa"/>
          <w:right w:w="30" w:type="dxa"/>
        </w:tblCellMar>
        <w:tblLook w:val="04A0" w:firstRow="1" w:lastRow="0" w:firstColumn="1" w:lastColumn="0" w:noHBand="0" w:noVBand="1"/>
      </w:tblPr>
      <w:tblGrid>
        <w:gridCol w:w="818"/>
        <w:gridCol w:w="4974"/>
        <w:gridCol w:w="7174"/>
      </w:tblGrid>
      <w:tr w:rsidR="00B41AB4">
        <w:trPr>
          <w:trHeight w:val="375"/>
        </w:trPr>
        <w:tc>
          <w:tcPr>
            <w:tcW w:w="818" w:type="dxa"/>
            <w:tcBorders>
              <w:top w:val="single" w:sz="3" w:space="0" w:color="000000"/>
              <w:left w:val="single" w:sz="3" w:space="0" w:color="000000"/>
              <w:bottom w:val="single" w:sz="3" w:space="0" w:color="000000"/>
              <w:right w:val="nil"/>
            </w:tcBorders>
            <w:vAlign w:val="bottom"/>
          </w:tcPr>
          <w:p w:rsidR="00B41AB4" w:rsidRDefault="00B41AB4">
            <w:pPr>
              <w:spacing w:after="160" w:line="259" w:lineRule="auto"/>
              <w:ind w:left="0" w:right="0" w:firstLine="0"/>
              <w:jc w:val="left"/>
            </w:pP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36" w:right="0" w:firstLine="0"/>
              <w:jc w:val="left"/>
            </w:pPr>
            <w:r>
              <w:rPr>
                <w:b/>
              </w:rPr>
              <w:t xml:space="preserve">SriLankan Airlines Limited Requirements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33" w:right="0" w:firstLine="0"/>
              <w:jc w:val="center"/>
            </w:pPr>
            <w:r>
              <w:rPr>
                <w:b/>
              </w:rPr>
              <w:t xml:space="preserve">Bidder’s Response </w:t>
            </w:r>
          </w:p>
        </w:tc>
      </w:tr>
      <w:tr w:rsidR="00B41AB4">
        <w:trPr>
          <w:trHeight w:val="3242"/>
        </w:trPr>
        <w:tc>
          <w:tcPr>
            <w:tcW w:w="818" w:type="dxa"/>
            <w:tcBorders>
              <w:top w:val="single" w:sz="3" w:space="0" w:color="000000"/>
              <w:left w:val="single" w:sz="3" w:space="0" w:color="000000"/>
              <w:bottom w:val="single" w:sz="3" w:space="0" w:color="000000"/>
              <w:right w:val="nil"/>
            </w:tcBorders>
          </w:tcPr>
          <w:p w:rsidR="00B41AB4" w:rsidRDefault="00BA5873">
            <w:pPr>
              <w:spacing w:after="245" w:line="259" w:lineRule="auto"/>
              <w:ind w:left="220" w:right="0" w:firstLine="0"/>
              <w:jc w:val="left"/>
            </w:pPr>
            <w:r>
              <w:lastRenderedPageBreak/>
              <w:t>IV.</w:t>
            </w:r>
            <w:r>
              <w:rPr>
                <w:rFonts w:ascii="Arial" w:eastAsia="Arial" w:hAnsi="Arial" w:cs="Arial"/>
              </w:rPr>
              <w:t xml:space="preserve"> </w:t>
            </w:r>
          </w:p>
          <w:p w:rsidR="00B41AB4" w:rsidRDefault="00BA5873">
            <w:pPr>
              <w:spacing w:after="1159" w:line="259" w:lineRule="auto"/>
              <w:ind w:left="0" w:right="0" w:firstLine="0"/>
              <w:jc w:val="right"/>
            </w:pPr>
            <w:r>
              <w:rPr>
                <w:rFonts w:ascii="Segoe UI Symbol" w:eastAsia="Segoe UI Symbol" w:hAnsi="Segoe UI Symbol" w:cs="Segoe UI Symbol"/>
              </w:rPr>
              <w:t xml:space="preserve"> </w:t>
            </w:r>
            <w:r>
              <w:rPr>
                <w:rFonts w:ascii="Arial" w:eastAsia="Arial" w:hAnsi="Arial" w:cs="Arial"/>
              </w:rPr>
              <w:t xml:space="preserve"> </w:t>
            </w:r>
          </w:p>
          <w:p w:rsidR="00B41AB4" w:rsidRDefault="00BA5873">
            <w:pPr>
              <w:spacing w:after="6" w:line="259" w:lineRule="auto"/>
              <w:ind w:left="0" w:right="22" w:firstLine="0"/>
              <w:jc w:val="right"/>
            </w:pPr>
            <w:r>
              <w:t xml:space="preserve">  </w:t>
            </w:r>
          </w:p>
          <w:p w:rsidR="00B41AB4" w:rsidRDefault="00BA5873">
            <w:pPr>
              <w:spacing w:after="0" w:line="259" w:lineRule="auto"/>
              <w:ind w:left="0" w:right="0" w:firstLine="0"/>
              <w:jc w:val="right"/>
            </w:pPr>
            <w:r>
              <w:rPr>
                <w:rFonts w:ascii="Segoe UI Symbol" w:eastAsia="Segoe UI Symbol" w:hAnsi="Segoe UI Symbol" w:cs="Segoe UI Symbol"/>
              </w:rPr>
              <w:t xml:space="preserve"> </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14" w:right="0" w:firstLine="0"/>
              <w:jc w:val="left"/>
            </w:pPr>
            <w:r>
              <w:t xml:space="preserve">Warranty Security </w:t>
            </w:r>
          </w:p>
          <w:p w:rsidR="00B41AB4" w:rsidRDefault="00BA5873">
            <w:pPr>
              <w:spacing w:after="0" w:line="259" w:lineRule="auto"/>
              <w:ind w:left="14" w:right="0" w:firstLine="0"/>
              <w:jc w:val="left"/>
            </w:pPr>
            <w:r>
              <w:t xml:space="preserve"> </w:t>
            </w:r>
          </w:p>
          <w:p w:rsidR="00B41AB4" w:rsidRDefault="00BA5873">
            <w:pPr>
              <w:spacing w:after="241" w:line="237" w:lineRule="auto"/>
              <w:ind w:left="180" w:right="62" w:firstLine="0"/>
            </w:pPr>
            <w:r>
              <w:t>The successful Bidder shall provide Unconditional Irrevocable Bank guarantee on First Written Demand of 10% from the total order value (Through a reputed bank of Sri Lanka or international bank) to cover the warranty period and 90 days thereafter as warran</w:t>
            </w:r>
            <w:r>
              <w:t xml:space="preserve">ty Security. </w:t>
            </w:r>
          </w:p>
          <w:p w:rsidR="00B41AB4" w:rsidRDefault="00BA5873">
            <w:pPr>
              <w:spacing w:after="0" w:line="259" w:lineRule="auto"/>
              <w:ind w:left="180" w:right="0" w:firstLine="0"/>
            </w:pPr>
            <w:r>
              <w:t xml:space="preserve">The Warranty Security should be provided within 14 days of acceptance of Equipment(s).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1095"/>
        </w:trPr>
        <w:tc>
          <w:tcPr>
            <w:tcW w:w="818" w:type="dxa"/>
            <w:tcBorders>
              <w:top w:val="single" w:sz="3" w:space="0" w:color="000000"/>
              <w:left w:val="single" w:sz="3" w:space="0" w:color="000000"/>
              <w:bottom w:val="single" w:sz="3" w:space="0" w:color="000000"/>
              <w:right w:val="nil"/>
            </w:tcBorders>
          </w:tcPr>
          <w:p w:rsidR="00B41AB4" w:rsidRDefault="00BA5873">
            <w:pPr>
              <w:spacing w:after="0" w:line="259" w:lineRule="auto"/>
              <w:ind w:left="0" w:right="21" w:firstLine="0"/>
              <w:jc w:val="center"/>
            </w:pPr>
            <w:r>
              <w:t>V.</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96" w:line="259" w:lineRule="auto"/>
              <w:ind w:left="14" w:right="0" w:firstLine="0"/>
              <w:jc w:val="left"/>
            </w:pPr>
            <w:r>
              <w:t xml:space="preserve">Manufacturing facility: </w:t>
            </w:r>
          </w:p>
          <w:p w:rsidR="00B41AB4" w:rsidRDefault="00BA5873">
            <w:pPr>
              <w:spacing w:after="0" w:line="239" w:lineRule="auto"/>
              <w:ind w:left="0" w:right="0" w:firstLine="0"/>
            </w:pPr>
            <w:r>
              <w:t xml:space="preserve">Please confirm the location (address) of the manufacturing plant </w:t>
            </w:r>
          </w:p>
          <w:p w:rsidR="00B41AB4" w:rsidRDefault="00BA5873">
            <w:pPr>
              <w:spacing w:after="0" w:line="259" w:lineRule="auto"/>
              <w:ind w:left="0" w:right="0" w:firstLine="0"/>
              <w:jc w:val="left"/>
            </w:pPr>
            <w:r>
              <w:t xml:space="preserv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374"/>
        </w:trPr>
        <w:tc>
          <w:tcPr>
            <w:tcW w:w="818" w:type="dxa"/>
            <w:tcBorders>
              <w:top w:val="single" w:sz="3" w:space="0" w:color="000000"/>
              <w:left w:val="single" w:sz="3" w:space="0" w:color="000000"/>
              <w:bottom w:val="single" w:sz="3" w:space="0" w:color="000000"/>
              <w:right w:val="nil"/>
            </w:tcBorders>
          </w:tcPr>
          <w:p w:rsidR="00B41AB4" w:rsidRDefault="00BA5873">
            <w:pPr>
              <w:spacing w:after="0" w:line="259" w:lineRule="auto"/>
              <w:ind w:left="220" w:right="0" w:firstLine="0"/>
              <w:jc w:val="left"/>
            </w:pPr>
            <w:r>
              <w:t>VI.</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14" w:right="0" w:firstLine="0"/>
              <w:jc w:val="left"/>
            </w:pPr>
            <w:r>
              <w:t xml:space="preserve">Manufacturing lead time: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613"/>
        </w:trPr>
        <w:tc>
          <w:tcPr>
            <w:tcW w:w="818" w:type="dxa"/>
            <w:tcBorders>
              <w:top w:val="single" w:sz="3" w:space="0" w:color="000000"/>
              <w:left w:val="single" w:sz="3" w:space="0" w:color="000000"/>
              <w:bottom w:val="single" w:sz="3" w:space="0" w:color="000000"/>
              <w:right w:val="nil"/>
            </w:tcBorders>
          </w:tcPr>
          <w:p w:rsidR="00B41AB4" w:rsidRDefault="00BA5873">
            <w:pPr>
              <w:spacing w:after="0" w:line="259" w:lineRule="auto"/>
              <w:ind w:left="140" w:right="0" w:firstLine="0"/>
              <w:jc w:val="left"/>
            </w:pPr>
            <w:r>
              <w:t>VII.</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14" w:right="0" w:firstLine="0"/>
              <w:jc w:val="left"/>
            </w:pPr>
            <w:r>
              <w:t xml:space="preserve">Shipping Lead time: </w:t>
            </w:r>
          </w:p>
          <w:p w:rsidR="00B41AB4" w:rsidRDefault="00BA5873">
            <w:pPr>
              <w:spacing w:after="0" w:line="259" w:lineRule="auto"/>
              <w:ind w:left="14" w:right="0" w:firstLine="0"/>
              <w:jc w:val="left"/>
            </w:pPr>
            <w:r>
              <w:t xml:space="preserve">( Direct vessels must be selected when available)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374"/>
        </w:trPr>
        <w:tc>
          <w:tcPr>
            <w:tcW w:w="818" w:type="dxa"/>
            <w:tcBorders>
              <w:top w:val="single" w:sz="3" w:space="0" w:color="000000"/>
              <w:left w:val="single" w:sz="3" w:space="0" w:color="000000"/>
              <w:bottom w:val="single" w:sz="3" w:space="0" w:color="000000"/>
              <w:right w:val="nil"/>
            </w:tcBorders>
          </w:tcPr>
          <w:p w:rsidR="00B41AB4" w:rsidRDefault="00BA5873">
            <w:pPr>
              <w:spacing w:after="0" w:line="259" w:lineRule="auto"/>
              <w:ind w:left="68" w:right="0" w:firstLine="0"/>
              <w:jc w:val="left"/>
            </w:pPr>
            <w:r>
              <w:t>VIII.</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14" w:right="0" w:firstLine="0"/>
              <w:jc w:val="left"/>
            </w:pPr>
            <w:r>
              <w:t xml:space="preserve">Name and address of the shipping line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375"/>
        </w:trPr>
        <w:tc>
          <w:tcPr>
            <w:tcW w:w="818" w:type="dxa"/>
            <w:tcBorders>
              <w:top w:val="single" w:sz="3" w:space="0" w:color="000000"/>
              <w:left w:val="single" w:sz="3" w:space="0" w:color="000000"/>
              <w:bottom w:val="single" w:sz="3" w:space="0" w:color="000000"/>
              <w:right w:val="nil"/>
            </w:tcBorders>
          </w:tcPr>
          <w:p w:rsidR="00B41AB4" w:rsidRDefault="00BA5873">
            <w:pPr>
              <w:spacing w:after="0" w:line="259" w:lineRule="auto"/>
              <w:ind w:left="220" w:right="0" w:firstLine="0"/>
              <w:jc w:val="left"/>
            </w:pPr>
            <w:r>
              <w:t>IX.</w:t>
            </w:r>
            <w:r>
              <w:rPr>
                <w:rFonts w:ascii="Arial" w:eastAsia="Arial" w:hAnsi="Arial" w:cs="Arial"/>
              </w:rPr>
              <w:t xml:space="preserve"> </w:t>
            </w:r>
          </w:p>
        </w:tc>
        <w:tc>
          <w:tcPr>
            <w:tcW w:w="4974" w:type="dxa"/>
            <w:tcBorders>
              <w:top w:val="single" w:sz="3" w:space="0" w:color="000000"/>
              <w:left w:val="nil"/>
              <w:bottom w:val="single" w:sz="3" w:space="0" w:color="000000"/>
              <w:right w:val="single" w:sz="3" w:space="0" w:color="000000"/>
            </w:tcBorders>
          </w:tcPr>
          <w:p w:rsidR="00B41AB4" w:rsidRDefault="00BA5873">
            <w:pPr>
              <w:spacing w:after="0" w:line="259" w:lineRule="auto"/>
              <w:ind w:left="14" w:right="0" w:firstLine="0"/>
              <w:jc w:val="left"/>
            </w:pPr>
            <w:r>
              <w:t xml:space="preserve">Shipping counterpart in Sri Lanka and contact details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bl>
    <w:p w:rsidR="00B41AB4" w:rsidRDefault="00B41AB4">
      <w:pPr>
        <w:spacing w:after="0" w:line="259" w:lineRule="auto"/>
        <w:ind w:left="-562" w:right="14501" w:firstLine="0"/>
        <w:jc w:val="left"/>
      </w:pPr>
    </w:p>
    <w:tbl>
      <w:tblPr>
        <w:tblStyle w:val="TableGrid"/>
        <w:tblW w:w="12966" w:type="dxa"/>
        <w:tblInd w:w="1531" w:type="dxa"/>
        <w:tblCellMar>
          <w:top w:w="37" w:type="dxa"/>
          <w:left w:w="0" w:type="dxa"/>
          <w:bottom w:w="0" w:type="dxa"/>
          <w:right w:w="34" w:type="dxa"/>
        </w:tblCellMar>
        <w:tblLook w:val="04A0" w:firstRow="1" w:lastRow="0" w:firstColumn="1" w:lastColumn="0" w:noHBand="0" w:noVBand="1"/>
      </w:tblPr>
      <w:tblGrid>
        <w:gridCol w:w="832"/>
        <w:gridCol w:w="4959"/>
        <w:gridCol w:w="7175"/>
      </w:tblGrid>
      <w:tr w:rsidR="00B41AB4">
        <w:trPr>
          <w:trHeight w:val="375"/>
        </w:trPr>
        <w:tc>
          <w:tcPr>
            <w:tcW w:w="832" w:type="dxa"/>
            <w:tcBorders>
              <w:top w:val="single" w:sz="3" w:space="0" w:color="000000"/>
              <w:left w:val="single" w:sz="3" w:space="0" w:color="000000"/>
              <w:bottom w:val="single" w:sz="3" w:space="0" w:color="000000"/>
              <w:right w:val="nil"/>
            </w:tcBorders>
            <w:vAlign w:val="bottom"/>
          </w:tcPr>
          <w:p w:rsidR="00B41AB4" w:rsidRDefault="00B41AB4">
            <w:pPr>
              <w:spacing w:after="160" w:line="259" w:lineRule="auto"/>
              <w:ind w:left="0" w:right="0" w:firstLine="0"/>
              <w:jc w:val="left"/>
            </w:pPr>
          </w:p>
        </w:tc>
        <w:tc>
          <w:tcPr>
            <w:tcW w:w="4959" w:type="dxa"/>
            <w:tcBorders>
              <w:top w:val="single" w:sz="3" w:space="0" w:color="000000"/>
              <w:left w:val="nil"/>
              <w:bottom w:val="single" w:sz="3" w:space="0" w:color="000000"/>
              <w:right w:val="single" w:sz="3" w:space="0" w:color="000000"/>
            </w:tcBorders>
          </w:tcPr>
          <w:p w:rsidR="00B41AB4" w:rsidRDefault="00BA5873">
            <w:pPr>
              <w:spacing w:after="0" w:line="259" w:lineRule="auto"/>
              <w:ind w:left="22" w:right="0" w:firstLine="0"/>
              <w:jc w:val="left"/>
            </w:pPr>
            <w:r>
              <w:rPr>
                <w:b/>
              </w:rPr>
              <w:t xml:space="preserve">SriLankan Airlines Limited Requirements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37" w:right="0" w:firstLine="0"/>
              <w:jc w:val="center"/>
            </w:pPr>
            <w:r>
              <w:rPr>
                <w:b/>
              </w:rPr>
              <w:t xml:space="preserve">Bidder’s Response </w:t>
            </w:r>
          </w:p>
        </w:tc>
      </w:tr>
      <w:tr w:rsidR="00B41AB4">
        <w:trPr>
          <w:trHeight w:val="3314"/>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0" w:right="39" w:firstLine="0"/>
              <w:jc w:val="center"/>
            </w:pPr>
            <w:r>
              <w:lastRenderedPageBreak/>
              <w:t>X.</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95" w:line="259" w:lineRule="auto"/>
              <w:ind w:left="0" w:right="0" w:firstLine="0"/>
              <w:jc w:val="left"/>
            </w:pPr>
            <w:r>
              <w:t xml:space="preserve">Confirmation on Inspection Prior to order :  </w:t>
            </w:r>
          </w:p>
          <w:p w:rsidR="00B41AB4" w:rsidRDefault="00BA5873">
            <w:pPr>
              <w:spacing w:after="16" w:line="259" w:lineRule="auto"/>
              <w:ind w:left="0" w:right="0" w:firstLine="0"/>
            </w:pPr>
            <w:r>
              <w:t xml:space="preserve">SriLankan Airlines Limited requires to inspect the </w:t>
            </w:r>
          </w:p>
          <w:p w:rsidR="00B41AB4" w:rsidRDefault="00BA5873">
            <w:pPr>
              <w:spacing w:after="0" w:line="272" w:lineRule="auto"/>
              <w:ind w:left="0" w:right="61" w:firstLine="0"/>
            </w:pPr>
            <w:r>
              <w:t xml:space="preserve">Equipment(s) </w:t>
            </w:r>
            <w:r>
              <w:t xml:space="preserve">at evaluation stage by SriLankan Airlines Limited’s personnel (maximum 2 person), same has to be arranged by the Bidder at the manufacturing plant to inspect the manufacturing facility and finished Equipment(s) including offered make/model. All applicable </w:t>
            </w:r>
            <w:r>
              <w:t xml:space="preserve">expenses such as airport tax, visa fee, transport, accommodation and meals shall be borne by the Bidder excluding airfare (airfare means- SriLankan </w:t>
            </w:r>
          </w:p>
          <w:p w:rsidR="00B41AB4" w:rsidRDefault="00BA5873">
            <w:pPr>
              <w:spacing w:after="0" w:line="259" w:lineRule="auto"/>
              <w:ind w:left="0" w:right="0" w:firstLine="0"/>
              <w:jc w:val="left"/>
            </w:pPr>
            <w:r>
              <w:t xml:space="preserve">Airlines Limited’s destinations only)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735"/>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220" w:right="0" w:firstLine="0"/>
              <w:jc w:val="left"/>
            </w:pPr>
            <w:r>
              <w:t>XI.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0" w:line="240" w:lineRule="auto"/>
              <w:ind w:left="0" w:right="0" w:firstLine="0"/>
              <w:jc w:val="left"/>
            </w:pPr>
            <w:r>
              <w:t xml:space="preserve">Is quoted brand/model available for inspection prior to order?  </w:t>
            </w:r>
          </w:p>
          <w:p w:rsidR="00B41AB4" w:rsidRDefault="00BA5873">
            <w:pPr>
              <w:spacing w:after="0" w:line="259" w:lineRule="auto"/>
              <w:ind w:left="0" w:right="0" w:firstLine="0"/>
              <w:jc w:val="left"/>
            </w:pPr>
            <w:r>
              <w:t xml:space="preserve">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850"/>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148" w:right="0" w:firstLine="0"/>
              <w:jc w:val="left"/>
            </w:pPr>
            <w:r>
              <w:t>XII.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0" w:line="240" w:lineRule="auto"/>
              <w:ind w:left="0" w:right="0" w:firstLine="0"/>
              <w:jc w:val="left"/>
            </w:pPr>
            <w:r>
              <w:t xml:space="preserve">Available locations for inspection of the quoted brand/model  </w:t>
            </w:r>
          </w:p>
          <w:p w:rsidR="00B41AB4" w:rsidRDefault="00BA5873">
            <w:pPr>
              <w:spacing w:after="0" w:line="259" w:lineRule="auto"/>
              <w:ind w:left="0" w:right="0" w:firstLine="0"/>
              <w:jc w:val="left"/>
            </w:pPr>
            <w:r>
              <w:t xml:space="preserve">(Please provide details)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3905"/>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68" w:right="0" w:firstLine="0"/>
              <w:jc w:val="left"/>
            </w:pPr>
            <w:r>
              <w:t>XIII.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95" w:line="259" w:lineRule="auto"/>
              <w:ind w:left="0" w:right="0" w:firstLine="0"/>
              <w:jc w:val="left"/>
            </w:pPr>
            <w:r>
              <w:t xml:space="preserve">Confirmation on Pre Delivery Inspection : </w:t>
            </w:r>
          </w:p>
          <w:p w:rsidR="00B41AB4" w:rsidRDefault="00BA5873">
            <w:pPr>
              <w:spacing w:after="0" w:line="259" w:lineRule="auto"/>
              <w:ind w:left="0" w:right="61" w:firstLine="0"/>
            </w:pPr>
            <w:r>
              <w:t>The successful Bidder shall arrange for Pre Delivery Inspection to be done by SriLankan Airlines Limited personnel (maximum 2 person) at the relevant manufacturing facility. All the relevant test facilities must be provided by the Principal. The all applic</w:t>
            </w:r>
            <w:r>
              <w:t xml:space="preserve">able expenses such as airport tax, visa fee, transport, accommodation and meals shall be borne by the Bidder excluding airfare (airfare means- SriLankan Airlines Limited’s destinations only).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375"/>
        </w:trPr>
        <w:tc>
          <w:tcPr>
            <w:tcW w:w="832" w:type="dxa"/>
            <w:tcBorders>
              <w:top w:val="single" w:sz="3" w:space="0" w:color="000000"/>
              <w:left w:val="single" w:sz="3" w:space="0" w:color="000000"/>
              <w:bottom w:val="single" w:sz="3" w:space="0" w:color="000000"/>
              <w:right w:val="nil"/>
            </w:tcBorders>
          </w:tcPr>
          <w:p w:rsidR="00B41AB4" w:rsidRDefault="00B41AB4">
            <w:pPr>
              <w:spacing w:after="160" w:line="259" w:lineRule="auto"/>
              <w:ind w:left="0" w:right="0" w:firstLine="0"/>
              <w:jc w:val="left"/>
            </w:pPr>
          </w:p>
        </w:tc>
        <w:tc>
          <w:tcPr>
            <w:tcW w:w="4959" w:type="dxa"/>
            <w:tcBorders>
              <w:top w:val="single" w:sz="3" w:space="0" w:color="000000"/>
              <w:left w:val="nil"/>
              <w:bottom w:val="single" w:sz="3" w:space="0" w:color="000000"/>
              <w:right w:val="single" w:sz="3" w:space="0" w:color="000000"/>
            </w:tcBorders>
          </w:tcPr>
          <w:p w:rsidR="00B41AB4" w:rsidRDefault="00BA5873">
            <w:pPr>
              <w:spacing w:after="0" w:line="259" w:lineRule="auto"/>
              <w:ind w:left="22" w:right="0" w:firstLine="0"/>
              <w:jc w:val="left"/>
            </w:pPr>
            <w:r>
              <w:rPr>
                <w:b/>
              </w:rPr>
              <w:t xml:space="preserve">SriLankan Airlines Limited Requirements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39" w:right="0" w:firstLine="0"/>
              <w:jc w:val="center"/>
            </w:pPr>
            <w:r>
              <w:rPr>
                <w:b/>
              </w:rPr>
              <w:t xml:space="preserve">Bidder’s Response </w:t>
            </w:r>
          </w:p>
        </w:tc>
      </w:tr>
      <w:tr w:rsidR="00B41AB4">
        <w:trPr>
          <w:trHeight w:val="972"/>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104" w:right="0" w:firstLine="0"/>
              <w:jc w:val="left"/>
            </w:pPr>
            <w:r>
              <w:t>XIV.</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0" w:line="240" w:lineRule="auto"/>
              <w:ind w:left="0" w:right="6" w:firstLine="0"/>
              <w:jc w:val="left"/>
            </w:pPr>
            <w:r>
              <w:t xml:space="preserve">Available locations for inspection of the Prior to delivery : </w:t>
            </w:r>
          </w:p>
          <w:p w:rsidR="00B41AB4" w:rsidRDefault="00BA5873">
            <w:pPr>
              <w:spacing w:after="0" w:line="259" w:lineRule="auto"/>
              <w:ind w:left="0" w:right="0" w:firstLine="0"/>
              <w:jc w:val="left"/>
            </w:pPr>
            <w:r>
              <w:t xml:space="preserve">(Please provide details)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1780"/>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176" w:right="0" w:firstLine="0"/>
              <w:jc w:val="left"/>
            </w:pPr>
            <w:r>
              <w:t>XV.</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tcPr>
          <w:p w:rsidR="00B41AB4" w:rsidRDefault="00BA5873">
            <w:pPr>
              <w:spacing w:after="96" w:line="259" w:lineRule="auto"/>
              <w:ind w:left="0" w:right="0" w:firstLine="0"/>
              <w:jc w:val="left"/>
            </w:pPr>
            <w:r>
              <w:t xml:space="preserve">Confirmation on availability of Raw materials : </w:t>
            </w:r>
          </w:p>
          <w:p w:rsidR="00B41AB4" w:rsidRDefault="00BA5873">
            <w:pPr>
              <w:spacing w:after="0" w:line="259" w:lineRule="auto"/>
              <w:ind w:left="0" w:right="70" w:firstLine="0"/>
            </w:pPr>
            <w:r>
              <w:t xml:space="preserve">Raw materials used to manufacture baggage trollies work in progress and completed units should be available for inspections.(PDI &amp; Pre-order)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1895"/>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104" w:right="0" w:firstLine="0"/>
              <w:jc w:val="left"/>
            </w:pPr>
            <w:r>
              <w:t>XVI.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vAlign w:val="bottom"/>
          </w:tcPr>
          <w:p w:rsidR="00B41AB4" w:rsidRDefault="00BA5873">
            <w:pPr>
              <w:spacing w:after="8" w:line="232" w:lineRule="auto"/>
              <w:ind w:left="0" w:right="0" w:firstLine="0"/>
            </w:pPr>
            <w:r>
              <w:t xml:space="preserve">Confirmation on availability of Complete Manuals specified under technical/general specifications  </w:t>
            </w:r>
          </w:p>
          <w:p w:rsidR="00B41AB4" w:rsidRDefault="00BA5873">
            <w:pPr>
              <w:spacing w:after="0" w:line="259" w:lineRule="auto"/>
              <w:ind w:left="0" w:right="0" w:firstLine="0"/>
              <w:jc w:val="left"/>
            </w:pPr>
            <w:r>
              <w:t xml:space="preserve"> </w:t>
            </w:r>
          </w:p>
          <w:p w:rsidR="00B41AB4" w:rsidRDefault="00BA5873">
            <w:pPr>
              <w:spacing w:after="0" w:line="275" w:lineRule="auto"/>
              <w:ind w:left="0" w:right="0" w:firstLine="0"/>
            </w:pPr>
            <w:r>
              <w:t xml:space="preserve">All the required manuals specified under technical/general specifications should be available in </w:t>
            </w:r>
          </w:p>
          <w:p w:rsidR="00B41AB4" w:rsidRDefault="00BA5873">
            <w:pPr>
              <w:spacing w:after="0" w:line="259" w:lineRule="auto"/>
              <w:ind w:left="0" w:right="0" w:firstLine="0"/>
              <w:jc w:val="left"/>
            </w:pPr>
            <w:r>
              <w:t xml:space="preserve">English Language at inspections.(PDI &amp; Pre-order)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1009"/>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25" w:right="0" w:firstLine="0"/>
              <w:jc w:val="left"/>
            </w:pPr>
            <w:r>
              <w:t>XVII.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vAlign w:val="bottom"/>
          </w:tcPr>
          <w:p w:rsidR="00B41AB4" w:rsidRDefault="00BA5873">
            <w:pPr>
              <w:spacing w:after="0" w:line="259" w:lineRule="auto"/>
              <w:ind w:left="0" w:right="0" w:firstLine="0"/>
            </w:pPr>
            <w:r>
              <w:t xml:space="preserve">Bank account details of the Principal for which the payment shall be debited if selected.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r w:rsidR="00B41AB4">
        <w:trPr>
          <w:trHeight w:val="1102"/>
        </w:trPr>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25" w:right="0" w:firstLine="0"/>
              <w:jc w:val="left"/>
            </w:pPr>
            <w:r>
              <w:t>XVIII.</w:t>
            </w:r>
            <w:r>
              <w:rPr>
                <w:rFonts w:ascii="Arial" w:eastAsia="Arial" w:hAnsi="Arial" w:cs="Arial"/>
              </w:rPr>
              <w:t xml:space="preserve"> </w:t>
            </w:r>
          </w:p>
        </w:tc>
        <w:tc>
          <w:tcPr>
            <w:tcW w:w="4959" w:type="dxa"/>
            <w:tcBorders>
              <w:top w:val="single" w:sz="3" w:space="0" w:color="000000"/>
              <w:left w:val="nil"/>
              <w:bottom w:val="single" w:sz="3" w:space="0" w:color="000000"/>
              <w:right w:val="single" w:sz="3" w:space="0" w:color="000000"/>
            </w:tcBorders>
            <w:vAlign w:val="center"/>
          </w:tcPr>
          <w:p w:rsidR="00B41AB4" w:rsidRDefault="00BA5873">
            <w:pPr>
              <w:spacing w:after="0" w:line="259" w:lineRule="auto"/>
              <w:ind w:left="0" w:right="0" w:firstLine="0"/>
              <w:jc w:val="left"/>
            </w:pPr>
            <w:r>
              <w:t xml:space="preserve">Principal’s address the Purchase Order to be placed if selected. </w:t>
            </w:r>
          </w:p>
        </w:tc>
        <w:tc>
          <w:tcPr>
            <w:tcW w:w="717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t xml:space="preserve"> </w:t>
            </w:r>
          </w:p>
        </w:tc>
      </w:tr>
    </w:tbl>
    <w:p w:rsidR="00B41AB4" w:rsidRDefault="00BA5873">
      <w:pPr>
        <w:spacing w:after="95" w:line="259" w:lineRule="auto"/>
        <w:ind w:left="1441" w:right="0" w:firstLine="0"/>
        <w:jc w:val="left"/>
      </w:pPr>
      <w:r>
        <w:t xml:space="preserve"> </w:t>
      </w:r>
    </w:p>
    <w:p w:rsidR="00B41AB4" w:rsidRDefault="00BA5873">
      <w:pPr>
        <w:spacing w:after="96" w:line="259" w:lineRule="auto"/>
        <w:ind w:left="1441" w:right="0" w:firstLine="0"/>
        <w:jc w:val="left"/>
      </w:pPr>
      <w:r>
        <w:t xml:space="preserve"> </w:t>
      </w:r>
    </w:p>
    <w:p w:rsidR="00B41AB4" w:rsidRDefault="00BA5873">
      <w:pPr>
        <w:spacing w:after="204" w:line="259" w:lineRule="auto"/>
        <w:ind w:left="1436" w:right="0"/>
        <w:jc w:val="left"/>
      </w:pPr>
      <w:r>
        <w:t xml:space="preserve">………………………………………… </w:t>
      </w:r>
      <w:r>
        <w:rPr>
          <w:sz w:val="21"/>
        </w:rPr>
        <w:t>[signature of person signing the Bid]</w:t>
      </w:r>
      <w:r>
        <w:t xml:space="preserve">  </w:t>
      </w:r>
    </w:p>
    <w:p w:rsidR="00B41AB4" w:rsidRDefault="00BA5873">
      <w:pPr>
        <w:spacing w:after="203" w:line="259" w:lineRule="auto"/>
        <w:ind w:left="1436" w:right="0"/>
        <w:jc w:val="left"/>
      </w:pPr>
      <w:r>
        <w:t xml:space="preserve">………………………………………… </w:t>
      </w:r>
      <w:r>
        <w:rPr>
          <w:sz w:val="21"/>
        </w:rPr>
        <w:t>[designation of person signing the Bid with frank]</w:t>
      </w:r>
      <w:r>
        <w:t xml:space="preserve"> </w:t>
      </w:r>
    </w:p>
    <w:p w:rsidR="00B41AB4" w:rsidRDefault="00BA5873">
      <w:pPr>
        <w:ind w:left="1451" w:right="656"/>
      </w:pPr>
      <w:r>
        <w:t xml:space="preserve">Date : ……………………………… </w:t>
      </w:r>
      <w:r>
        <w:rPr>
          <w:sz w:val="21"/>
        </w:rPr>
        <w:t>[insert date]</w:t>
      </w:r>
      <w:r>
        <w:t xml:space="preserve"> </w:t>
      </w:r>
    </w:p>
    <w:p w:rsidR="00B41AB4" w:rsidRDefault="00B41AB4">
      <w:pPr>
        <w:sectPr w:rsidR="00B41AB4">
          <w:footerReference w:type="even" r:id="rId17"/>
          <w:footerReference w:type="default" r:id="rId18"/>
          <w:footerReference w:type="first" r:id="rId19"/>
          <w:pgSz w:w="16841" w:h="11923" w:orient="landscape"/>
          <w:pgMar w:top="1084" w:right="2339" w:bottom="1435" w:left="562" w:header="708" w:footer="714" w:gutter="0"/>
          <w:cols w:space="708"/>
        </w:sectPr>
      </w:pPr>
    </w:p>
    <w:p w:rsidR="00B41AB4" w:rsidRDefault="00BA5873">
      <w:pPr>
        <w:spacing w:after="0" w:line="259" w:lineRule="auto"/>
        <w:ind w:left="478" w:right="1831"/>
        <w:jc w:val="center"/>
      </w:pPr>
      <w:r>
        <w:rPr>
          <w:b/>
          <w:color w:val="FF0000"/>
          <w:sz w:val="22"/>
        </w:rPr>
        <w:lastRenderedPageBreak/>
        <w:t xml:space="preserve">THIS IS A COMPULSORY FORM.  </w:t>
      </w:r>
    </w:p>
    <w:p w:rsidR="00B41AB4" w:rsidRDefault="00BA5873">
      <w:pPr>
        <w:spacing w:after="0" w:line="259" w:lineRule="auto"/>
        <w:ind w:left="449" w:right="0"/>
        <w:jc w:val="left"/>
      </w:pPr>
      <w:r>
        <w:rPr>
          <w:b/>
          <w:color w:val="FF0000"/>
          <w:sz w:val="22"/>
        </w:rPr>
        <w:t xml:space="preserve">IF YOU DO NOT FILL AND SUBMIT THIS FORM, YOUR BID SHALL BE REJECTED. </w:t>
      </w:r>
    </w:p>
    <w:p w:rsidR="00B41AB4" w:rsidRDefault="00BA5873">
      <w:pPr>
        <w:spacing w:after="0" w:line="259" w:lineRule="auto"/>
        <w:ind w:left="0" w:right="310" w:firstLine="0"/>
        <w:jc w:val="center"/>
      </w:pPr>
      <w:r>
        <w:rPr>
          <w:b/>
        </w:rPr>
        <w:t xml:space="preserve"> </w:t>
      </w:r>
    </w:p>
    <w:p w:rsidR="00B41AB4" w:rsidRDefault="00BA5873">
      <w:pPr>
        <w:spacing w:after="0" w:line="259" w:lineRule="auto"/>
        <w:ind w:left="2776" w:right="0"/>
        <w:jc w:val="left"/>
      </w:pPr>
      <w:r>
        <w:rPr>
          <w:b/>
        </w:rPr>
        <w:t xml:space="preserve">ANNEXURE D: BID SECURITY DECLARATION FORM </w:t>
      </w:r>
    </w:p>
    <w:p w:rsidR="00B41AB4" w:rsidRDefault="00BA5873">
      <w:pPr>
        <w:spacing w:after="0" w:line="259" w:lineRule="auto"/>
        <w:ind w:left="1441" w:right="0" w:firstLine="0"/>
        <w:jc w:val="left"/>
      </w:pPr>
      <w:r>
        <w:rPr>
          <w:b/>
        </w:rPr>
        <w:t xml:space="preserve"> </w:t>
      </w:r>
    </w:p>
    <w:p w:rsidR="00B41AB4" w:rsidRDefault="00BA5873">
      <w:pPr>
        <w:ind w:left="1451" w:right="1082"/>
      </w:pPr>
      <w:r>
        <w:t>Note:</w:t>
      </w:r>
      <w:r>
        <w:rPr>
          <w:b/>
        </w:rPr>
        <w:t xml:space="preserve"> The Bidder </w:t>
      </w:r>
      <w:r>
        <w:t>shall fill in this form in accordance with the instructions indicated in brackets</w:t>
      </w:r>
      <w:r>
        <w:rPr>
          <w:b/>
        </w:rPr>
        <w:t xml:space="preserve">. </w:t>
      </w:r>
    </w:p>
    <w:p w:rsidR="00B41AB4" w:rsidRDefault="00BA5873">
      <w:pPr>
        <w:spacing w:after="0" w:line="259" w:lineRule="auto"/>
        <w:ind w:left="1441" w:right="0" w:firstLine="0"/>
        <w:jc w:val="left"/>
      </w:pPr>
      <w:r>
        <w:rPr>
          <w:b/>
        </w:rP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36" w:right="0"/>
        <w:jc w:val="left"/>
      </w:pPr>
      <w:r>
        <w:t xml:space="preserve">Date: ------------ </w:t>
      </w:r>
      <w:r>
        <w:rPr>
          <w:sz w:val="21"/>
        </w:rPr>
        <w:t>[insert date by Bidder]</w:t>
      </w:r>
      <w:r>
        <w:t xml:space="preserve"> </w:t>
      </w:r>
    </w:p>
    <w:p w:rsidR="00B41AB4" w:rsidRDefault="00BA5873">
      <w:pPr>
        <w:ind w:left="1451" w:right="656"/>
      </w:pPr>
      <w:r>
        <w:t xml:space="preserve">Name of contract – </w:t>
      </w:r>
      <w:r>
        <w:rPr>
          <w:sz w:val="21"/>
        </w:rPr>
        <w:t>[insert name]</w:t>
      </w:r>
      <w:r>
        <w:t xml:space="preserve"> </w:t>
      </w:r>
    </w:p>
    <w:p w:rsidR="00B41AB4" w:rsidRDefault="00BA5873">
      <w:pPr>
        <w:ind w:left="1451" w:right="656"/>
      </w:pPr>
      <w:r>
        <w:t>Invitation for Bid No: -----</w:t>
      </w:r>
      <w:r>
        <w:t xml:space="preserve">---- </w:t>
      </w:r>
      <w:r>
        <w:rPr>
          <w:sz w:val="21"/>
        </w:rPr>
        <w:t xml:space="preserve">[insert number] </w:t>
      </w:r>
    </w:p>
    <w:p w:rsidR="00B41AB4" w:rsidRDefault="00BA5873">
      <w:pPr>
        <w:spacing w:after="0" w:line="259" w:lineRule="auto"/>
        <w:ind w:left="0" w:right="1688" w:firstLine="0"/>
        <w:jc w:val="right"/>
      </w:pPr>
      <w:r>
        <w:rPr>
          <w:sz w:val="21"/>
        </w:rPr>
        <w:t xml:space="preserve"> </w:t>
      </w:r>
    </w:p>
    <w:p w:rsidR="00B41AB4" w:rsidRDefault="00BA5873">
      <w:pPr>
        <w:spacing w:after="0" w:line="259" w:lineRule="auto"/>
        <w:ind w:left="0" w:right="1740" w:firstLine="0"/>
        <w:jc w:val="right"/>
      </w:pPr>
      <w:r>
        <w:t xml:space="preserve"> </w:t>
      </w:r>
    </w:p>
    <w:p w:rsidR="00B41AB4" w:rsidRDefault="00BA5873">
      <w:pPr>
        <w:spacing w:after="0" w:line="259" w:lineRule="auto"/>
        <w:ind w:left="1436" w:right="0"/>
        <w:jc w:val="left"/>
      </w:pPr>
      <w:r>
        <w:t xml:space="preserve">To: - </w:t>
      </w:r>
      <w:r>
        <w:rPr>
          <w:sz w:val="21"/>
        </w:rPr>
        <w:t>SriLankan Airlines Limited</w:t>
      </w: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ind w:left="1451" w:right="656"/>
      </w:pPr>
      <w:r>
        <w:t xml:space="preserve">We, the undersigned, declare that; </w:t>
      </w:r>
    </w:p>
    <w:p w:rsidR="00B41AB4" w:rsidRDefault="00BA5873">
      <w:pPr>
        <w:spacing w:after="1" w:line="259" w:lineRule="auto"/>
        <w:ind w:left="1441" w:right="0" w:firstLine="0"/>
        <w:jc w:val="left"/>
      </w:pPr>
      <w:r>
        <w:t xml:space="preserve"> </w:t>
      </w:r>
    </w:p>
    <w:p w:rsidR="00B41AB4" w:rsidRDefault="00BA5873">
      <w:pPr>
        <w:numPr>
          <w:ilvl w:val="0"/>
          <w:numId w:val="3"/>
        </w:numPr>
        <w:ind w:left="1440" w:right="1750" w:hanging="360"/>
      </w:pPr>
      <w:r>
        <w:t xml:space="preserve">We understand that, according to instructions to Bidders (hereinafter “the ITB”), Bids must be supported by a Bid Security Declaration; </w:t>
      </w:r>
    </w:p>
    <w:p w:rsidR="00B41AB4" w:rsidRDefault="00BA5873">
      <w:pPr>
        <w:spacing w:after="8" w:line="259" w:lineRule="auto"/>
        <w:ind w:left="1441" w:right="0" w:firstLine="0"/>
        <w:jc w:val="left"/>
      </w:pPr>
      <w:r>
        <w:t xml:space="preserve"> </w:t>
      </w:r>
    </w:p>
    <w:p w:rsidR="00B41AB4" w:rsidRDefault="00BA5873">
      <w:pPr>
        <w:numPr>
          <w:ilvl w:val="0"/>
          <w:numId w:val="3"/>
        </w:numPr>
        <w:ind w:left="1440" w:right="1750" w:hanging="360"/>
      </w:pPr>
      <w:r>
        <w:t>We accept that we shall be suspended from being eligible for contract award in any contract where Bids have been invited by SriLankan Airlines as defined in the Procurement Guidelines Published by the National Procurement Agency of Sri Lanka, for the perio</w:t>
      </w:r>
      <w:r>
        <w:t xml:space="preserve">d of time of </w:t>
      </w:r>
      <w:r>
        <w:rPr>
          <w:sz w:val="21"/>
        </w:rPr>
        <w:t>three years</w:t>
      </w:r>
      <w:r>
        <w:t xml:space="preserve"> starting </w:t>
      </w:r>
      <w:r>
        <w:rPr>
          <w:sz w:val="21"/>
        </w:rPr>
        <w:t>on the latest date set for closing of Bids of this Bid</w:t>
      </w:r>
      <w:r>
        <w:t xml:space="preserve">, if we; </w:t>
      </w:r>
    </w:p>
    <w:p w:rsidR="00B41AB4" w:rsidRDefault="00BA5873">
      <w:pPr>
        <w:spacing w:after="0" w:line="259" w:lineRule="auto"/>
        <w:ind w:left="1441" w:right="0" w:firstLine="0"/>
        <w:jc w:val="left"/>
      </w:pPr>
      <w:r>
        <w:t xml:space="preserve"> </w:t>
      </w:r>
    </w:p>
    <w:p w:rsidR="00B41AB4" w:rsidRDefault="00BA5873">
      <w:pPr>
        <w:spacing w:after="8" w:line="259" w:lineRule="auto"/>
        <w:ind w:left="1441" w:right="0" w:firstLine="0"/>
        <w:jc w:val="left"/>
      </w:pPr>
      <w:r>
        <w:t xml:space="preserve"> </w:t>
      </w:r>
    </w:p>
    <w:p w:rsidR="00B41AB4" w:rsidRDefault="00BA5873">
      <w:pPr>
        <w:numPr>
          <w:ilvl w:val="0"/>
          <w:numId w:val="4"/>
        </w:numPr>
        <w:ind w:left="1440" w:right="1800" w:hanging="360"/>
      </w:pPr>
      <w:r>
        <w:t xml:space="preserve">withdraw our Bid during the period of Bid validity period specified; or </w:t>
      </w:r>
    </w:p>
    <w:p w:rsidR="00B41AB4" w:rsidRDefault="00BA5873">
      <w:pPr>
        <w:numPr>
          <w:ilvl w:val="0"/>
          <w:numId w:val="4"/>
        </w:numPr>
        <w:ind w:left="1440" w:right="1800" w:hanging="360"/>
      </w:pPr>
      <w:r>
        <w:t xml:space="preserve">do not accept the correction of errors in accordance with the Instructions to Bidders of the Bidding Document; or </w:t>
      </w:r>
    </w:p>
    <w:p w:rsidR="00B41AB4" w:rsidRDefault="00BA5873">
      <w:pPr>
        <w:numPr>
          <w:ilvl w:val="0"/>
          <w:numId w:val="4"/>
        </w:numPr>
        <w:ind w:left="1440" w:right="1800" w:hanging="360"/>
      </w:pPr>
      <w:r>
        <w:t>having been notified of the acceptance of our Bid by you, during the period of Bid validity, (i) fail or refuse to execute the Contract, if r</w:t>
      </w:r>
      <w:r>
        <w:t xml:space="preserve">equired, or (ii) fail or refuse to furnish the performance security, in accordance with the ITB. (iii) fail or refuse to furnish the warranty security, in accordance with the ITB. </w:t>
      </w:r>
    </w:p>
    <w:p w:rsidR="00B41AB4" w:rsidRDefault="00BA5873">
      <w:pPr>
        <w:spacing w:after="1" w:line="259" w:lineRule="auto"/>
        <w:ind w:left="1441" w:right="0" w:firstLine="0"/>
        <w:jc w:val="left"/>
      </w:pPr>
      <w:r>
        <w:t xml:space="preserve"> </w:t>
      </w:r>
    </w:p>
    <w:p w:rsidR="00B41AB4" w:rsidRDefault="00BA5873">
      <w:pPr>
        <w:numPr>
          <w:ilvl w:val="0"/>
          <w:numId w:val="5"/>
        </w:numPr>
        <w:ind w:left="1440" w:right="1807" w:hanging="360"/>
        <w:jc w:val="left"/>
      </w:pPr>
      <w:r>
        <w:t>We understand this Bid Security Declaration shall expire, if we are not t</w:t>
      </w:r>
      <w:r>
        <w:t xml:space="preserve">he successful Bidder, upon the earlier of (i) our receipt of a copy of your notification to the Bidder that the Bidder was unsuccessful; or (ii) twenty-eight days after the expiration of our Bid. </w:t>
      </w:r>
    </w:p>
    <w:p w:rsidR="00B41AB4" w:rsidRDefault="00BA5873">
      <w:pPr>
        <w:spacing w:after="1" w:line="259" w:lineRule="auto"/>
        <w:ind w:left="1441" w:right="0" w:firstLine="0"/>
        <w:jc w:val="left"/>
      </w:pPr>
      <w:r>
        <w:t xml:space="preserve"> </w:t>
      </w:r>
    </w:p>
    <w:p w:rsidR="00B41AB4" w:rsidRDefault="00BA5873">
      <w:pPr>
        <w:numPr>
          <w:ilvl w:val="0"/>
          <w:numId w:val="5"/>
        </w:numPr>
        <w:spacing w:after="160" w:line="238" w:lineRule="auto"/>
        <w:ind w:left="1440" w:right="1807" w:hanging="360"/>
        <w:jc w:val="left"/>
      </w:pPr>
      <w:r>
        <w:t>We understand that if we are a JV, the Bid Security Decla</w:t>
      </w:r>
      <w:r>
        <w:t xml:space="preserve">ration must be in the name of JV that submits the Bid. If the JV has not been legally constituted at the time of bidding, the Bid Security Declaration shall be in the names of all future patterns as named in the letter of intent. </w:t>
      </w:r>
    </w:p>
    <w:p w:rsidR="00B41AB4" w:rsidRDefault="00BA5873">
      <w:pPr>
        <w:spacing w:after="0" w:line="259" w:lineRule="auto"/>
        <w:ind w:left="1436" w:right="0"/>
        <w:jc w:val="left"/>
      </w:pPr>
      <w:r>
        <w:t xml:space="preserve">Signed </w:t>
      </w:r>
      <w:r>
        <w:rPr>
          <w:sz w:val="21"/>
        </w:rPr>
        <w:t>[insert signature(</w:t>
      </w:r>
      <w:r>
        <w:rPr>
          <w:sz w:val="21"/>
        </w:rPr>
        <w:t>s) of authorized representative]</w:t>
      </w:r>
      <w:r>
        <w:t xml:space="preserve"> In the Capacity of </w:t>
      </w:r>
      <w:r>
        <w:rPr>
          <w:sz w:val="21"/>
        </w:rPr>
        <w:t>[insert title]</w:t>
      </w:r>
      <w:r>
        <w:t xml:space="preserve"> </w:t>
      </w:r>
    </w:p>
    <w:p w:rsidR="00B41AB4" w:rsidRDefault="00BA5873">
      <w:pPr>
        <w:spacing w:after="0" w:line="259" w:lineRule="auto"/>
        <w:ind w:left="1436" w:right="0"/>
        <w:jc w:val="left"/>
      </w:pPr>
      <w:r>
        <w:t xml:space="preserve">Name </w:t>
      </w:r>
      <w:r>
        <w:rPr>
          <w:sz w:val="21"/>
        </w:rPr>
        <w:t xml:space="preserve">[insert printed or typed name] </w:t>
      </w:r>
    </w:p>
    <w:p w:rsidR="00B41AB4" w:rsidRDefault="00BA5873">
      <w:pPr>
        <w:ind w:left="1451" w:right="2133"/>
      </w:pPr>
      <w:r>
        <w:t xml:space="preserve">Duly authorized to sign the Bid for and on behalf of </w:t>
      </w:r>
      <w:r>
        <w:rPr>
          <w:sz w:val="21"/>
        </w:rPr>
        <w:t>[insert authorizing entity]</w:t>
      </w:r>
      <w:r>
        <w:t xml:space="preserve"> Dated on [insert day] day of </w:t>
      </w:r>
      <w:r>
        <w:rPr>
          <w:sz w:val="21"/>
        </w:rPr>
        <w:t xml:space="preserve">[insert month], [insert year] </w:t>
      </w:r>
    </w:p>
    <w:p w:rsidR="00B41AB4" w:rsidRDefault="00BA5873">
      <w:pPr>
        <w:spacing w:after="9" w:line="259" w:lineRule="auto"/>
        <w:ind w:left="0" w:right="310" w:firstLine="0"/>
        <w:jc w:val="center"/>
      </w:pPr>
      <w:r>
        <w:rPr>
          <w:b/>
        </w:rPr>
        <w:t xml:space="preserve"> </w:t>
      </w:r>
    </w:p>
    <w:p w:rsidR="00B41AB4" w:rsidRDefault="00BA5873">
      <w:pPr>
        <w:spacing w:after="16" w:line="259" w:lineRule="auto"/>
        <w:ind w:left="0" w:right="310" w:firstLine="0"/>
        <w:jc w:val="center"/>
      </w:pPr>
      <w:r>
        <w:rPr>
          <w:b/>
        </w:rPr>
        <w:t xml:space="preserve"> </w:t>
      </w:r>
    </w:p>
    <w:p w:rsidR="00B41AB4" w:rsidRDefault="00BA5873">
      <w:pPr>
        <w:spacing w:after="16" w:line="259" w:lineRule="auto"/>
        <w:ind w:left="0" w:right="310" w:firstLine="0"/>
        <w:jc w:val="center"/>
      </w:pPr>
      <w:r>
        <w:rPr>
          <w:b/>
        </w:rPr>
        <w:t xml:space="preserve"> </w:t>
      </w:r>
    </w:p>
    <w:p w:rsidR="00B41AB4" w:rsidRDefault="00BA5873">
      <w:pPr>
        <w:spacing w:after="0" w:line="259" w:lineRule="auto"/>
        <w:ind w:left="0" w:right="310" w:firstLine="0"/>
        <w:jc w:val="center"/>
      </w:pPr>
      <w:r>
        <w:rPr>
          <w:b/>
        </w:rPr>
        <w:lastRenderedPageBreak/>
        <w:t xml:space="preserve"> </w:t>
      </w:r>
    </w:p>
    <w:p w:rsidR="00B41AB4" w:rsidRDefault="00BA5873">
      <w:pPr>
        <w:spacing w:after="0" w:line="259" w:lineRule="auto"/>
        <w:ind w:left="2272" w:right="0"/>
        <w:jc w:val="left"/>
      </w:pPr>
      <w:r>
        <w:rPr>
          <w:b/>
        </w:rPr>
        <w:t xml:space="preserve">ANNEXURE E: PERFORMANCE / WARRANTY SECURITY FORM </w:t>
      </w:r>
    </w:p>
    <w:p w:rsidR="00B41AB4" w:rsidRDefault="00BA5873">
      <w:pPr>
        <w:spacing w:after="9" w:line="259" w:lineRule="auto"/>
        <w:ind w:left="0" w:right="310" w:firstLine="0"/>
        <w:jc w:val="center"/>
      </w:pPr>
      <w:r>
        <w:rPr>
          <w:b/>
        </w:rPr>
        <w:t xml:space="preserve"> </w:t>
      </w:r>
    </w:p>
    <w:p w:rsidR="00B41AB4" w:rsidRDefault="00BA5873">
      <w:pPr>
        <w:spacing w:after="16" w:line="259" w:lineRule="auto"/>
        <w:ind w:left="1441" w:right="0" w:firstLine="0"/>
        <w:jc w:val="left"/>
      </w:pPr>
      <w:r>
        <w:t xml:space="preserve"> </w:t>
      </w:r>
    </w:p>
    <w:p w:rsidR="00B41AB4" w:rsidRDefault="00BA5873">
      <w:pPr>
        <w:ind w:left="1451" w:right="744"/>
      </w:pPr>
      <w:r>
        <w:t xml:space="preserve">[The issuing agency, as requested by the successful Bidder, shall fill in this form in accordance with the instructions indicated] </w:t>
      </w:r>
    </w:p>
    <w:p w:rsidR="00B41AB4" w:rsidRDefault="00BA5873">
      <w:pPr>
        <w:spacing w:after="9" w:line="259" w:lineRule="auto"/>
        <w:ind w:left="1441" w:right="0" w:firstLine="0"/>
        <w:jc w:val="left"/>
      </w:pPr>
      <w:r>
        <w:t xml:space="preserve"> </w:t>
      </w:r>
    </w:p>
    <w:p w:rsidR="00B41AB4" w:rsidRDefault="00BA5873">
      <w:pPr>
        <w:spacing w:after="26"/>
        <w:ind w:left="1451" w:right="656"/>
      </w:pPr>
      <w:r>
        <w:t xml:space="preserve">-------------------- </w:t>
      </w:r>
      <w:r>
        <w:t>[Issuing Agency’s Name, and Address of Issuing Branch or Office] -----</w:t>
      </w:r>
    </w:p>
    <w:p w:rsidR="00B41AB4" w:rsidRDefault="00BA5873">
      <w:pPr>
        <w:ind w:left="1451" w:right="656"/>
      </w:pPr>
      <w:r>
        <w:t xml:space="preserve">------------ </w:t>
      </w:r>
    </w:p>
    <w:p w:rsidR="00B41AB4" w:rsidRDefault="00BA5873">
      <w:pPr>
        <w:spacing w:after="16" w:line="259" w:lineRule="auto"/>
        <w:ind w:left="1441" w:right="0" w:firstLine="0"/>
        <w:jc w:val="left"/>
      </w:pPr>
      <w:r>
        <w:t xml:space="preserve"> </w:t>
      </w:r>
    </w:p>
    <w:p w:rsidR="00B41AB4" w:rsidRDefault="00BA5873">
      <w:pPr>
        <w:ind w:left="1451" w:right="1102"/>
      </w:pPr>
      <w:r>
        <w:t xml:space="preserve">Beneficiary: SriLankan Airlines Limited, Airline Centre, Bandaranaike International Airport, Katunayake, Sri Lanka </w:t>
      </w:r>
    </w:p>
    <w:p w:rsidR="00B41AB4" w:rsidRDefault="00BA5873">
      <w:pPr>
        <w:spacing w:after="16" w:line="259" w:lineRule="auto"/>
        <w:ind w:left="1441" w:right="0" w:firstLine="0"/>
        <w:jc w:val="left"/>
      </w:pPr>
      <w:r>
        <w:t xml:space="preserve"> </w:t>
      </w:r>
    </w:p>
    <w:p w:rsidR="00B41AB4" w:rsidRDefault="00BA5873">
      <w:pPr>
        <w:ind w:left="1451" w:right="656"/>
      </w:pPr>
      <w:r>
        <w:t xml:space="preserve">Date: --------------------------- </w:t>
      </w:r>
    </w:p>
    <w:p w:rsidR="00B41AB4" w:rsidRDefault="00BA5873">
      <w:pPr>
        <w:spacing w:after="16" w:line="259" w:lineRule="auto"/>
        <w:ind w:left="1441" w:right="0" w:firstLine="0"/>
        <w:jc w:val="left"/>
      </w:pPr>
      <w:r>
        <w:t xml:space="preserve"> </w:t>
      </w:r>
    </w:p>
    <w:p w:rsidR="00B41AB4" w:rsidRDefault="00BA5873">
      <w:pPr>
        <w:ind w:left="1451" w:right="656"/>
      </w:pPr>
      <w:r>
        <w:t>PERFORMANCE/WA</w:t>
      </w:r>
      <w:r>
        <w:t xml:space="preserve">RRANTY GUARANTEE No:   --------------------------------- </w:t>
      </w:r>
    </w:p>
    <w:p w:rsidR="00B41AB4" w:rsidRDefault="00BA5873">
      <w:pPr>
        <w:spacing w:after="16" w:line="259" w:lineRule="auto"/>
        <w:ind w:left="1441" w:right="0" w:firstLine="0"/>
        <w:jc w:val="left"/>
      </w:pPr>
      <w:r>
        <w:t xml:space="preserve"> </w:t>
      </w:r>
    </w:p>
    <w:p w:rsidR="00B41AB4" w:rsidRDefault="00BA5873">
      <w:pPr>
        <w:spacing w:after="9"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ind w:left="1451" w:right="1798"/>
      </w:pPr>
      <w:r>
        <w:t>We have been informed that ---------------[name of Bidder](hereinafter called “the Bidder”) has entered into Contract No. ------------------[reference number of the contract] dated -----------</w:t>
      </w:r>
      <w:r>
        <w:t xml:space="preserve">----- with you, for the ----------------Supply of ----------------------[name of contract and brief description] (hereinafter called “the Contract”). </w:t>
      </w:r>
    </w:p>
    <w:p w:rsidR="00B41AB4" w:rsidRDefault="00BA5873">
      <w:pPr>
        <w:spacing w:after="16" w:line="259" w:lineRule="auto"/>
        <w:ind w:left="1441" w:right="0" w:firstLine="0"/>
        <w:jc w:val="left"/>
      </w:pPr>
      <w:r>
        <w:t xml:space="preserve"> </w:t>
      </w:r>
    </w:p>
    <w:p w:rsidR="00B41AB4" w:rsidRDefault="00BA5873">
      <w:pPr>
        <w:ind w:left="1451" w:right="656"/>
      </w:pPr>
      <w:r>
        <w:t>Furthermore, we understand that, according to the conditions of the Contract, a performance guarantee/W</w:t>
      </w:r>
      <w:r>
        <w:t xml:space="preserve">arranty Security is required. </w:t>
      </w:r>
    </w:p>
    <w:p w:rsidR="00B41AB4" w:rsidRDefault="00BA5873">
      <w:pPr>
        <w:spacing w:after="16" w:line="259" w:lineRule="auto"/>
        <w:ind w:left="1441" w:right="0" w:firstLine="0"/>
        <w:jc w:val="left"/>
      </w:pPr>
      <w:r>
        <w:t xml:space="preserve"> </w:t>
      </w:r>
    </w:p>
    <w:p w:rsidR="00B41AB4" w:rsidRDefault="00BA5873">
      <w:pPr>
        <w:ind w:left="1451" w:right="1809"/>
      </w:pPr>
      <w:r>
        <w:t>At the request of the Bidder, we ----------------[name of Agency] hereby irrevocably undertake to pay you any sum or sums not exceeding in total an amount of ----------------------[amount in figures](-----------------) [amo</w:t>
      </w:r>
      <w:r>
        <w:t>unt in words], such sum being payable in the types and proportions of currencies in which the Contract Price is payable, upon receipt by us of your first demand in writing accompanied by a written statement stating that the Principal is in breach of its ob</w:t>
      </w:r>
      <w:r>
        <w:t xml:space="preserve">ligation(s) under the Contract, without your needing to prove or to show grounds for your demand or the sum specified therein. </w:t>
      </w:r>
    </w:p>
    <w:p w:rsidR="00B41AB4" w:rsidRDefault="00BA5873">
      <w:pPr>
        <w:spacing w:after="16" w:line="259" w:lineRule="auto"/>
        <w:ind w:left="1441" w:right="0" w:firstLine="0"/>
        <w:jc w:val="left"/>
      </w:pPr>
      <w:r>
        <w:t xml:space="preserve"> </w:t>
      </w:r>
    </w:p>
    <w:p w:rsidR="00B41AB4" w:rsidRDefault="00BA5873">
      <w:pPr>
        <w:ind w:left="1451" w:right="1810"/>
      </w:pPr>
      <w:r>
        <w:t xml:space="preserve"> This guarantee shall expire, no later than the --- day of ----</w:t>
      </w:r>
      <w:r>
        <w:t xml:space="preserve">, 20.. [insert date,28 days beyond the scheduled completion date including the warranty period] and any demand for payment under it must be received by us at this office on or before that date. </w:t>
      </w:r>
    </w:p>
    <w:p w:rsidR="00B41AB4" w:rsidRDefault="00BA5873">
      <w:pPr>
        <w:spacing w:after="9" w:line="259" w:lineRule="auto"/>
        <w:ind w:left="1441" w:right="0" w:firstLine="0"/>
        <w:jc w:val="left"/>
      </w:pPr>
      <w:r>
        <w:t xml:space="preserve"> </w:t>
      </w:r>
    </w:p>
    <w:p w:rsidR="00B41AB4" w:rsidRDefault="00BA5873">
      <w:pPr>
        <w:spacing w:after="16" w:line="259" w:lineRule="auto"/>
        <w:ind w:left="1441" w:right="0" w:firstLine="0"/>
        <w:jc w:val="left"/>
      </w:pPr>
      <w:r>
        <w:t xml:space="preserve"> </w:t>
      </w:r>
    </w:p>
    <w:p w:rsidR="00B41AB4" w:rsidRDefault="00BA5873">
      <w:pPr>
        <w:ind w:left="1451" w:right="656"/>
      </w:pPr>
      <w:r>
        <w:t xml:space="preserve">_____________________ </w:t>
      </w:r>
    </w:p>
    <w:p w:rsidR="00B41AB4" w:rsidRDefault="00BA5873">
      <w:pPr>
        <w:spacing w:after="26"/>
        <w:ind w:left="1451" w:right="656"/>
      </w:pPr>
      <w:r>
        <w:t xml:space="preserve">[signature(s)] </w:t>
      </w:r>
    </w:p>
    <w:p w:rsidR="00B41AB4" w:rsidRDefault="00BA5873">
      <w:pPr>
        <w:spacing w:after="9"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line="352" w:lineRule="auto"/>
        <w:ind w:left="1451" w:right="4922"/>
      </w:pPr>
      <w:r>
        <w:t xml:space="preserve">…………………………………… …………………………………… </w:t>
      </w:r>
    </w:p>
    <w:p w:rsidR="00B41AB4" w:rsidRDefault="00BA5873">
      <w:pPr>
        <w:spacing w:after="105"/>
        <w:ind w:left="1451" w:right="656"/>
      </w:pPr>
      <w:r>
        <w:lastRenderedPageBreak/>
        <w:t xml:space="preserve">(NAME AND ADDRESS OF THE BENEFICIARY) </w:t>
      </w:r>
    </w:p>
    <w:p w:rsidR="00B41AB4" w:rsidRDefault="00BA5873">
      <w:pPr>
        <w:spacing w:after="95" w:line="259" w:lineRule="auto"/>
        <w:ind w:left="1441" w:right="0" w:firstLine="0"/>
        <w:jc w:val="left"/>
      </w:pPr>
      <w:r>
        <w:t xml:space="preserve"> </w:t>
      </w:r>
    </w:p>
    <w:p w:rsidR="00B41AB4" w:rsidRDefault="00BA5873">
      <w:pPr>
        <w:spacing w:after="95" w:line="259" w:lineRule="auto"/>
        <w:ind w:left="1436" w:right="0"/>
        <w:jc w:val="left"/>
      </w:pPr>
      <w:r>
        <w:rPr>
          <w:b/>
        </w:rPr>
        <w:t xml:space="preserve">PERFORMANCE BOND NO …………………. FOR ……………. </w:t>
      </w:r>
    </w:p>
    <w:p w:rsidR="00B41AB4" w:rsidRDefault="00BA5873">
      <w:pPr>
        <w:ind w:left="1451" w:right="1813"/>
      </w:pPr>
      <w:r>
        <w:t xml:space="preserve">At the request of ……………………… (name and address of the applicant’s bank) acting for and on behalf of their customer ………………………… (Applicant’s Name </w:t>
      </w:r>
      <w:r>
        <w:t>And Address) we ……………………… (Name And Address of Issuing Bank), hereby irrevocably undertake to pay you on demand in writing to the extent of  ………………… (amount of the performance bond) in respect of the due performance of the ……………… (tender/ contract no) …………</w:t>
      </w:r>
      <w:r>
        <w:t xml:space="preserve">…for the supply of …………… (consignment) entered into by the said  …………….. </w:t>
      </w:r>
    </w:p>
    <w:p w:rsidR="00B41AB4" w:rsidRDefault="00BA5873">
      <w:pPr>
        <w:ind w:left="1451" w:right="656"/>
      </w:pPr>
      <w:r>
        <w:t xml:space="preserve">(applicant’s name) with you. </w:t>
      </w:r>
    </w:p>
    <w:p w:rsidR="00B41AB4" w:rsidRDefault="00BA5873">
      <w:pPr>
        <w:spacing w:after="0" w:line="259" w:lineRule="auto"/>
        <w:ind w:left="1441" w:right="0" w:firstLine="0"/>
        <w:jc w:val="left"/>
      </w:pPr>
      <w:r>
        <w:t xml:space="preserve"> </w:t>
      </w:r>
    </w:p>
    <w:p w:rsidR="00B41AB4" w:rsidRDefault="00BA5873">
      <w:pPr>
        <w:ind w:left="1451" w:right="1805"/>
      </w:pPr>
      <w:r>
        <w:t xml:space="preserve">This guarantee shall be valid until ………….…………….. (expiry date of the performance bond) and our liability under this guarantee will only be in respect </w:t>
      </w:r>
      <w:r>
        <w:t xml:space="preserve">of written claims made by you on us to reach us on or before  ……..………. (expiry date of the performance bond). </w:t>
      </w:r>
    </w:p>
    <w:p w:rsidR="00B41AB4" w:rsidRDefault="00BA5873">
      <w:pPr>
        <w:spacing w:after="9" w:line="259" w:lineRule="auto"/>
        <w:ind w:left="1441" w:right="0" w:firstLine="0"/>
        <w:jc w:val="left"/>
      </w:pPr>
      <w:r>
        <w:t xml:space="preserve"> </w:t>
      </w:r>
    </w:p>
    <w:p w:rsidR="00B41AB4" w:rsidRDefault="00BA5873">
      <w:pPr>
        <w:spacing w:after="27"/>
        <w:ind w:left="1451" w:right="1809"/>
      </w:pPr>
      <w:r>
        <w:t>This guarantee shall remain in force only up to and including …….………….(expiry date of the performance bond) and thereafter even though the orig</w:t>
      </w:r>
      <w:r>
        <w:t>inal of these presents may be retained by you or be in your possession, this guarantee shall not be of any force or avail in law except in respect of claims lodged by you with us under these presents on or before the said ……………………….(expiry date of the perf</w:t>
      </w:r>
      <w:r>
        <w:t xml:space="preserve">ormance bond) on account of monies that may be or become due to you by us hereunder. </w:t>
      </w:r>
    </w:p>
    <w:p w:rsidR="00B41AB4" w:rsidRDefault="00BA5873">
      <w:pPr>
        <w:spacing w:after="0" w:line="259" w:lineRule="auto"/>
        <w:ind w:left="1441" w:right="0" w:firstLine="0"/>
        <w:jc w:val="left"/>
      </w:pPr>
      <w:r>
        <w:t xml:space="preserve"> </w:t>
      </w:r>
      <w:r>
        <w:tab/>
        <w:t xml:space="preserve"> </w:t>
      </w:r>
      <w:r>
        <w:tab/>
        <w:t xml:space="preserve"> </w:t>
      </w:r>
      <w:r>
        <w:tab/>
        <w:t xml:space="preserve"> </w:t>
      </w:r>
      <w:r>
        <w:tab/>
        <w:t xml:space="preserve"> </w:t>
      </w:r>
      <w:r>
        <w:tab/>
        <w:t xml:space="preserve"> </w:t>
      </w:r>
      <w:r>
        <w:tab/>
        <w:t xml:space="preserve"> </w:t>
      </w:r>
    </w:p>
    <w:p w:rsidR="00B41AB4" w:rsidRDefault="00BA5873">
      <w:pPr>
        <w:ind w:left="1451" w:right="1150"/>
      </w:pPr>
      <w:r>
        <w:t xml:space="preserve">Every payment made by us hereunder shall be a protanto discharge of our aggregate liability hereunder. </w:t>
      </w:r>
    </w:p>
    <w:p w:rsidR="00B41AB4" w:rsidRDefault="00BA5873">
      <w:pPr>
        <w:spacing w:after="0" w:line="259" w:lineRule="auto"/>
        <w:ind w:left="1441" w:right="0" w:firstLine="0"/>
        <w:jc w:val="left"/>
      </w:pPr>
      <w:r>
        <w:t xml:space="preserve"> </w:t>
      </w:r>
    </w:p>
    <w:p w:rsidR="00B41AB4" w:rsidRDefault="00BA5873">
      <w:pPr>
        <w:ind w:left="1451" w:right="656"/>
      </w:pPr>
      <w:r>
        <w:t xml:space="preserve">Notwithstanding anything to the contrary contained herein : </w:t>
      </w:r>
    </w:p>
    <w:p w:rsidR="00B41AB4" w:rsidRDefault="00BA5873">
      <w:pPr>
        <w:spacing w:after="0" w:line="259" w:lineRule="auto"/>
        <w:ind w:left="1441" w:right="0" w:firstLine="0"/>
        <w:jc w:val="left"/>
      </w:pPr>
      <w:r>
        <w:t xml:space="preserve"> </w:t>
      </w:r>
    </w:p>
    <w:p w:rsidR="00B41AB4" w:rsidRDefault="00BA5873">
      <w:pPr>
        <w:numPr>
          <w:ilvl w:val="0"/>
          <w:numId w:val="6"/>
        </w:numPr>
        <w:ind w:right="850"/>
      </w:pPr>
      <w:r>
        <w:t xml:space="preserve">our liability under this bank guarantee shall not exceed …………………(amount of the performance bond) </w:t>
      </w:r>
    </w:p>
    <w:p w:rsidR="00B41AB4" w:rsidRDefault="00BA5873">
      <w:pPr>
        <w:spacing w:after="0" w:line="259" w:lineRule="auto"/>
        <w:ind w:left="1441" w:right="0" w:firstLine="0"/>
        <w:jc w:val="left"/>
      </w:pPr>
      <w:r>
        <w:t xml:space="preserve"> </w:t>
      </w:r>
    </w:p>
    <w:p w:rsidR="00B41AB4" w:rsidRDefault="00BA5873">
      <w:pPr>
        <w:numPr>
          <w:ilvl w:val="0"/>
          <w:numId w:val="6"/>
        </w:numPr>
        <w:ind w:right="850"/>
      </w:pPr>
      <w:r>
        <w:t xml:space="preserve">this guarantee shall be valid until …………………… (expiry date of the performance bond) </w:t>
      </w:r>
    </w:p>
    <w:p w:rsidR="00B41AB4" w:rsidRDefault="00BA5873">
      <w:pPr>
        <w:spacing w:after="0" w:line="259" w:lineRule="auto"/>
        <w:ind w:left="1441" w:right="0" w:firstLine="0"/>
        <w:jc w:val="left"/>
      </w:pPr>
      <w:r>
        <w:t xml:space="preserve"> </w:t>
      </w:r>
    </w:p>
    <w:p w:rsidR="00B41AB4" w:rsidRDefault="00BA5873">
      <w:pPr>
        <w:numPr>
          <w:ilvl w:val="0"/>
          <w:numId w:val="6"/>
        </w:numPr>
        <w:ind w:right="850"/>
      </w:pPr>
      <w:r>
        <w:t xml:space="preserve">we are </w:t>
      </w:r>
      <w:r>
        <w:t xml:space="preserve">liable to pay the guaranteed amount or any part thereof under this bank guarantee only and only if you serve upon us a written claim or demand on or before </w:t>
      </w:r>
    </w:p>
    <w:p w:rsidR="00B41AB4" w:rsidRDefault="00BA5873">
      <w:pPr>
        <w:ind w:left="1451" w:right="656"/>
      </w:pPr>
      <w:r>
        <w:t xml:space="preserve">……………………… ( expiry date of the performance bond) </w:t>
      </w:r>
    </w:p>
    <w:p w:rsidR="00B41AB4" w:rsidRDefault="00BA5873">
      <w:pPr>
        <w:spacing w:after="0" w:line="259" w:lineRule="auto"/>
        <w:ind w:left="1441" w:right="0" w:firstLine="0"/>
        <w:jc w:val="left"/>
      </w:pPr>
      <w:r>
        <w:t xml:space="preserve"> </w:t>
      </w:r>
    </w:p>
    <w:p w:rsidR="00B41AB4" w:rsidRDefault="00BA5873">
      <w:pPr>
        <w:ind w:left="1451" w:right="1807"/>
      </w:pPr>
      <w:r>
        <w:t>unless a claim or demand under this guarantee i</w:t>
      </w:r>
      <w:r>
        <w:t xml:space="preserve">s made on us in writing on or before ……………………… (expiry date of the performance bond), all your rights under this guarantee shall be forfeited and we shall be relieved and discharged from all liabilities thereunder.      </w:t>
      </w:r>
    </w:p>
    <w:p w:rsidR="00B41AB4" w:rsidRDefault="00BA5873">
      <w:pPr>
        <w:spacing w:after="0" w:line="259" w:lineRule="auto"/>
        <w:ind w:left="1441" w:right="0" w:firstLine="0"/>
        <w:jc w:val="left"/>
      </w:pPr>
      <w:r>
        <w:t xml:space="preserve"> </w:t>
      </w:r>
    </w:p>
    <w:p w:rsidR="00B41AB4" w:rsidRDefault="00BA5873">
      <w:pPr>
        <w:spacing w:after="105"/>
        <w:ind w:left="1451" w:right="656"/>
      </w:pPr>
      <w:r>
        <w:t xml:space="preserve">This performance bond is neither </w:t>
      </w:r>
      <w:r>
        <w:t xml:space="preserve">transferable nor assignable. </w:t>
      </w:r>
    </w:p>
    <w:p w:rsidR="00B41AB4" w:rsidRDefault="00BA5873">
      <w:pPr>
        <w:spacing w:after="95" w:line="259" w:lineRule="auto"/>
        <w:ind w:left="1441" w:right="0" w:firstLine="0"/>
        <w:jc w:val="left"/>
      </w:pPr>
      <w:r>
        <w:t xml:space="preserve"> </w:t>
      </w:r>
    </w:p>
    <w:p w:rsidR="00B41AB4" w:rsidRDefault="00BA5873">
      <w:pPr>
        <w:spacing w:line="360" w:lineRule="auto"/>
        <w:ind w:left="1451" w:right="803"/>
      </w:pPr>
      <w:r>
        <w:t xml:space="preserve">This performance bond is governed by uniform rules for demand guarantees (URDG) ICC publication no. 758.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36" w:right="0"/>
        <w:jc w:val="left"/>
      </w:pPr>
      <w:r>
        <w:rPr>
          <w:b/>
        </w:rPr>
        <w:t xml:space="preserve">BANK TO BANK COUNTER GUARANTEE: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line="355" w:lineRule="auto"/>
        <w:ind w:left="1451" w:right="1810"/>
      </w:pPr>
      <w:r>
        <w:lastRenderedPageBreak/>
        <w:t>At our risk and responsibility and for and on behalf of our customer…………………. (Applicant’s name and address) we request you to issue a performance bond for…………… (Amount of the bond) in favour of (Beneficiary’s name and address) against our counter guarantee</w:t>
      </w:r>
      <w:r>
        <w:t xml:space="preserve"> no. …………….for………… (Amount of the bond) in the format quoted below. </w:t>
      </w:r>
    </w:p>
    <w:p w:rsidR="00B41AB4" w:rsidRDefault="00BA5873">
      <w:pPr>
        <w:spacing w:after="102" w:line="259" w:lineRule="auto"/>
        <w:ind w:left="1441" w:right="0" w:firstLine="0"/>
        <w:jc w:val="left"/>
      </w:pPr>
      <w:r>
        <w:t xml:space="preserve"> </w:t>
      </w:r>
    </w:p>
    <w:p w:rsidR="00B41AB4" w:rsidRDefault="00BA5873">
      <w:pPr>
        <w:spacing w:line="354" w:lineRule="auto"/>
        <w:ind w:left="1451" w:right="1807"/>
      </w:pPr>
      <w:r>
        <w:t>In consideration of your issuing the performance bond as per our request, we hereby irrevocably undertake to pay you any amount upto and not exceeding………………….. (Amount of the bond) upon receipt of your complying demand for payment by an authenticated swift</w:t>
      </w:r>
      <w:r>
        <w:t xml:space="preserve"> stating that you have been called upon to pay beneficiary under your guarantee. </w:t>
      </w:r>
    </w:p>
    <w:p w:rsidR="00B41AB4" w:rsidRDefault="00BA5873">
      <w:pPr>
        <w:spacing w:after="95" w:line="259" w:lineRule="auto"/>
        <w:ind w:left="1441" w:right="0" w:firstLine="0"/>
        <w:jc w:val="left"/>
      </w:pPr>
      <w:r>
        <w:t xml:space="preserve"> </w:t>
      </w:r>
    </w:p>
    <w:p w:rsidR="00B41AB4" w:rsidRDefault="00BA5873">
      <w:pPr>
        <w:spacing w:line="355" w:lineRule="auto"/>
        <w:ind w:left="1451" w:right="1806"/>
      </w:pPr>
      <w:r>
        <w:t>Our counter guarantee shall remain valid until…………………. (Amount of the bond) (15 days mailing period beyond the expiry date of your performance bond to lodge your claims wit</w:t>
      </w:r>
      <w:r>
        <w:t xml:space="preserve">h us) and any demand hereunder must reach us not later than ……………(amount of the bond). </w:t>
      </w:r>
    </w:p>
    <w:p w:rsidR="00B41AB4" w:rsidRDefault="00BA5873">
      <w:pPr>
        <w:spacing w:after="95" w:line="259" w:lineRule="auto"/>
        <w:ind w:left="1441" w:right="0" w:firstLine="0"/>
        <w:jc w:val="left"/>
      </w:pPr>
      <w:r>
        <w:t xml:space="preserve"> </w:t>
      </w:r>
    </w:p>
    <w:p w:rsidR="00B41AB4" w:rsidRDefault="00BA5873">
      <w:pPr>
        <w:spacing w:line="352" w:lineRule="auto"/>
        <w:ind w:left="1451" w:right="656"/>
      </w:pPr>
      <w:r>
        <w:t xml:space="preserve">We also undertake pay your commission, taxes and other charges in respect of your performance bond as per your payment instructions upon receipt of your such claims. </w:t>
      </w:r>
      <w:r>
        <w:t xml:space="preserve">  </w:t>
      </w:r>
    </w:p>
    <w:p w:rsidR="00B41AB4" w:rsidRDefault="00BA5873">
      <w:pPr>
        <w:spacing w:after="102" w:line="259" w:lineRule="auto"/>
        <w:ind w:left="1441" w:right="0" w:firstLine="0"/>
        <w:jc w:val="left"/>
      </w:pPr>
      <w:r>
        <w:t xml:space="preserve"> </w:t>
      </w:r>
    </w:p>
    <w:p w:rsidR="00B41AB4" w:rsidRDefault="00BA5873">
      <w:pPr>
        <w:spacing w:line="352" w:lineRule="auto"/>
        <w:ind w:left="1451" w:right="802"/>
      </w:pPr>
      <w:r>
        <w:t xml:space="preserve">Our counter guarantee is governed by uniform rules for demand guarantee (URDG) ICC Publication No.758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96" w:right="0" w:firstLine="0"/>
        <w:jc w:val="center"/>
      </w:pPr>
      <w:r>
        <w:rPr>
          <w:b/>
        </w:rPr>
        <w:t xml:space="preserve"> </w:t>
      </w:r>
    </w:p>
    <w:p w:rsidR="00B41AB4" w:rsidRDefault="00BA5873">
      <w:pPr>
        <w:spacing w:after="1" w:line="259" w:lineRule="auto"/>
        <w:ind w:left="496" w:right="0" w:firstLine="0"/>
        <w:jc w:val="center"/>
      </w:pPr>
      <w:r>
        <w:rPr>
          <w:b/>
        </w:rPr>
        <w:t xml:space="preserve"> </w:t>
      </w:r>
    </w:p>
    <w:p w:rsidR="00B41AB4" w:rsidRDefault="00BA5873">
      <w:pPr>
        <w:spacing w:after="0" w:line="259" w:lineRule="auto"/>
        <w:ind w:left="478" w:right="468"/>
        <w:jc w:val="center"/>
      </w:pPr>
      <w:r>
        <w:rPr>
          <w:b/>
          <w:color w:val="FF0000"/>
          <w:sz w:val="22"/>
        </w:rPr>
        <w:lastRenderedPageBreak/>
        <w:t>THIS FORM SHALL BE COMPLETED BY THE BIDDER; HOWEVER, IN THE CASE OF AN AGENT-</w:t>
      </w:r>
      <w:r>
        <w:rPr>
          <w:b/>
          <w:color w:val="FF0000"/>
          <w:sz w:val="22"/>
        </w:rPr>
        <w:t>PRINCIPAL ARRANGEMENT, THE PRINCIPAL IS REQUIRED TO FILL THIS.</w:t>
      </w:r>
      <w:r>
        <w:rPr>
          <w:b/>
        </w:rPr>
        <w:t xml:space="preserve"> </w:t>
      </w:r>
    </w:p>
    <w:p w:rsidR="00B41AB4" w:rsidRDefault="00BA5873">
      <w:pPr>
        <w:pStyle w:val="Balk3"/>
        <w:ind w:left="599" w:right="637"/>
      </w:pPr>
      <w:r>
        <w:t xml:space="preserve">ANNEXURE F : COMPANY’S INFORMATION FORM  </w:t>
      </w:r>
    </w:p>
    <w:p w:rsidR="00B41AB4" w:rsidRDefault="00BA5873">
      <w:pPr>
        <w:spacing w:after="0" w:line="259" w:lineRule="auto"/>
        <w:ind w:left="500" w:right="0" w:firstLine="0"/>
        <w:jc w:val="center"/>
      </w:pPr>
      <w:r>
        <w:t xml:space="preserve"> </w:t>
      </w:r>
    </w:p>
    <w:tbl>
      <w:tblPr>
        <w:tblStyle w:val="TableGrid"/>
        <w:tblW w:w="10080" w:type="dxa"/>
        <w:tblInd w:w="450" w:type="dxa"/>
        <w:tblCellMar>
          <w:top w:w="43" w:type="dxa"/>
          <w:left w:w="0" w:type="dxa"/>
          <w:bottom w:w="0" w:type="dxa"/>
          <w:right w:w="0" w:type="dxa"/>
        </w:tblCellMar>
        <w:tblLook w:val="04A0" w:firstRow="1" w:lastRow="0" w:firstColumn="1" w:lastColumn="0" w:noHBand="0" w:noVBand="1"/>
      </w:tblPr>
      <w:tblGrid>
        <w:gridCol w:w="3840"/>
        <w:gridCol w:w="1059"/>
        <w:gridCol w:w="832"/>
        <w:gridCol w:w="4349"/>
      </w:tblGrid>
      <w:tr w:rsidR="00B41AB4">
        <w:trPr>
          <w:trHeight w:val="266"/>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Section A </w:t>
            </w:r>
            <w:r>
              <w:rPr>
                <w:b/>
                <w:sz w:val="21"/>
              </w:rPr>
              <w:t>– Basic information of the Company</w:t>
            </w:r>
            <w:r>
              <w:rPr>
                <w:b/>
              </w:rPr>
              <w:t xml:space="preserve"> </w:t>
            </w:r>
          </w:p>
        </w:tc>
      </w:tr>
      <w:tr w:rsidR="00B41AB4">
        <w:trPr>
          <w:trHeight w:val="814"/>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139" w:line="259" w:lineRule="auto"/>
              <w:ind w:left="472" w:right="0" w:firstLine="0"/>
              <w:jc w:val="left"/>
            </w:pPr>
            <w:r>
              <w:rPr>
                <w:sz w:val="16"/>
              </w:rPr>
              <w:t>1.</w:t>
            </w:r>
            <w:r>
              <w:rPr>
                <w:rFonts w:ascii="Arial" w:eastAsia="Arial" w:hAnsi="Arial" w:cs="Arial"/>
                <w:sz w:val="16"/>
              </w:rPr>
              <w:t xml:space="preserve"> </w:t>
            </w:r>
            <w:r>
              <w:t xml:space="preserve">Registered Name of the Company:  </w:t>
            </w:r>
          </w:p>
          <w:p w:rsidR="00B41AB4" w:rsidRDefault="00BA5873">
            <w:pPr>
              <w:spacing w:after="0" w:line="259" w:lineRule="auto"/>
              <w:ind w:left="833" w:right="0" w:firstLine="0"/>
              <w:jc w:val="left"/>
            </w:pPr>
            <w:r>
              <w:t xml:space="preserve"> </w:t>
            </w:r>
          </w:p>
        </w:tc>
      </w:tr>
      <w:tr w:rsidR="00B41AB4">
        <w:trPr>
          <w:trHeight w:val="814"/>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472" w:right="0" w:firstLine="0"/>
              <w:jc w:val="left"/>
            </w:pPr>
            <w:r>
              <w:rPr>
                <w:sz w:val="16"/>
              </w:rPr>
              <w:t>2.</w:t>
            </w:r>
            <w:r>
              <w:rPr>
                <w:rFonts w:ascii="Arial" w:eastAsia="Arial" w:hAnsi="Arial" w:cs="Arial"/>
                <w:sz w:val="16"/>
              </w:rPr>
              <w:t xml:space="preserve"> </w:t>
            </w:r>
            <w:r>
              <w:t xml:space="preserve">Date of Incorporation: </w:t>
            </w:r>
          </w:p>
        </w:tc>
      </w:tr>
      <w:tr w:rsidR="00B41AB4">
        <w:trPr>
          <w:trHeight w:val="648"/>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472" w:right="0" w:firstLine="0"/>
              <w:jc w:val="left"/>
            </w:pPr>
            <w:r>
              <w:rPr>
                <w:sz w:val="16"/>
              </w:rPr>
              <w:t>3.</w:t>
            </w:r>
            <w:r>
              <w:rPr>
                <w:rFonts w:ascii="Arial" w:eastAsia="Arial" w:hAnsi="Arial" w:cs="Arial"/>
                <w:sz w:val="16"/>
              </w:rPr>
              <w:t xml:space="preserve"> </w:t>
            </w:r>
            <w:r>
              <w:t xml:space="preserve">Country of Incorporation: </w:t>
            </w:r>
          </w:p>
          <w:p w:rsidR="00B41AB4" w:rsidRDefault="00BA5873">
            <w:pPr>
              <w:spacing w:after="0" w:line="259" w:lineRule="auto"/>
              <w:ind w:left="833" w:right="0" w:firstLine="0"/>
              <w:jc w:val="left"/>
            </w:pPr>
            <w:r>
              <w:t xml:space="preserve"> </w:t>
            </w:r>
          </w:p>
        </w:tc>
      </w:tr>
      <w:tr w:rsidR="00B41AB4">
        <w:trPr>
          <w:trHeight w:val="879"/>
        </w:trPr>
        <w:tc>
          <w:tcPr>
            <w:tcW w:w="4899"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472" w:right="0" w:firstLine="0"/>
              <w:jc w:val="left"/>
            </w:pPr>
            <w:r>
              <w:rPr>
                <w:sz w:val="16"/>
              </w:rPr>
              <w:t>4.</w:t>
            </w:r>
            <w:r>
              <w:rPr>
                <w:rFonts w:ascii="Arial" w:eastAsia="Arial" w:hAnsi="Arial" w:cs="Arial"/>
                <w:sz w:val="16"/>
              </w:rPr>
              <w:t xml:space="preserve"> </w:t>
            </w:r>
            <w:r>
              <w:t xml:space="preserve">Nature of business :   </w:t>
            </w:r>
          </w:p>
          <w:p w:rsidR="00B41AB4" w:rsidRDefault="00BA5873">
            <w:pPr>
              <w:spacing w:after="0" w:line="259" w:lineRule="auto"/>
              <w:ind w:left="833" w:right="0" w:firstLine="0"/>
              <w:jc w:val="left"/>
            </w:pPr>
            <w:r>
              <w:t xml:space="preserve"> </w:t>
            </w:r>
          </w:p>
        </w:tc>
        <w:tc>
          <w:tcPr>
            <w:tcW w:w="832" w:type="dxa"/>
            <w:tcBorders>
              <w:top w:val="single" w:sz="3" w:space="0" w:color="000000"/>
              <w:left w:val="single" w:sz="3" w:space="0" w:color="000000"/>
              <w:bottom w:val="single" w:sz="3" w:space="0" w:color="000000"/>
              <w:right w:val="nil"/>
            </w:tcBorders>
          </w:tcPr>
          <w:p w:rsidR="00B41AB4" w:rsidRDefault="00BA5873">
            <w:pPr>
              <w:spacing w:after="196" w:line="259" w:lineRule="auto"/>
              <w:ind w:left="361" w:right="0" w:firstLine="0"/>
              <w:jc w:val="center"/>
            </w:pPr>
            <w:r>
              <w:rPr>
                <w:sz w:val="16"/>
              </w:rPr>
              <w:t>5.</w:t>
            </w:r>
            <w:r>
              <w:rPr>
                <w:rFonts w:ascii="Arial" w:eastAsia="Arial" w:hAnsi="Arial" w:cs="Arial"/>
                <w:sz w:val="16"/>
              </w:rPr>
              <w:t xml:space="preserve"> </w:t>
            </w:r>
          </w:p>
          <w:p w:rsidR="00B41AB4" w:rsidRDefault="00BA5873">
            <w:pPr>
              <w:spacing w:after="0" w:line="259" w:lineRule="auto"/>
              <w:ind w:left="112" w:right="0" w:firstLine="0"/>
              <w:jc w:val="left"/>
            </w:pPr>
            <w:r>
              <w:t xml:space="preserve"> </w:t>
            </w:r>
          </w:p>
        </w:tc>
        <w:tc>
          <w:tcPr>
            <w:tcW w:w="4348" w:type="dxa"/>
            <w:tcBorders>
              <w:top w:val="single" w:sz="3" w:space="0" w:color="000000"/>
              <w:left w:val="nil"/>
              <w:bottom w:val="single" w:sz="3" w:space="0" w:color="000000"/>
              <w:right w:val="single" w:sz="3" w:space="0" w:color="000000"/>
            </w:tcBorders>
          </w:tcPr>
          <w:p w:rsidR="00B41AB4" w:rsidRDefault="00BA5873">
            <w:pPr>
              <w:spacing w:after="0" w:line="259" w:lineRule="auto"/>
              <w:ind w:left="0" w:right="0" w:firstLine="0"/>
              <w:jc w:val="left"/>
            </w:pPr>
            <w:r>
              <w:t xml:space="preserve">Company type : </w:t>
            </w:r>
          </w:p>
        </w:tc>
      </w:tr>
      <w:tr w:rsidR="00B41AB4">
        <w:trPr>
          <w:trHeight w:val="648"/>
        </w:trPr>
        <w:tc>
          <w:tcPr>
            <w:tcW w:w="4899"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139" w:line="259" w:lineRule="auto"/>
              <w:ind w:left="472" w:right="0" w:firstLine="0"/>
              <w:jc w:val="left"/>
            </w:pPr>
            <w:r>
              <w:rPr>
                <w:sz w:val="16"/>
              </w:rPr>
              <w:t>6.</w:t>
            </w:r>
            <w:r>
              <w:rPr>
                <w:rFonts w:ascii="Arial" w:eastAsia="Arial" w:hAnsi="Arial" w:cs="Arial"/>
                <w:sz w:val="16"/>
              </w:rPr>
              <w:t xml:space="preserve"> </w:t>
            </w:r>
            <w:r>
              <w:t xml:space="preserve">Telephone &amp; Fax numbers : </w:t>
            </w:r>
          </w:p>
          <w:p w:rsidR="00B41AB4" w:rsidRDefault="00BA5873">
            <w:pPr>
              <w:spacing w:after="0" w:line="259" w:lineRule="auto"/>
              <w:ind w:left="833" w:right="0" w:firstLine="0"/>
              <w:jc w:val="left"/>
            </w:pPr>
            <w:r>
              <w:t xml:space="preserve">Tel:                             Fax: </w:t>
            </w:r>
          </w:p>
        </w:tc>
        <w:tc>
          <w:tcPr>
            <w:tcW w:w="832" w:type="dxa"/>
            <w:tcBorders>
              <w:top w:val="single" w:sz="3" w:space="0" w:color="000000"/>
              <w:left w:val="single" w:sz="3" w:space="0" w:color="000000"/>
              <w:bottom w:val="single" w:sz="3" w:space="0" w:color="000000"/>
              <w:right w:val="nil"/>
            </w:tcBorders>
          </w:tcPr>
          <w:p w:rsidR="00B41AB4" w:rsidRDefault="00BA5873">
            <w:pPr>
              <w:spacing w:after="0" w:line="259" w:lineRule="auto"/>
              <w:ind w:left="361" w:right="0" w:firstLine="0"/>
              <w:jc w:val="center"/>
            </w:pPr>
            <w:r>
              <w:rPr>
                <w:sz w:val="16"/>
              </w:rPr>
              <w:t>7.</w:t>
            </w:r>
            <w:r>
              <w:rPr>
                <w:rFonts w:ascii="Arial" w:eastAsia="Arial" w:hAnsi="Arial" w:cs="Arial"/>
                <w:sz w:val="16"/>
              </w:rPr>
              <w:t xml:space="preserve"> </w:t>
            </w:r>
          </w:p>
        </w:tc>
        <w:tc>
          <w:tcPr>
            <w:tcW w:w="4348" w:type="dxa"/>
            <w:tcBorders>
              <w:top w:val="single" w:sz="3" w:space="0" w:color="000000"/>
              <w:left w:val="nil"/>
              <w:bottom w:val="single" w:sz="3" w:space="0" w:color="000000"/>
              <w:right w:val="single" w:sz="3" w:space="0" w:color="000000"/>
            </w:tcBorders>
          </w:tcPr>
          <w:p w:rsidR="00B41AB4" w:rsidRDefault="00BA5873">
            <w:pPr>
              <w:spacing w:after="138" w:line="259" w:lineRule="auto"/>
              <w:ind w:left="0" w:right="0" w:firstLine="0"/>
              <w:jc w:val="left"/>
            </w:pPr>
            <w:r>
              <w:t xml:space="preserve">E-mail address : </w:t>
            </w:r>
          </w:p>
          <w:p w:rsidR="00B41AB4" w:rsidRDefault="00BA5873">
            <w:pPr>
              <w:spacing w:after="0" w:line="259" w:lineRule="auto"/>
              <w:ind w:left="0" w:right="0" w:firstLine="0"/>
              <w:jc w:val="left"/>
            </w:pPr>
            <w:r>
              <w:t xml:space="preserve"> </w:t>
            </w:r>
          </w:p>
        </w:tc>
      </w:tr>
      <w:tr w:rsidR="00B41AB4">
        <w:trPr>
          <w:trHeight w:val="656"/>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132" w:line="259" w:lineRule="auto"/>
              <w:ind w:left="472" w:right="0" w:firstLine="0"/>
              <w:jc w:val="left"/>
            </w:pPr>
            <w:r>
              <w:rPr>
                <w:sz w:val="16"/>
              </w:rPr>
              <w:t>8.</w:t>
            </w:r>
            <w:r>
              <w:rPr>
                <w:rFonts w:ascii="Arial" w:eastAsia="Arial" w:hAnsi="Arial" w:cs="Arial"/>
                <w:sz w:val="16"/>
              </w:rPr>
              <w:t xml:space="preserve"> </w:t>
            </w:r>
            <w:r>
              <w:t xml:space="preserve">Registered address : </w:t>
            </w:r>
          </w:p>
          <w:p w:rsidR="00B41AB4" w:rsidRDefault="00BA5873">
            <w:pPr>
              <w:spacing w:after="0" w:line="259" w:lineRule="auto"/>
              <w:ind w:left="833" w:right="0" w:firstLine="0"/>
              <w:jc w:val="left"/>
            </w:pPr>
            <w:r>
              <w:t xml:space="preserve"> </w:t>
            </w:r>
          </w:p>
        </w:tc>
      </w:tr>
      <w:tr w:rsidR="00B41AB4">
        <w:trPr>
          <w:trHeight w:val="720"/>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139" w:line="259" w:lineRule="auto"/>
              <w:ind w:left="472" w:right="0" w:firstLine="0"/>
              <w:jc w:val="left"/>
            </w:pPr>
            <w:r>
              <w:rPr>
                <w:sz w:val="16"/>
              </w:rPr>
              <w:t>9.</w:t>
            </w:r>
            <w:r>
              <w:rPr>
                <w:rFonts w:ascii="Arial" w:eastAsia="Arial" w:hAnsi="Arial" w:cs="Arial"/>
                <w:sz w:val="16"/>
              </w:rPr>
              <w:t xml:space="preserve"> </w:t>
            </w:r>
            <w:r>
              <w:t xml:space="preserve">Other contact details (if any) : </w:t>
            </w:r>
          </w:p>
          <w:p w:rsidR="00B41AB4" w:rsidRDefault="00BA5873">
            <w:pPr>
              <w:spacing w:after="0" w:line="259" w:lineRule="auto"/>
              <w:ind w:left="833" w:right="0" w:firstLine="0"/>
              <w:jc w:val="left"/>
            </w:pPr>
            <w:r>
              <w:t xml:space="preserve"> </w:t>
            </w:r>
          </w:p>
        </w:tc>
      </w:tr>
      <w:tr w:rsidR="00B41AB4">
        <w:trPr>
          <w:trHeight w:val="1855"/>
        </w:trPr>
        <w:tc>
          <w:tcPr>
            <w:tcW w:w="10080" w:type="dxa"/>
            <w:gridSpan w:val="4"/>
            <w:tcBorders>
              <w:top w:val="single" w:sz="3" w:space="0" w:color="000000"/>
              <w:left w:val="single" w:sz="3" w:space="0" w:color="000000"/>
              <w:bottom w:val="single" w:sz="6" w:space="0" w:color="000000"/>
              <w:right w:val="single" w:sz="3" w:space="0" w:color="000000"/>
            </w:tcBorders>
          </w:tcPr>
          <w:p w:rsidR="00B41AB4" w:rsidRDefault="00BA5873">
            <w:pPr>
              <w:spacing w:after="0" w:line="259" w:lineRule="auto"/>
              <w:ind w:left="472" w:right="0" w:firstLine="0"/>
              <w:jc w:val="left"/>
            </w:pPr>
            <w:r>
              <w:rPr>
                <w:sz w:val="16"/>
              </w:rPr>
              <w:t>10.</w:t>
            </w:r>
            <w:r>
              <w:rPr>
                <w:rFonts w:ascii="Arial" w:eastAsia="Arial" w:hAnsi="Arial" w:cs="Arial"/>
                <w:sz w:val="16"/>
              </w:rPr>
              <w:t xml:space="preserve"> </w:t>
            </w:r>
            <w:r>
              <w:t xml:space="preserve">Registered Name and address of the agent (if any)  </w:t>
            </w:r>
          </w:p>
        </w:tc>
      </w:tr>
      <w:tr w:rsidR="00B41AB4">
        <w:trPr>
          <w:trHeight w:val="458"/>
        </w:trPr>
        <w:tc>
          <w:tcPr>
            <w:tcW w:w="10080" w:type="dxa"/>
            <w:gridSpan w:val="4"/>
            <w:tcBorders>
              <w:top w:val="single" w:sz="6"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Section B – </w:t>
            </w:r>
            <w:r>
              <w:rPr>
                <w:b/>
                <w:sz w:val="21"/>
              </w:rPr>
              <w:t>Details of Directors, Shareholders and related parties</w:t>
            </w:r>
            <w:r>
              <w:t xml:space="preserve"> </w:t>
            </w:r>
          </w:p>
        </w:tc>
      </w:tr>
      <w:tr w:rsidR="00B41AB4">
        <w:trPr>
          <w:trHeight w:val="3335"/>
        </w:trPr>
        <w:tc>
          <w:tcPr>
            <w:tcW w:w="3840"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472" w:right="0" w:firstLine="0"/>
              <w:jc w:val="left"/>
            </w:pPr>
            <w:r>
              <w:t>1.</w:t>
            </w:r>
            <w:r>
              <w:rPr>
                <w:rFonts w:ascii="Arial" w:eastAsia="Arial" w:hAnsi="Arial" w:cs="Arial"/>
              </w:rPr>
              <w:t xml:space="preserve"> </w:t>
            </w:r>
            <w:r>
              <w:t xml:space="preserve">Name(s) of Directors  </w:t>
            </w:r>
          </w:p>
          <w:p w:rsidR="00B41AB4" w:rsidRDefault="00BA5873">
            <w:pPr>
              <w:spacing w:after="0" w:line="259" w:lineRule="auto"/>
              <w:ind w:left="833" w:right="0" w:firstLine="0"/>
              <w:jc w:val="left"/>
            </w:pPr>
            <w:r>
              <w:t xml:space="preserve"> </w:t>
            </w:r>
          </w:p>
          <w:p w:rsidR="00B41AB4" w:rsidRDefault="00BA5873">
            <w:pPr>
              <w:spacing w:after="0" w:line="259" w:lineRule="auto"/>
              <w:ind w:left="833" w:right="0" w:firstLine="0"/>
              <w:jc w:val="left"/>
            </w:pPr>
            <w:r>
              <w:t xml:space="preserve"> </w:t>
            </w:r>
          </w:p>
          <w:p w:rsidR="00B41AB4" w:rsidRDefault="00BA5873">
            <w:pPr>
              <w:spacing w:after="0" w:line="259" w:lineRule="auto"/>
              <w:ind w:left="833" w:right="0" w:firstLine="0"/>
              <w:jc w:val="left"/>
            </w:pPr>
            <w:r>
              <w:t xml:space="preserve"> </w:t>
            </w:r>
          </w:p>
        </w:tc>
        <w:tc>
          <w:tcPr>
            <w:tcW w:w="6240" w:type="dxa"/>
            <w:gridSpan w:val="3"/>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12" w:right="0" w:firstLine="0"/>
              <w:jc w:val="left"/>
            </w:pPr>
            <w:r>
              <w:rPr>
                <w:b/>
              </w:rPr>
              <w:t xml:space="preserve"> </w:t>
            </w:r>
          </w:p>
        </w:tc>
      </w:tr>
      <w:tr w:rsidR="00B41AB4">
        <w:trPr>
          <w:trHeight w:val="2975"/>
        </w:trPr>
        <w:tc>
          <w:tcPr>
            <w:tcW w:w="3840" w:type="dxa"/>
            <w:tcBorders>
              <w:top w:val="single" w:sz="3" w:space="0" w:color="000000"/>
              <w:left w:val="single" w:sz="3" w:space="0" w:color="000000"/>
              <w:bottom w:val="single" w:sz="3" w:space="0" w:color="000000"/>
              <w:right w:val="single" w:sz="3" w:space="0" w:color="000000"/>
            </w:tcBorders>
          </w:tcPr>
          <w:p w:rsidR="00B41AB4" w:rsidRDefault="00BA5873">
            <w:pPr>
              <w:spacing w:after="8" w:line="259" w:lineRule="auto"/>
              <w:ind w:left="734" w:right="0" w:firstLine="0"/>
              <w:jc w:val="left"/>
            </w:pPr>
            <w:r>
              <w:lastRenderedPageBreak/>
              <w:t xml:space="preserve"> </w:t>
            </w:r>
          </w:p>
          <w:p w:rsidR="00B41AB4" w:rsidRDefault="00BA5873">
            <w:pPr>
              <w:spacing w:after="0" w:line="259" w:lineRule="auto"/>
              <w:ind w:left="374" w:right="0" w:firstLine="0"/>
              <w:jc w:val="left"/>
            </w:pPr>
            <w:r>
              <w:t>2.</w:t>
            </w:r>
            <w:r>
              <w:rPr>
                <w:rFonts w:ascii="Arial" w:eastAsia="Arial" w:hAnsi="Arial" w:cs="Arial"/>
              </w:rPr>
              <w:t xml:space="preserve"> </w:t>
            </w:r>
            <w:r>
              <w:t xml:space="preserve">Name(s) of Shareholders </w:t>
            </w:r>
          </w:p>
        </w:tc>
        <w:tc>
          <w:tcPr>
            <w:tcW w:w="6240" w:type="dxa"/>
            <w:gridSpan w:val="3"/>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4" w:right="0" w:firstLine="0"/>
              <w:jc w:val="left"/>
            </w:pPr>
            <w:r>
              <w:rPr>
                <w:b/>
              </w:rPr>
              <w:t xml:space="preserve"> </w:t>
            </w:r>
          </w:p>
        </w:tc>
      </w:tr>
      <w:tr w:rsidR="00B41AB4">
        <w:trPr>
          <w:trHeight w:val="1534"/>
        </w:trPr>
        <w:tc>
          <w:tcPr>
            <w:tcW w:w="3840" w:type="dxa"/>
            <w:tcBorders>
              <w:top w:val="single" w:sz="3" w:space="0" w:color="000000"/>
              <w:left w:val="single" w:sz="3" w:space="0" w:color="000000"/>
              <w:bottom w:val="single" w:sz="3" w:space="0" w:color="000000"/>
              <w:right w:val="single" w:sz="3" w:space="0" w:color="000000"/>
            </w:tcBorders>
          </w:tcPr>
          <w:p w:rsidR="00B41AB4" w:rsidRDefault="00BA5873">
            <w:pPr>
              <w:spacing w:after="166" w:line="259" w:lineRule="auto"/>
              <w:ind w:left="14" w:right="0" w:firstLine="0"/>
              <w:jc w:val="left"/>
            </w:pPr>
            <w:r>
              <w:t xml:space="preserve"> </w:t>
            </w:r>
          </w:p>
          <w:p w:rsidR="00B41AB4" w:rsidRDefault="00BA5873">
            <w:pPr>
              <w:spacing w:after="7" w:line="233" w:lineRule="auto"/>
              <w:ind w:left="734" w:right="0" w:hanging="360"/>
            </w:pPr>
            <w:r>
              <w:t>3.</w:t>
            </w:r>
            <w:r>
              <w:rPr>
                <w:rFonts w:ascii="Arial" w:eastAsia="Arial" w:hAnsi="Arial" w:cs="Arial"/>
              </w:rPr>
              <w:t xml:space="preserve"> </w:t>
            </w:r>
            <w:r>
              <w:t xml:space="preserve">Name (s) of Directors of Parent/Subsidiary who are also </w:t>
            </w:r>
          </w:p>
          <w:p w:rsidR="00B41AB4" w:rsidRDefault="00BA5873">
            <w:pPr>
              <w:spacing w:after="0" w:line="259" w:lineRule="auto"/>
              <w:ind w:left="734" w:right="0" w:firstLine="0"/>
              <w:jc w:val="left"/>
            </w:pPr>
            <w:r>
              <w:t xml:space="preserve">Directors of SriLankan Airlines </w:t>
            </w:r>
          </w:p>
          <w:p w:rsidR="00B41AB4" w:rsidRDefault="00BA5873">
            <w:pPr>
              <w:spacing w:after="0" w:line="259" w:lineRule="auto"/>
              <w:ind w:left="734" w:right="0" w:firstLine="0"/>
              <w:jc w:val="left"/>
            </w:pPr>
            <w:r>
              <w:t xml:space="preserve">Limited </w:t>
            </w:r>
          </w:p>
        </w:tc>
        <w:tc>
          <w:tcPr>
            <w:tcW w:w="6240" w:type="dxa"/>
            <w:gridSpan w:val="3"/>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4" w:right="0" w:firstLine="0"/>
              <w:jc w:val="left"/>
            </w:pPr>
            <w:r>
              <w:rPr>
                <w:b/>
              </w:rPr>
              <w:t xml:space="preserve"> </w:t>
            </w:r>
          </w:p>
        </w:tc>
      </w:tr>
      <w:tr w:rsidR="00B41AB4">
        <w:trPr>
          <w:trHeight w:val="1138"/>
        </w:trPr>
        <w:tc>
          <w:tcPr>
            <w:tcW w:w="3840"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40" w:lineRule="auto"/>
              <w:ind w:left="734" w:right="0" w:hanging="360"/>
            </w:pPr>
            <w:r>
              <w:t>4.</w:t>
            </w:r>
            <w:r>
              <w:rPr>
                <w:rFonts w:ascii="Arial" w:eastAsia="Arial" w:hAnsi="Arial" w:cs="Arial"/>
              </w:rPr>
              <w:t xml:space="preserve"> </w:t>
            </w:r>
            <w:r>
              <w:t xml:space="preserve">Name(s) of Directors of Parent/Subsidiary who are also </w:t>
            </w:r>
          </w:p>
          <w:p w:rsidR="00B41AB4" w:rsidRDefault="00BA5873">
            <w:pPr>
              <w:spacing w:after="0" w:line="259" w:lineRule="auto"/>
              <w:ind w:left="734" w:right="0" w:firstLine="0"/>
              <w:jc w:val="left"/>
            </w:pPr>
            <w:r>
              <w:t xml:space="preserve">Employees of SriLankan Airlines Limited </w:t>
            </w:r>
          </w:p>
        </w:tc>
        <w:tc>
          <w:tcPr>
            <w:tcW w:w="6240" w:type="dxa"/>
            <w:gridSpan w:val="3"/>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14" w:right="0" w:firstLine="0"/>
              <w:jc w:val="left"/>
            </w:pPr>
            <w:r>
              <w:rPr>
                <w:b/>
              </w:rPr>
              <w:t xml:space="preserve"> </w:t>
            </w:r>
          </w:p>
        </w:tc>
      </w:tr>
      <w:tr w:rsidR="00B41AB4">
        <w:trPr>
          <w:trHeight w:val="1142"/>
        </w:trPr>
        <w:tc>
          <w:tcPr>
            <w:tcW w:w="3840" w:type="dxa"/>
            <w:tcBorders>
              <w:top w:val="single" w:sz="3" w:space="0" w:color="000000"/>
              <w:left w:val="single" w:sz="3" w:space="0" w:color="000000"/>
              <w:bottom w:val="single" w:sz="6" w:space="0" w:color="000000"/>
              <w:right w:val="single" w:sz="3" w:space="0" w:color="000000"/>
            </w:tcBorders>
          </w:tcPr>
          <w:p w:rsidR="00B41AB4" w:rsidRDefault="00BA5873">
            <w:pPr>
              <w:spacing w:after="0" w:line="240" w:lineRule="auto"/>
              <w:ind w:left="734" w:right="0" w:hanging="360"/>
            </w:pPr>
            <w:r>
              <w:t>5.</w:t>
            </w:r>
            <w:r>
              <w:rPr>
                <w:rFonts w:ascii="Arial" w:eastAsia="Arial" w:hAnsi="Arial" w:cs="Arial"/>
              </w:rPr>
              <w:t xml:space="preserve"> </w:t>
            </w:r>
            <w:r>
              <w:t xml:space="preserve">Names of Close Family Members who are either </w:t>
            </w:r>
          </w:p>
          <w:p w:rsidR="00B41AB4" w:rsidRDefault="00BA5873">
            <w:pPr>
              <w:spacing w:after="0" w:line="259" w:lineRule="auto"/>
              <w:ind w:left="0" w:right="223" w:firstLine="0"/>
              <w:jc w:val="center"/>
            </w:pPr>
            <w:r>
              <w:t xml:space="preserve">Directors/Employees of </w:t>
            </w:r>
          </w:p>
          <w:p w:rsidR="00B41AB4" w:rsidRDefault="00BA5873">
            <w:pPr>
              <w:spacing w:after="0" w:line="259" w:lineRule="auto"/>
              <w:ind w:left="0" w:right="1" w:firstLine="0"/>
              <w:jc w:val="center"/>
            </w:pPr>
            <w:r>
              <w:t xml:space="preserve">SriLankan Airlines Limited </w:t>
            </w:r>
          </w:p>
        </w:tc>
        <w:tc>
          <w:tcPr>
            <w:tcW w:w="6240" w:type="dxa"/>
            <w:gridSpan w:val="3"/>
            <w:tcBorders>
              <w:top w:val="single" w:sz="3" w:space="0" w:color="000000"/>
              <w:left w:val="single" w:sz="3" w:space="0" w:color="000000"/>
              <w:bottom w:val="single" w:sz="6" w:space="0" w:color="000000"/>
              <w:right w:val="single" w:sz="3" w:space="0" w:color="000000"/>
            </w:tcBorders>
          </w:tcPr>
          <w:p w:rsidR="00B41AB4" w:rsidRDefault="00BA5873">
            <w:pPr>
              <w:spacing w:after="0" w:line="259" w:lineRule="auto"/>
              <w:ind w:left="14" w:right="0" w:firstLine="0"/>
              <w:jc w:val="left"/>
            </w:pPr>
            <w:r>
              <w:rPr>
                <w:b/>
              </w:rPr>
              <w:t xml:space="preserve"> </w:t>
            </w:r>
          </w:p>
        </w:tc>
      </w:tr>
      <w:tr w:rsidR="00B41AB4">
        <w:trPr>
          <w:trHeight w:val="738"/>
        </w:trPr>
        <w:tc>
          <w:tcPr>
            <w:tcW w:w="10080" w:type="dxa"/>
            <w:gridSpan w:val="4"/>
            <w:tcBorders>
              <w:top w:val="single" w:sz="6" w:space="0" w:color="000000"/>
              <w:left w:val="single" w:sz="3" w:space="0" w:color="000000"/>
              <w:bottom w:val="single" w:sz="3" w:space="0" w:color="000000"/>
              <w:right w:val="single" w:sz="3" w:space="0" w:color="000000"/>
            </w:tcBorders>
          </w:tcPr>
          <w:p w:rsidR="00B41AB4" w:rsidRDefault="00BA5873">
            <w:pPr>
              <w:spacing w:after="0" w:line="259" w:lineRule="auto"/>
              <w:ind w:left="0" w:right="614" w:firstLine="14"/>
            </w:pPr>
            <w:r>
              <w:rPr>
                <w:b/>
              </w:rPr>
              <w:t>Section C -</w:t>
            </w:r>
            <w:r>
              <w:rPr>
                <w:b/>
                <w:sz w:val="21"/>
              </w:rPr>
              <w:t>Business verification: Duly signed and stamped copy of the above document to be supported by the following documents</w:t>
            </w:r>
            <w:r>
              <w:rPr>
                <w:b/>
              </w:rPr>
              <w:t xml:space="preserve">   </w:t>
            </w:r>
            <w:r>
              <w:rPr>
                <w:rFonts w:ascii="Wingdings" w:eastAsia="Wingdings" w:hAnsi="Wingdings" w:cs="Wingdings"/>
              </w:rPr>
              <w:t></w:t>
            </w:r>
            <w:r>
              <w:rPr>
                <w:rFonts w:ascii="Arial" w:eastAsia="Arial" w:hAnsi="Arial" w:cs="Arial"/>
              </w:rPr>
              <w:t xml:space="preserve"> </w:t>
            </w:r>
            <w:r>
              <w:t>Tick the appropriate boxes</w:t>
            </w:r>
            <w:r>
              <w:rPr>
                <w:b/>
              </w:rPr>
              <w:t xml:space="preserve"> </w:t>
            </w:r>
          </w:p>
        </w:tc>
      </w:tr>
      <w:tr w:rsidR="00B41AB4">
        <w:trPr>
          <w:trHeight w:val="3069"/>
        </w:trPr>
        <w:tc>
          <w:tcPr>
            <w:tcW w:w="10080" w:type="dxa"/>
            <w:gridSpan w:val="4"/>
            <w:tcBorders>
              <w:top w:val="single" w:sz="3" w:space="0" w:color="000000"/>
              <w:left w:val="single" w:sz="3" w:space="0" w:color="000000"/>
              <w:bottom w:val="single" w:sz="3" w:space="0" w:color="000000"/>
              <w:right w:val="single" w:sz="3" w:space="0" w:color="000000"/>
            </w:tcBorders>
          </w:tcPr>
          <w:p w:rsidR="00B41AB4" w:rsidRDefault="00BA5873">
            <w:pPr>
              <w:spacing w:after="0" w:line="257" w:lineRule="auto"/>
              <w:ind w:left="734" w:right="0" w:hanging="360"/>
              <w:jc w:val="left"/>
            </w:pPr>
            <w:r>
              <w:rPr>
                <w:rFonts w:ascii="Wingdings" w:eastAsia="Wingdings" w:hAnsi="Wingdings" w:cs="Wingdings"/>
                <w:sz w:val="16"/>
              </w:rPr>
              <w:t></w:t>
            </w:r>
            <w:r>
              <w:rPr>
                <w:rFonts w:ascii="Arial" w:eastAsia="Arial" w:hAnsi="Arial" w:cs="Arial"/>
                <w:sz w:val="16"/>
              </w:rPr>
              <w:t xml:space="preserve"> </w:t>
            </w:r>
            <w:r>
              <w:t xml:space="preserve">A copy of the Certificate of Incorporation </w:t>
            </w:r>
            <w:r>
              <w:tab/>
            </w:r>
            <w:r>
              <w:rPr>
                <w:rFonts w:ascii="Wingdings" w:eastAsia="Wingdings" w:hAnsi="Wingdings" w:cs="Wingdings"/>
                <w:sz w:val="16"/>
              </w:rPr>
              <w:t></w:t>
            </w:r>
            <w:r>
              <w:rPr>
                <w:rFonts w:ascii="Arial" w:eastAsia="Arial" w:hAnsi="Arial" w:cs="Arial"/>
                <w:sz w:val="16"/>
              </w:rPr>
              <w:t xml:space="preserve"> </w:t>
            </w:r>
            <w:r>
              <w:t xml:space="preserve">A copy of Form 15 (Sri Lankan Companies) certified by the Company Secretary  </w:t>
            </w:r>
            <w:r>
              <w:tab/>
              <w:t xml:space="preserve">certified by the Company Secretary or a letter </w:t>
            </w:r>
          </w:p>
          <w:p w:rsidR="00B41AB4" w:rsidRDefault="00BA5873">
            <w:pPr>
              <w:tabs>
                <w:tab w:val="center" w:pos="833"/>
                <w:tab w:val="center" w:pos="7669"/>
              </w:tabs>
              <w:spacing w:after="0" w:line="259" w:lineRule="auto"/>
              <w:ind w:left="0" w:right="0" w:firstLine="0"/>
              <w:jc w:val="left"/>
            </w:pPr>
            <w:r>
              <w:rPr>
                <w:rFonts w:ascii="Calibri" w:eastAsia="Calibri" w:hAnsi="Calibri" w:cs="Calibri"/>
                <w:sz w:val="22"/>
              </w:rPr>
              <w:tab/>
            </w:r>
            <w:r>
              <w:t xml:space="preserve"> </w:t>
            </w:r>
            <w:r>
              <w:tab/>
              <w:t xml:space="preserve">from the Company Secretary confirming the </w:t>
            </w:r>
          </w:p>
          <w:p w:rsidR="00B41AB4" w:rsidRDefault="00BA5873">
            <w:pPr>
              <w:tabs>
                <w:tab w:val="center" w:pos="2547"/>
                <w:tab w:val="center" w:pos="6327"/>
              </w:tabs>
              <w:spacing w:after="0" w:line="259" w:lineRule="auto"/>
              <w:ind w:left="0" w:right="0" w:firstLine="0"/>
              <w:jc w:val="left"/>
            </w:pPr>
            <w:r>
              <w:rPr>
                <w:rFonts w:ascii="Calibri" w:eastAsia="Calibri" w:hAnsi="Calibri" w:cs="Calibri"/>
                <w:sz w:val="22"/>
              </w:rPr>
              <w:tab/>
            </w:r>
            <w:r>
              <w:rPr>
                <w:rFonts w:ascii="Wingdings" w:eastAsia="Wingdings" w:hAnsi="Wingdings" w:cs="Wingdings"/>
                <w:sz w:val="16"/>
              </w:rPr>
              <w:t></w:t>
            </w:r>
            <w:r>
              <w:rPr>
                <w:rFonts w:ascii="Arial" w:eastAsia="Arial" w:hAnsi="Arial" w:cs="Arial"/>
                <w:sz w:val="16"/>
              </w:rPr>
              <w:t xml:space="preserve"> </w:t>
            </w:r>
            <w:r>
              <w:t xml:space="preserve">A copy of Form 20 (Sri Lankan Companies) </w:t>
            </w:r>
            <w:r>
              <w:tab/>
              <w:t xml:space="preserve">shareholding. </w:t>
            </w:r>
          </w:p>
          <w:p w:rsidR="00B41AB4" w:rsidRDefault="00BA5873">
            <w:pPr>
              <w:spacing w:after="0" w:line="259" w:lineRule="auto"/>
              <w:ind w:left="734" w:right="0" w:firstLine="0"/>
              <w:jc w:val="left"/>
            </w:pPr>
            <w:r>
              <w:t>certified by the Company</w:t>
            </w:r>
            <w:r>
              <w:t xml:space="preserve"> Secretary or a </w:t>
            </w:r>
          </w:p>
          <w:p w:rsidR="00B41AB4" w:rsidRDefault="00BA5873">
            <w:pPr>
              <w:spacing w:after="0" w:line="336" w:lineRule="auto"/>
              <w:ind w:left="265" w:right="0" w:firstLine="0"/>
              <w:jc w:val="center"/>
            </w:pPr>
            <w:r>
              <w:t xml:space="preserve">letter from the Company Secretary </w:t>
            </w:r>
            <w:r>
              <w:tab/>
            </w:r>
            <w:r>
              <w:rPr>
                <w:rFonts w:ascii="Wingdings" w:eastAsia="Wingdings" w:hAnsi="Wingdings" w:cs="Wingdings"/>
                <w:sz w:val="16"/>
              </w:rPr>
              <w:t></w:t>
            </w:r>
            <w:r>
              <w:rPr>
                <w:rFonts w:ascii="Arial" w:eastAsia="Arial" w:hAnsi="Arial" w:cs="Arial"/>
                <w:sz w:val="16"/>
              </w:rPr>
              <w:t xml:space="preserve"> </w:t>
            </w:r>
            <w:r>
              <w:t xml:space="preserve">For Partnerships, the list of partners confirmed confirming the directors </w:t>
            </w:r>
            <w:r>
              <w:tab/>
              <w:t xml:space="preserve">by one of the partners, preferably by the most </w:t>
            </w:r>
          </w:p>
          <w:p w:rsidR="00B41AB4" w:rsidRDefault="00BA5873">
            <w:pPr>
              <w:spacing w:after="0" w:line="259" w:lineRule="auto"/>
              <w:ind w:left="2591" w:right="0" w:firstLine="0"/>
              <w:jc w:val="center"/>
            </w:pPr>
            <w:r>
              <w:t xml:space="preserve">senior partner. </w:t>
            </w:r>
          </w:p>
          <w:p w:rsidR="00B41AB4" w:rsidRDefault="00BA5873">
            <w:pPr>
              <w:spacing w:after="22" w:line="233" w:lineRule="auto"/>
              <w:ind w:left="734" w:right="380" w:hanging="360"/>
              <w:jc w:val="left"/>
            </w:pPr>
            <w:r>
              <w:rPr>
                <w:rFonts w:ascii="Wingdings" w:eastAsia="Wingdings" w:hAnsi="Wingdings" w:cs="Wingdings"/>
                <w:sz w:val="16"/>
              </w:rPr>
              <w:t></w:t>
            </w:r>
            <w:r>
              <w:rPr>
                <w:rFonts w:ascii="Arial" w:eastAsia="Arial" w:hAnsi="Arial" w:cs="Arial"/>
                <w:sz w:val="16"/>
              </w:rPr>
              <w:t xml:space="preserve"> </w:t>
            </w:r>
            <w:r>
              <w:t xml:space="preserve">For partnerships and sole proprietorships, the certificate of business registration      </w:t>
            </w:r>
            <w:r>
              <w:tab/>
            </w:r>
            <w:r>
              <w:rPr>
                <w:rFonts w:ascii="Wingdings" w:eastAsia="Wingdings" w:hAnsi="Wingdings" w:cs="Wingdings"/>
                <w:sz w:val="16"/>
              </w:rPr>
              <w:t></w:t>
            </w:r>
            <w:r>
              <w:rPr>
                <w:rFonts w:ascii="Arial" w:eastAsia="Arial" w:hAnsi="Arial" w:cs="Arial"/>
                <w:sz w:val="16"/>
              </w:rPr>
              <w:t xml:space="preserve"> </w:t>
            </w:r>
            <w:r>
              <w:t xml:space="preserve">Audited financial statements of the Company </w:t>
            </w:r>
          </w:p>
          <w:p w:rsidR="00B41AB4" w:rsidRDefault="00BA5873">
            <w:pPr>
              <w:spacing w:after="139" w:line="259" w:lineRule="auto"/>
              <w:ind w:left="3302" w:right="0" w:firstLine="0"/>
              <w:jc w:val="center"/>
            </w:pPr>
            <w:r>
              <w:t xml:space="preserve">for the last three years </w:t>
            </w:r>
          </w:p>
          <w:p w:rsidR="00B41AB4" w:rsidRDefault="00BA5873">
            <w:pPr>
              <w:spacing w:after="0" w:line="259" w:lineRule="auto"/>
              <w:ind w:left="0" w:right="2934" w:firstLine="0"/>
              <w:jc w:val="right"/>
            </w:pPr>
            <w:r>
              <w:rPr>
                <w:rFonts w:ascii="Wingdings" w:eastAsia="Wingdings" w:hAnsi="Wingdings" w:cs="Wingdings"/>
                <w:sz w:val="16"/>
              </w:rPr>
              <w:t></w:t>
            </w:r>
            <w:r>
              <w:rPr>
                <w:rFonts w:ascii="Arial" w:eastAsia="Arial" w:hAnsi="Arial" w:cs="Arial"/>
                <w:sz w:val="16"/>
              </w:rPr>
              <w:t xml:space="preserve"> </w:t>
            </w:r>
            <w:r>
              <w:t xml:space="preserve">Others (specify)                                                </w:t>
            </w:r>
          </w:p>
        </w:tc>
      </w:tr>
    </w:tbl>
    <w:p w:rsidR="00B41AB4" w:rsidRDefault="00BA5873">
      <w:pPr>
        <w:spacing w:line="355" w:lineRule="auto"/>
        <w:ind w:left="456" w:right="0"/>
      </w:pPr>
      <w:r>
        <w:t>As the authorized represe</w:t>
      </w:r>
      <w:r>
        <w:t>ntative of ……………………………………… [name of the Company], I hereby confirm on behalf of ………………………………………. [name of the Company] that the information provided above is true and accurate and acknowledge that the Bid of ………………………………………….. [name of the Company] submitt</w:t>
      </w:r>
      <w:r>
        <w:t xml:space="preserve">ed herewith shall be rejected in the event all or any of the information submitted above is found to be incorrect. </w:t>
      </w:r>
    </w:p>
    <w:p w:rsidR="00B41AB4" w:rsidRDefault="00BA5873">
      <w:pPr>
        <w:spacing w:after="0" w:line="259" w:lineRule="auto"/>
        <w:ind w:left="-454" w:right="3972" w:firstLine="900"/>
        <w:jc w:val="left"/>
      </w:pPr>
      <w:r>
        <w:rPr>
          <w:b/>
        </w:rPr>
        <w:t xml:space="preserve">Details of the Company’s authorized signatory:                                     </w:t>
      </w:r>
      <w:r>
        <w:t>Name:</w:t>
      </w:r>
      <w:r>
        <w:rPr>
          <w:b/>
        </w:rPr>
        <w:t xml:space="preserve"> </w:t>
      </w:r>
    </w:p>
    <w:p w:rsidR="00B41AB4" w:rsidRDefault="00BA5873">
      <w:pPr>
        <w:ind w:left="456" w:right="656"/>
      </w:pPr>
      <w:r>
        <w:t xml:space="preserve">Designation:  </w:t>
      </w:r>
    </w:p>
    <w:p w:rsidR="00B41AB4" w:rsidRDefault="00BA5873">
      <w:pPr>
        <w:ind w:left="276" w:right="656"/>
      </w:pPr>
      <w:r>
        <w:t xml:space="preserve">  Date:  </w:t>
      </w:r>
    </w:p>
    <w:p w:rsidR="00B41AB4" w:rsidRDefault="00BA5873">
      <w:pPr>
        <w:ind w:left="456" w:right="656"/>
      </w:pPr>
      <w:r>
        <w:lastRenderedPageBreak/>
        <w:t>Signature &amp;</w:t>
      </w:r>
      <w:r>
        <w:t xml:space="preserve"> Company Rubber Stamp: </w:t>
      </w:r>
    </w:p>
    <w:p w:rsidR="00B41AB4" w:rsidRDefault="00BA5873">
      <w:pPr>
        <w:pStyle w:val="Balk3"/>
        <w:spacing w:after="45"/>
        <w:ind w:left="599" w:right="141"/>
      </w:pPr>
      <w:r>
        <w:t xml:space="preserve">ANNEXURE G : CLIENTELE INFORMATION FORM </w:t>
      </w:r>
    </w:p>
    <w:p w:rsidR="00B41AB4" w:rsidRDefault="00BA5873">
      <w:pPr>
        <w:spacing w:after="0" w:line="259" w:lineRule="auto"/>
        <w:ind w:left="446" w:right="0" w:firstLine="0"/>
        <w:jc w:val="left"/>
      </w:pPr>
      <w:r>
        <w:rPr>
          <w:rFonts w:ascii="Times New Roman" w:eastAsia="Times New Roman" w:hAnsi="Times New Roman" w:cs="Times New Roman"/>
        </w:rPr>
        <w:t xml:space="preserve"> </w:t>
      </w:r>
    </w:p>
    <w:p w:rsidR="00B41AB4" w:rsidRDefault="00BA5873">
      <w:pPr>
        <w:ind w:left="456" w:right="656"/>
      </w:pPr>
      <w:r>
        <w:t xml:space="preserve">Tender Name: ……………………………………………………………………… </w:t>
      </w:r>
    </w:p>
    <w:p w:rsidR="00B41AB4" w:rsidRDefault="00BA5873">
      <w:pPr>
        <w:ind w:left="456" w:right="656"/>
      </w:pPr>
      <w:r>
        <w:t xml:space="preserve">Bidder’s Name: ……………………………………………………………………… </w:t>
      </w:r>
    </w:p>
    <w:p w:rsidR="00B41AB4" w:rsidRDefault="00BA5873">
      <w:pPr>
        <w:ind w:left="456" w:right="2899"/>
      </w:pPr>
      <w:r>
        <w:t xml:space="preserve">Principal’s Name (if any): ………………………………………………………………… Manufacture’s Name: ……………………………………………………………. </w:t>
      </w:r>
    </w:p>
    <w:p w:rsidR="00B41AB4" w:rsidRDefault="00BA5873">
      <w:pPr>
        <w:ind w:left="456" w:right="656"/>
      </w:pPr>
      <w:r>
        <w:t>Bran</w:t>
      </w:r>
      <w:r>
        <w:t xml:space="preserve">d/Model: ……………………………………………………………………….. </w:t>
      </w:r>
    </w:p>
    <w:p w:rsidR="00B41AB4" w:rsidRDefault="00BA5873">
      <w:pPr>
        <w:ind w:left="456" w:right="656"/>
      </w:pPr>
      <w:r>
        <w:t xml:space="preserve">Country of origin: …………………………………………………………………. </w:t>
      </w:r>
    </w:p>
    <w:p w:rsidR="00B41AB4" w:rsidRDefault="00BA5873">
      <w:pPr>
        <w:spacing w:after="0" w:line="259" w:lineRule="auto"/>
        <w:ind w:left="446" w:right="0" w:firstLine="0"/>
        <w:jc w:val="left"/>
      </w:pPr>
      <w:r>
        <w:t xml:space="preserve"> </w:t>
      </w:r>
    </w:p>
    <w:tbl>
      <w:tblPr>
        <w:tblStyle w:val="TableGrid"/>
        <w:tblW w:w="9798" w:type="dxa"/>
        <w:tblInd w:w="284" w:type="dxa"/>
        <w:tblCellMar>
          <w:top w:w="44" w:type="dxa"/>
          <w:left w:w="104" w:type="dxa"/>
          <w:bottom w:w="0" w:type="dxa"/>
          <w:right w:w="63" w:type="dxa"/>
        </w:tblCellMar>
        <w:tblLook w:val="04A0" w:firstRow="1" w:lastRow="0" w:firstColumn="1" w:lastColumn="0" w:noHBand="0" w:noVBand="1"/>
      </w:tblPr>
      <w:tblGrid>
        <w:gridCol w:w="454"/>
        <w:gridCol w:w="1887"/>
        <w:gridCol w:w="3336"/>
        <w:gridCol w:w="1059"/>
        <w:gridCol w:w="1643"/>
        <w:gridCol w:w="1419"/>
      </w:tblGrid>
      <w:tr w:rsidR="00B41AB4">
        <w:trPr>
          <w:trHeight w:val="1865"/>
        </w:trPr>
        <w:tc>
          <w:tcPr>
            <w:tcW w:w="2342" w:type="dxa"/>
            <w:gridSpan w:val="2"/>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31" w:firstLine="0"/>
              <w:jc w:val="center"/>
            </w:pPr>
            <w:r>
              <w:rPr>
                <w:b/>
              </w:rPr>
              <w:t xml:space="preserve">Company Name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49" w:firstLine="0"/>
              <w:jc w:val="center"/>
            </w:pPr>
            <w:r>
              <w:rPr>
                <w:b/>
              </w:rPr>
              <w:t xml:space="preserve">Company Representative’s </w:t>
            </w:r>
          </w:p>
          <w:p w:rsidR="00B41AB4" w:rsidRDefault="00BA5873">
            <w:pPr>
              <w:spacing w:after="0" w:line="259" w:lineRule="auto"/>
              <w:ind w:left="0" w:right="48" w:firstLine="0"/>
              <w:jc w:val="center"/>
            </w:pPr>
            <w:r>
              <w:rPr>
                <w:b/>
              </w:rPr>
              <w:t xml:space="preserve">Contact Details (Please state </w:t>
            </w:r>
          </w:p>
          <w:p w:rsidR="00B41AB4" w:rsidRDefault="00BA5873">
            <w:pPr>
              <w:spacing w:after="0" w:line="259" w:lineRule="auto"/>
              <w:ind w:left="0" w:right="0" w:firstLine="0"/>
              <w:jc w:val="center"/>
            </w:pPr>
            <w:r>
              <w:rPr>
                <w:b/>
              </w:rPr>
              <w:t xml:space="preserve">name, official email address and telephone number)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center"/>
            </w:pPr>
            <w:r>
              <w:rPr>
                <w:b/>
              </w:rPr>
              <w:t xml:space="preserve">Brand/ Model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center"/>
            </w:pPr>
            <w:r>
              <w:rPr>
                <w:b/>
              </w:rPr>
              <w:t xml:space="preserve">Year of Purchase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center"/>
            </w:pPr>
            <w:r>
              <w:rPr>
                <w:b/>
              </w:rPr>
              <w:t xml:space="preserve">Quantity Purchased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2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3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45"/>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4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5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6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7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3"/>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8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9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45"/>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10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11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12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13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14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3"/>
        </w:trPr>
        <w:tc>
          <w:tcPr>
            <w:tcW w:w="0" w:type="auto"/>
            <w:vMerge/>
            <w:tcBorders>
              <w:top w:val="nil"/>
              <w:left w:val="single" w:sz="3" w:space="0" w:color="000000"/>
              <w:bottom w:val="single" w:sz="3" w:space="0" w:color="000000"/>
              <w:right w:val="single" w:sz="3" w:space="0" w:color="000000"/>
            </w:tcBorders>
            <w:vAlign w:val="bottom"/>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454"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15 </w:t>
            </w: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52"/>
        </w:trPr>
        <w:tc>
          <w:tcPr>
            <w:tcW w:w="0" w:type="auto"/>
            <w:vMerge/>
            <w:tcBorders>
              <w:top w:val="nil"/>
              <w:left w:val="single" w:sz="3" w:space="0" w:color="000000"/>
              <w:bottom w:val="single" w:sz="3" w:space="0" w:color="000000"/>
              <w:right w:val="single" w:sz="3" w:space="0" w:color="000000"/>
            </w:tcBorders>
            <w:vAlign w:val="center"/>
          </w:tcPr>
          <w:p w:rsidR="00B41AB4" w:rsidRDefault="00B41AB4">
            <w:pPr>
              <w:spacing w:after="160" w:line="259" w:lineRule="auto"/>
              <w:ind w:left="0" w:right="0" w:firstLine="0"/>
              <w:jc w:val="left"/>
            </w:pPr>
          </w:p>
        </w:tc>
        <w:tc>
          <w:tcPr>
            <w:tcW w:w="188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3336"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05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c>
          <w:tcPr>
            <w:tcW w:w="1643"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bl>
    <w:p w:rsidR="00B41AB4" w:rsidRDefault="00BA5873">
      <w:pPr>
        <w:spacing w:after="0" w:line="259" w:lineRule="auto"/>
        <w:ind w:left="446" w:right="0" w:firstLine="0"/>
        <w:jc w:val="left"/>
      </w:pPr>
      <w:r>
        <w:t xml:space="preserve"> </w:t>
      </w:r>
    </w:p>
    <w:p w:rsidR="00B41AB4" w:rsidRDefault="00BA5873">
      <w:pPr>
        <w:ind w:left="456" w:right="656"/>
      </w:pPr>
      <w:r>
        <w:rPr>
          <w:b/>
        </w:rPr>
        <w:t>Note:</w:t>
      </w:r>
      <w:r>
        <w:t xml:space="preserve"> Please mention the</w:t>
      </w:r>
      <w:r>
        <w:rPr>
          <w:b/>
        </w:rPr>
        <w:t xml:space="preserve"> </w:t>
      </w:r>
      <w:r>
        <w:t xml:space="preserve">users of the </w:t>
      </w:r>
      <w:r>
        <w:rPr>
          <w:b/>
        </w:rPr>
        <w:t>same model</w:t>
      </w:r>
      <w:r>
        <w:t xml:space="preserve"> quoted to UL.</w:t>
      </w:r>
      <w:r>
        <w:rPr>
          <w:b/>
        </w:rPr>
        <w:t xml:space="preserve"> </w:t>
      </w:r>
    </w:p>
    <w:p w:rsidR="00B41AB4" w:rsidRDefault="00BA5873">
      <w:pPr>
        <w:ind w:left="456" w:right="0"/>
      </w:pPr>
      <w:r>
        <w:rPr>
          <w:b/>
        </w:rPr>
        <w:t xml:space="preserve">          </w:t>
      </w:r>
      <w:r>
        <w:t xml:space="preserve">In addition to the above information please provide your clientele for the past 05 years of </w:t>
      </w:r>
      <w:r>
        <w:rPr>
          <w:b/>
        </w:rPr>
        <w:t xml:space="preserve">all </w:t>
      </w:r>
      <w:r>
        <w:t xml:space="preserve">Equipment(s). </w:t>
      </w:r>
    </w:p>
    <w:p w:rsidR="00B41AB4" w:rsidRDefault="00BA5873">
      <w:pPr>
        <w:spacing w:after="8" w:line="259" w:lineRule="auto"/>
        <w:ind w:left="446" w:right="0" w:firstLine="0"/>
        <w:jc w:val="left"/>
      </w:pPr>
      <w:r>
        <w:t xml:space="preserve"> </w:t>
      </w:r>
    </w:p>
    <w:p w:rsidR="00B41AB4" w:rsidRDefault="00BA5873">
      <w:pPr>
        <w:ind w:left="1167" w:right="933" w:hanging="360"/>
      </w:pPr>
      <w:r>
        <w:rPr>
          <w:rFonts w:ascii="Segoe UI Symbol" w:eastAsia="Segoe UI Symbol" w:hAnsi="Segoe UI Symbol" w:cs="Segoe UI Symbol"/>
        </w:rPr>
        <w:t xml:space="preserve"> </w:t>
      </w:r>
      <w:r>
        <w:rPr>
          <w:rFonts w:ascii="Arial" w:eastAsia="Arial" w:hAnsi="Arial" w:cs="Arial"/>
        </w:rPr>
        <w:t xml:space="preserve"> </w:t>
      </w:r>
      <w:r>
        <w:t xml:space="preserve">The Bidder may attach a letter from an international bank, on the bank letterhead, certifying the bank account details </w:t>
      </w:r>
      <w:r>
        <w:t xml:space="preserve">of the Bidder (in the case of an agent-Principal arrangement, the bank account details of the Principal). </w:t>
      </w:r>
    </w:p>
    <w:p w:rsidR="00B41AB4" w:rsidRDefault="00BA5873">
      <w:pPr>
        <w:spacing w:after="0" w:line="259" w:lineRule="auto"/>
        <w:ind w:left="446" w:right="0" w:firstLine="0"/>
        <w:jc w:val="left"/>
      </w:pPr>
      <w:r>
        <w:t xml:space="preserve"> </w:t>
      </w:r>
    </w:p>
    <w:p w:rsidR="00B41AB4" w:rsidRDefault="00BA5873">
      <w:pPr>
        <w:pStyle w:val="Balk3"/>
        <w:spacing w:after="66"/>
        <w:ind w:left="599" w:right="809"/>
      </w:pPr>
      <w:r>
        <w:t xml:space="preserve">ANNEXURE H - SAMPLE CONTRACT AGREEMENT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rPr>
          <w:b/>
        </w:rPr>
        <w:t xml:space="preserve"> </w:t>
      </w:r>
    </w:p>
    <w:p w:rsidR="00B41AB4" w:rsidRDefault="00BA5873">
      <w:pPr>
        <w:spacing w:after="2" w:line="254" w:lineRule="auto"/>
        <w:ind w:left="456" w:right="1360"/>
        <w:jc w:val="left"/>
      </w:pPr>
      <w:r>
        <w:rPr>
          <w:b/>
          <w:u w:val="single" w:color="000000"/>
        </w:rPr>
        <w:t>AGREEMENT FOR PROVISION OF EQUIPMENT(S)</w:t>
      </w:r>
      <w:r>
        <w:rPr>
          <w:b/>
        </w:rPr>
        <w:t xml:space="preserve"> </w:t>
      </w:r>
    </w:p>
    <w:p w:rsidR="00B41AB4" w:rsidRDefault="00BA5873">
      <w:pPr>
        <w:spacing w:after="0" w:line="259" w:lineRule="auto"/>
        <w:ind w:left="446" w:right="0" w:firstLine="0"/>
        <w:jc w:val="left"/>
      </w:pPr>
      <w:r>
        <w:t xml:space="preserve"> </w:t>
      </w:r>
    </w:p>
    <w:p w:rsidR="00B41AB4" w:rsidRDefault="00BA5873">
      <w:pPr>
        <w:ind w:left="456" w:right="656"/>
      </w:pPr>
      <w:r>
        <w:t>The Agreement for Provision of Equipment(s) (hereinafter ref</w:t>
      </w:r>
      <w:r>
        <w:t xml:space="preserve">erred to as “Agreement”) is made and entered into on this ___ day of _______  </w:t>
      </w:r>
    </w:p>
    <w:p w:rsidR="00B41AB4" w:rsidRDefault="00BA5873">
      <w:pPr>
        <w:spacing w:after="0" w:line="259" w:lineRule="auto"/>
        <w:ind w:left="446" w:right="0" w:firstLine="0"/>
        <w:jc w:val="left"/>
      </w:pPr>
      <w:r>
        <w:t xml:space="preserve"> </w:t>
      </w:r>
    </w:p>
    <w:p w:rsidR="00B41AB4" w:rsidRDefault="00BA5873">
      <w:pPr>
        <w:ind w:left="456" w:right="656"/>
      </w:pPr>
      <w:r>
        <w:t xml:space="preserve">Between; </w:t>
      </w:r>
    </w:p>
    <w:p w:rsidR="00B41AB4" w:rsidRDefault="00BA5873">
      <w:pPr>
        <w:spacing w:after="0" w:line="259" w:lineRule="auto"/>
        <w:ind w:left="446" w:right="0" w:firstLine="0"/>
        <w:jc w:val="left"/>
      </w:pPr>
      <w:r>
        <w:t xml:space="preserve"> </w:t>
      </w:r>
    </w:p>
    <w:p w:rsidR="00B41AB4" w:rsidRDefault="00BA5873">
      <w:pPr>
        <w:ind w:left="456" w:right="656"/>
      </w:pPr>
      <w:r>
        <w:rPr>
          <w:b/>
        </w:rPr>
        <w:t>SRILANKAN AIRLINES LIMITED</w:t>
      </w:r>
      <w:r>
        <w:t xml:space="preserve"> a company incorporated in Sri Lanka (Company Registration PB 67) and having its registered office at “Airline Centre”, Bandaranaike Inte</w:t>
      </w:r>
      <w:r>
        <w:t xml:space="preserve">rnational Airport, Katunayake, Sri Lanka, (hereinafter called and referred to as </w:t>
      </w:r>
      <w:r>
        <w:rPr>
          <w:b/>
        </w:rPr>
        <w:t>"SriLankan Airlines"</w:t>
      </w:r>
      <w:r>
        <w:t xml:space="preserve"> which term or expression shall where the context so requires or admits mean and include the said </w:t>
      </w:r>
      <w:r>
        <w:rPr>
          <w:b/>
        </w:rPr>
        <w:t>SriLankan Airlines Limited</w:t>
      </w:r>
      <w:r>
        <w:t>, its successors, assignees and</w:t>
      </w:r>
      <w:r>
        <w:t xml:space="preserve"> representatives) of the </w:t>
      </w:r>
      <w:r>
        <w:rPr>
          <w:b/>
        </w:rPr>
        <w:t>One Part;</w:t>
      </w:r>
      <w:r>
        <w:t xml:space="preserve">  </w:t>
      </w:r>
    </w:p>
    <w:p w:rsidR="00B41AB4" w:rsidRDefault="00BA5873">
      <w:pPr>
        <w:spacing w:after="0" w:line="259" w:lineRule="auto"/>
        <w:ind w:left="446" w:right="0" w:firstLine="0"/>
        <w:jc w:val="left"/>
      </w:pPr>
      <w:r>
        <w:t xml:space="preserve"> </w:t>
      </w:r>
    </w:p>
    <w:p w:rsidR="00B41AB4" w:rsidRDefault="00BA5873">
      <w:pPr>
        <w:ind w:left="456" w:right="656"/>
      </w:pPr>
      <w:r>
        <w:t xml:space="preserve">And </w:t>
      </w:r>
    </w:p>
    <w:p w:rsidR="00B41AB4" w:rsidRDefault="00BA5873">
      <w:pPr>
        <w:spacing w:after="0" w:line="259" w:lineRule="auto"/>
        <w:ind w:left="446" w:right="0" w:firstLine="0"/>
        <w:jc w:val="left"/>
      </w:pPr>
      <w:r>
        <w:t xml:space="preserve"> </w:t>
      </w:r>
    </w:p>
    <w:p w:rsidR="00B41AB4" w:rsidRDefault="00BA5873">
      <w:pPr>
        <w:ind w:left="456" w:right="656"/>
      </w:pPr>
      <w:r>
        <w:t xml:space="preserve">_________ a company incorporated in ________ (Company Registration No. _________) and having its registered office at _____________________________ (hereinafter called and referred to as the </w:t>
      </w:r>
      <w:r>
        <w:rPr>
          <w:b/>
        </w:rPr>
        <w:t>"Contractor"</w:t>
      </w:r>
      <w:r>
        <w:t xml:space="preserve"> </w:t>
      </w:r>
      <w:r>
        <w:t xml:space="preserve">which term or expression shall where the context so requires or admits mean and include the said </w:t>
      </w:r>
      <w:r>
        <w:rPr>
          <w:b/>
        </w:rPr>
        <w:t>_______________</w:t>
      </w:r>
      <w:r>
        <w:t xml:space="preserve"> its successors, assignees and representatives) of the </w:t>
      </w:r>
      <w:r>
        <w:rPr>
          <w:b/>
        </w:rPr>
        <w:t>Other Part.</w:t>
      </w:r>
      <w:r>
        <w:t xml:space="preserve"> </w:t>
      </w:r>
    </w:p>
    <w:p w:rsidR="00B41AB4" w:rsidRDefault="00BA5873">
      <w:pPr>
        <w:spacing w:after="0" w:line="259" w:lineRule="auto"/>
        <w:ind w:left="446" w:right="0" w:firstLine="0"/>
        <w:jc w:val="left"/>
      </w:pPr>
      <w:r>
        <w:t xml:space="preserve"> </w:t>
      </w:r>
    </w:p>
    <w:p w:rsidR="00B41AB4" w:rsidRDefault="00BA5873">
      <w:pPr>
        <w:ind w:left="456" w:right="656"/>
      </w:pPr>
      <w:r>
        <w:rPr>
          <w:b/>
        </w:rPr>
        <w:t>WHEREAS</w:t>
      </w:r>
      <w:r>
        <w:t xml:space="preserve"> SriLankan Airlines is desirous of procuring ________ (hereinafter </w:t>
      </w:r>
      <w:r>
        <w:t xml:space="preserve">referred to as “Equipment(s)”) as per the specifications and estimated quantities provided in Schedules attached herewith to the Agreement. </w:t>
      </w:r>
    </w:p>
    <w:p w:rsidR="00B41AB4" w:rsidRDefault="00BA5873">
      <w:pPr>
        <w:spacing w:after="0" w:line="259" w:lineRule="auto"/>
        <w:ind w:left="446" w:right="0" w:firstLine="0"/>
        <w:jc w:val="left"/>
      </w:pPr>
      <w:r>
        <w:t xml:space="preserve"> </w:t>
      </w:r>
    </w:p>
    <w:p w:rsidR="00B41AB4" w:rsidRDefault="00BA5873">
      <w:pPr>
        <w:ind w:left="456" w:right="656"/>
      </w:pPr>
      <w:r>
        <w:rPr>
          <w:b/>
        </w:rPr>
        <w:t>WHEREAS</w:t>
      </w:r>
      <w:r>
        <w:t xml:space="preserve"> the Contractor is engaged in supply of ________________ and desirous of supplying the Equipment(s) to Sri</w:t>
      </w:r>
      <w:r>
        <w:t xml:space="preserve">Lankan Airlines on a non-exclusive basis according to the specifications and estimated quantities mentioned herein and communicated by SriLankan Airlines from time to time in the future;  </w:t>
      </w:r>
    </w:p>
    <w:p w:rsidR="00B41AB4" w:rsidRDefault="00BA5873">
      <w:pPr>
        <w:spacing w:after="0" w:line="259" w:lineRule="auto"/>
        <w:ind w:left="446" w:right="0" w:firstLine="0"/>
        <w:jc w:val="left"/>
      </w:pPr>
      <w:r>
        <w:t xml:space="preserve"> </w:t>
      </w:r>
    </w:p>
    <w:p w:rsidR="00B41AB4" w:rsidRDefault="00BA5873">
      <w:pPr>
        <w:ind w:left="456" w:right="656"/>
      </w:pPr>
      <w:r>
        <w:rPr>
          <w:b/>
        </w:rPr>
        <w:t xml:space="preserve">WHEREAS </w:t>
      </w:r>
      <w:r>
        <w:t>the Contractor has expressed its offer to provide SriLank</w:t>
      </w:r>
      <w:r>
        <w:t xml:space="preserve">an Airlines with the Equipment(s) according to the terms and conditions provided herein and which offer has been accepted by SriLankan Airlines; </w:t>
      </w:r>
    </w:p>
    <w:p w:rsidR="00B41AB4" w:rsidRDefault="00BA5873">
      <w:pPr>
        <w:spacing w:after="0" w:line="259" w:lineRule="auto"/>
        <w:ind w:left="446" w:right="0" w:firstLine="0"/>
        <w:jc w:val="left"/>
      </w:pPr>
      <w:r>
        <w:rPr>
          <w:b/>
        </w:rPr>
        <w:t xml:space="preserve"> </w:t>
      </w:r>
    </w:p>
    <w:p w:rsidR="00B41AB4" w:rsidRDefault="00BA5873">
      <w:pPr>
        <w:ind w:left="456" w:right="656"/>
      </w:pPr>
      <w:r>
        <w:rPr>
          <w:b/>
        </w:rPr>
        <w:t>WHEREAS</w:t>
      </w:r>
      <w:r>
        <w:t xml:space="preserve"> prior to the said offer and the execution of the Agreement, the Contractor has been apprised of the </w:t>
      </w:r>
      <w:r>
        <w:t>requirements and specification required by SriLankan Airlines for the supply and delivery of Equipment(s) and to all other matters which might have influenced the Contractor in making its Bid and has agreed to supply and deliver the Equipment(s) to SriLank</w:t>
      </w:r>
      <w:r>
        <w:t xml:space="preserve">an Airlines pursuant to the said requirements and specifications set forth in the Invitation for Bid document; </w:t>
      </w:r>
    </w:p>
    <w:p w:rsidR="00B41AB4" w:rsidRDefault="00BA5873">
      <w:pPr>
        <w:spacing w:after="0" w:line="259" w:lineRule="auto"/>
        <w:ind w:left="446" w:right="0" w:firstLine="0"/>
        <w:jc w:val="left"/>
      </w:pPr>
      <w:r>
        <w:t xml:space="preserve"> </w:t>
      </w:r>
    </w:p>
    <w:p w:rsidR="00B41AB4" w:rsidRDefault="00BA5873">
      <w:pPr>
        <w:ind w:left="456" w:right="656"/>
      </w:pPr>
      <w:r>
        <w:rPr>
          <w:b/>
        </w:rPr>
        <w:t>WHEREAS</w:t>
      </w:r>
      <w:r>
        <w:t xml:space="preserve"> the Contractor has expressed its desire to provide SriLankan Airlines with Equipment(s) according to the terms and conditions provided</w:t>
      </w:r>
      <w:r>
        <w:t xml:space="preserve"> herein. </w:t>
      </w:r>
    </w:p>
    <w:p w:rsidR="00B41AB4" w:rsidRDefault="00BA5873">
      <w:pPr>
        <w:spacing w:after="0" w:line="259" w:lineRule="auto"/>
        <w:ind w:left="446" w:right="0" w:firstLine="0"/>
        <w:jc w:val="left"/>
      </w:pPr>
      <w:r>
        <w:rPr>
          <w:b/>
        </w:rPr>
        <w:t xml:space="preserve"> </w:t>
      </w:r>
    </w:p>
    <w:p w:rsidR="00B41AB4" w:rsidRDefault="00BA5873">
      <w:pPr>
        <w:spacing w:after="0" w:line="259" w:lineRule="auto"/>
        <w:ind w:left="456" w:right="0"/>
        <w:jc w:val="left"/>
      </w:pPr>
      <w:r>
        <w:rPr>
          <w:b/>
        </w:rPr>
        <w:t>IT IS HEREBY AGREED BY AND BETWEEN THE PARTIES AS FOLLOWS:</w:t>
      </w:r>
      <w:r>
        <w:t xml:space="preserve"> </w:t>
      </w:r>
    </w:p>
    <w:p w:rsidR="00B41AB4" w:rsidRDefault="00BA5873">
      <w:pPr>
        <w:spacing w:after="0" w:line="259" w:lineRule="auto"/>
        <w:ind w:left="1441" w:right="0" w:firstLine="0"/>
        <w:jc w:val="left"/>
      </w:pPr>
      <w:r>
        <w:rPr>
          <w:b/>
        </w:rPr>
        <w:t xml:space="preserve"> </w:t>
      </w:r>
    </w:p>
    <w:p w:rsidR="00B41AB4" w:rsidRDefault="00BA5873">
      <w:pPr>
        <w:numPr>
          <w:ilvl w:val="0"/>
          <w:numId w:val="7"/>
        </w:numPr>
        <w:spacing w:after="2" w:line="254" w:lineRule="auto"/>
        <w:ind w:right="1360" w:hanging="446"/>
        <w:jc w:val="left"/>
      </w:pPr>
      <w:r>
        <w:rPr>
          <w:b/>
          <w:u w:val="single" w:color="000000"/>
        </w:rPr>
        <w:lastRenderedPageBreak/>
        <w:t>OBLIGATIONS OF THE CONTRACTOR</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7"/>
        </w:numPr>
        <w:ind w:right="656" w:hanging="720"/>
      </w:pPr>
      <w:r>
        <w:t xml:space="preserve">The Contractor shall: </w:t>
      </w:r>
    </w:p>
    <w:p w:rsidR="00B41AB4" w:rsidRDefault="00BA5873">
      <w:pPr>
        <w:numPr>
          <w:ilvl w:val="2"/>
          <w:numId w:val="7"/>
        </w:numPr>
        <w:ind w:right="656" w:hanging="720"/>
      </w:pPr>
      <w:r>
        <w:t xml:space="preserve">Deliver Equipment(s) </w:t>
      </w:r>
      <w:r>
        <w:t>as more fully described in the Schedule A in quantities ordered by SriLankan Airlines within the time frame as more fully described in Schedule A, to the locations more fully described in Schedule B hereto according to the specifications provided in Attach</w:t>
      </w:r>
      <w:r>
        <w:t xml:space="preserve">ment 1 (such schedules and annexes to be part and parcel of this Agreement) on non-exclusive basis on the terms and conditions set out herein. </w:t>
      </w:r>
    </w:p>
    <w:p w:rsidR="00B41AB4" w:rsidRDefault="00BA5873">
      <w:pPr>
        <w:spacing w:after="0" w:line="259" w:lineRule="auto"/>
        <w:ind w:left="720" w:right="0" w:firstLine="0"/>
        <w:jc w:val="left"/>
      </w:pPr>
      <w:r>
        <w:t xml:space="preserve"> </w:t>
      </w:r>
    </w:p>
    <w:p w:rsidR="00B41AB4" w:rsidRDefault="00BA5873">
      <w:pPr>
        <w:numPr>
          <w:ilvl w:val="2"/>
          <w:numId w:val="7"/>
        </w:numPr>
        <w:ind w:right="656" w:hanging="720"/>
      </w:pPr>
      <w:r>
        <w:t xml:space="preserve">Be deemed to have appraised itself fully of the provisions of this Agreement.  </w:t>
      </w:r>
    </w:p>
    <w:p w:rsidR="00B41AB4" w:rsidRDefault="00BA5873">
      <w:pPr>
        <w:spacing w:after="0" w:line="259" w:lineRule="auto"/>
        <w:ind w:left="720" w:right="0" w:firstLine="0"/>
        <w:jc w:val="left"/>
      </w:pPr>
      <w:r>
        <w:t xml:space="preserve"> </w:t>
      </w:r>
    </w:p>
    <w:p w:rsidR="00B41AB4" w:rsidRDefault="00BA5873">
      <w:pPr>
        <w:numPr>
          <w:ilvl w:val="2"/>
          <w:numId w:val="7"/>
        </w:numPr>
        <w:ind w:right="656" w:hanging="720"/>
      </w:pPr>
      <w:r>
        <w:t>Ensure that Equipment(s) pro</w:t>
      </w:r>
      <w:r>
        <w:t xml:space="preserve">vided under this Agreement shall: </w:t>
      </w:r>
    </w:p>
    <w:p w:rsidR="00B41AB4" w:rsidRDefault="00BA5873">
      <w:pPr>
        <w:spacing w:after="8" w:line="259" w:lineRule="auto"/>
        <w:ind w:left="1441" w:right="0" w:firstLine="0"/>
        <w:jc w:val="left"/>
      </w:pPr>
      <w:r>
        <w:t xml:space="preserve"> </w:t>
      </w:r>
    </w:p>
    <w:p w:rsidR="00B41AB4" w:rsidRDefault="00BA5873">
      <w:pPr>
        <w:numPr>
          <w:ilvl w:val="0"/>
          <w:numId w:val="8"/>
        </w:numPr>
        <w:ind w:right="656" w:hanging="361"/>
      </w:pPr>
      <w:r>
        <w:t xml:space="preserve">be in accordance with the specifications set out in Attachment 1;   </w:t>
      </w:r>
    </w:p>
    <w:p w:rsidR="00B41AB4" w:rsidRDefault="00BA5873">
      <w:pPr>
        <w:numPr>
          <w:ilvl w:val="0"/>
          <w:numId w:val="8"/>
        </w:numPr>
        <w:ind w:right="656" w:hanging="361"/>
      </w:pPr>
      <w:r>
        <w:t xml:space="preserve">conform with any sample provided by the Contractor during the selection process or thereafter and approved by SriLankan Airlines;  </w:t>
      </w:r>
    </w:p>
    <w:p w:rsidR="00B41AB4" w:rsidRDefault="00BA5873">
      <w:pPr>
        <w:numPr>
          <w:ilvl w:val="0"/>
          <w:numId w:val="8"/>
        </w:numPr>
        <w:ind w:right="656" w:hanging="361"/>
      </w:pPr>
      <w:r>
        <w:t>be fit for the pur</w:t>
      </w:r>
      <w:r>
        <w:t xml:space="preserve">poses envisaged under this Agreement and suitable for  Airport Ground Operations; </w:t>
      </w:r>
    </w:p>
    <w:p w:rsidR="00B41AB4" w:rsidRDefault="00BA5873">
      <w:pPr>
        <w:spacing w:after="0" w:line="259" w:lineRule="auto"/>
        <w:ind w:left="994" w:right="0" w:firstLine="0"/>
        <w:jc w:val="left"/>
      </w:pPr>
      <w:r>
        <w:t xml:space="preserve">    </w:t>
      </w:r>
    </w:p>
    <w:p w:rsidR="00B41AB4" w:rsidRDefault="00BA5873">
      <w:pPr>
        <w:ind w:left="1425" w:right="656" w:hanging="720"/>
      </w:pPr>
      <w:r>
        <w:t xml:space="preserve">1.1.4  Ensure that it has the necessary/required licenses, approvals and authorizations to provide Equipment(s) to SriLankan Airlines envisaged under this Agreement. </w:t>
      </w:r>
    </w:p>
    <w:p w:rsidR="00B41AB4" w:rsidRDefault="00BA5873">
      <w:pPr>
        <w:spacing w:after="0" w:line="259" w:lineRule="auto"/>
        <w:ind w:left="720" w:right="0" w:firstLine="0"/>
        <w:jc w:val="left"/>
      </w:pPr>
      <w:r>
        <w:t xml:space="preserve"> </w:t>
      </w:r>
    </w:p>
    <w:p w:rsidR="00B41AB4" w:rsidRDefault="00BA5873">
      <w:pPr>
        <w:ind w:left="1425" w:right="656" w:hanging="720"/>
      </w:pPr>
      <w:r>
        <w:t>1.1.5  Deliver the Equipment(s) on CFR-CMB basis (defined as per INCOTERMS latest version) to the locations set out in Schedule B in quantities mentioned in Attachment 2. The Contractor shall be responsible for providing all transportation necessary for t</w:t>
      </w:r>
      <w:r>
        <w:t xml:space="preserve">he safe movement of Equipment(s) to the locations as specified in Schedule B of the Agreement. </w:t>
      </w:r>
    </w:p>
    <w:p w:rsidR="00B41AB4" w:rsidRDefault="00BA5873">
      <w:pPr>
        <w:spacing w:after="0" w:line="259" w:lineRule="auto"/>
        <w:ind w:left="720" w:right="0" w:firstLine="0"/>
        <w:jc w:val="left"/>
      </w:pPr>
      <w:r>
        <w:t xml:space="preserve"> </w:t>
      </w:r>
    </w:p>
    <w:p w:rsidR="00B41AB4" w:rsidRDefault="00BA5873">
      <w:pPr>
        <w:ind w:left="1425" w:right="656" w:hanging="720"/>
      </w:pPr>
      <w:r>
        <w:t xml:space="preserve">1.1.6  </w:t>
      </w:r>
      <w:r>
        <w:t>At its own cost comply with all requirements of any Governmental or local Governmental regulations (particularly with those pertaining to Board of Investment of Sri Lanka, Customs in Sri Lanka or any other country, safety, health, labour, clearing and secu</w:t>
      </w:r>
      <w:r>
        <w:t xml:space="preserve">rity) and shall indemnify and hold harmless SriLankan Airlines against any loss, damage or claim that may arise due to the non-compliance with any such regulations. </w:t>
      </w:r>
    </w:p>
    <w:p w:rsidR="00B41AB4" w:rsidRDefault="00BA5873">
      <w:pPr>
        <w:spacing w:after="0" w:line="259" w:lineRule="auto"/>
        <w:ind w:left="720" w:right="0" w:firstLine="0"/>
        <w:jc w:val="left"/>
      </w:pPr>
      <w:r>
        <w:t xml:space="preserve"> </w:t>
      </w:r>
    </w:p>
    <w:p w:rsidR="00B41AB4" w:rsidRDefault="00BA5873">
      <w:pPr>
        <w:ind w:left="1425" w:right="656" w:hanging="720"/>
      </w:pPr>
      <w:r>
        <w:t>1.1.7  Invoice SriLankan Airlines for the Equipment(s) at the rates and in the manner sp</w:t>
      </w:r>
      <w:r>
        <w:t xml:space="preserve">ecified and described herein (particularly as set out in Clause 3 and Schedule C). </w:t>
      </w:r>
    </w:p>
    <w:p w:rsidR="00B41AB4" w:rsidRDefault="00BA5873">
      <w:pPr>
        <w:spacing w:after="0" w:line="259" w:lineRule="auto"/>
        <w:ind w:left="720" w:right="0" w:firstLine="0"/>
        <w:jc w:val="left"/>
      </w:pPr>
      <w:r>
        <w:t xml:space="preserve"> </w:t>
      </w:r>
    </w:p>
    <w:p w:rsidR="00B41AB4" w:rsidRDefault="00BA5873">
      <w:pPr>
        <w:ind w:left="1425" w:right="656" w:hanging="720"/>
      </w:pPr>
      <w:r>
        <w:t>1.1.8  Not assign, transfer or sublet its rights or obligations under this Agreement without the prior written approval of SriLankan Airlines. Provided that the Contracto</w:t>
      </w:r>
      <w:r>
        <w:t xml:space="preserve">r shall not be relieved of responsibility under this Agreement for such portion of its obligations as are assigned, transferred or sublet. </w:t>
      </w:r>
    </w:p>
    <w:p w:rsidR="00B41AB4" w:rsidRDefault="00BA5873">
      <w:pPr>
        <w:spacing w:after="0" w:line="259" w:lineRule="auto"/>
        <w:ind w:left="720" w:right="0" w:firstLine="0"/>
        <w:jc w:val="left"/>
      </w:pPr>
      <w:r>
        <w:t xml:space="preserve"> </w:t>
      </w:r>
    </w:p>
    <w:p w:rsidR="00B41AB4" w:rsidRDefault="00BA5873">
      <w:pPr>
        <w:ind w:left="1425" w:right="656" w:hanging="720"/>
      </w:pPr>
      <w:r>
        <w:t>1.1.9     Not at any time, during or after the term of this Agreement, divulge or allow to be divulged to any pers</w:t>
      </w:r>
      <w:r>
        <w:t xml:space="preserve">on any confidential information relating to the business and operations of SriLankan Airlines unless duly authorized in writing by SriLankan Airlines or required under any law. </w:t>
      </w:r>
    </w:p>
    <w:p w:rsidR="00B41AB4" w:rsidRDefault="00BA5873">
      <w:pPr>
        <w:spacing w:after="0" w:line="259" w:lineRule="auto"/>
        <w:ind w:left="720" w:right="0" w:firstLine="0"/>
        <w:jc w:val="left"/>
      </w:pPr>
      <w:r>
        <w:t xml:space="preserve"> </w:t>
      </w:r>
    </w:p>
    <w:p w:rsidR="00B41AB4" w:rsidRDefault="00BA5873">
      <w:pPr>
        <w:ind w:left="1425" w:right="656" w:hanging="720"/>
      </w:pPr>
      <w:r>
        <w:t>1.1.10   Pay liquidated damages as stipulated in Schedule C if the Contracto</w:t>
      </w:r>
      <w:r>
        <w:t xml:space="preserve">r fails to deliver the Equipment(s) on time or SriLankan Airlines rejects the Equipment(s) pursuant to Clause 2.6 hereof. </w:t>
      </w:r>
    </w:p>
    <w:p w:rsidR="00B41AB4" w:rsidRDefault="00BA5873">
      <w:pPr>
        <w:spacing w:after="0" w:line="259" w:lineRule="auto"/>
        <w:ind w:left="720" w:right="0" w:firstLine="0"/>
        <w:jc w:val="left"/>
      </w:pPr>
      <w:r>
        <w:t xml:space="preserve"> </w:t>
      </w:r>
    </w:p>
    <w:p w:rsidR="00B41AB4" w:rsidRDefault="00BA5873">
      <w:pPr>
        <w:ind w:left="1425" w:right="656" w:hanging="720"/>
      </w:pPr>
      <w:r>
        <w:t>1.1.11  Subject to the terms and conditions of this Agreement, the Equipment(s) shall be delivered on CFR-CMB (INCOTERMS latest ver</w:t>
      </w:r>
      <w:r>
        <w:t xml:space="preserve">sion) and the rights and obligations of the Parties and the transfer of risk and title shall be governed in terms of CFR-CMB (INCOTERMS latest version). </w:t>
      </w:r>
    </w:p>
    <w:p w:rsidR="00B41AB4" w:rsidRDefault="00BA5873">
      <w:pPr>
        <w:spacing w:after="0" w:line="259" w:lineRule="auto"/>
        <w:ind w:left="720" w:right="0" w:firstLine="0"/>
        <w:jc w:val="left"/>
      </w:pPr>
      <w:r>
        <w:t xml:space="preserve"> </w:t>
      </w:r>
    </w:p>
    <w:p w:rsidR="00B41AB4" w:rsidRDefault="00BA5873">
      <w:pPr>
        <w:ind w:left="1425" w:right="656" w:hanging="720"/>
      </w:pPr>
      <w:r>
        <w:t>1.1.12   Arrange pre delivery inspection at manufacturing plant once the Equipment(s) is/are complet</w:t>
      </w:r>
      <w:r>
        <w:t xml:space="preserve">ely manufactured for maximum 2 personnel of SriLankan Airlines at Contractor’s cost (all applicable </w:t>
      </w:r>
      <w:r>
        <w:lastRenderedPageBreak/>
        <w:t>expenses such as airport tax, visa fee, transport, accommodation and meals shall be borne by the Contractor excluding airfare (airfare means- SriLankan Airl</w:t>
      </w:r>
      <w:r>
        <w:t xml:space="preserve">ines Limited’s destinations only) at the manufacturing location. </w:t>
      </w:r>
    </w:p>
    <w:p w:rsidR="00B41AB4" w:rsidRDefault="00BA5873">
      <w:pPr>
        <w:spacing w:after="0" w:line="259" w:lineRule="auto"/>
        <w:ind w:left="720" w:right="0" w:firstLine="0"/>
        <w:jc w:val="left"/>
      </w:pPr>
      <w:r>
        <w:t xml:space="preserve"> </w:t>
      </w:r>
    </w:p>
    <w:p w:rsidR="00B41AB4" w:rsidRDefault="00BA5873">
      <w:pPr>
        <w:ind w:left="1425" w:right="656" w:hanging="720"/>
      </w:pPr>
      <w:r>
        <w:t xml:space="preserve">1.1.13  Provide all required and relevant testing facilities for pre delivery inspection for SriLankan Airlines personnel. </w:t>
      </w:r>
    </w:p>
    <w:p w:rsidR="00B41AB4" w:rsidRDefault="00BA5873">
      <w:pPr>
        <w:spacing w:after="0" w:line="259" w:lineRule="auto"/>
        <w:ind w:left="720" w:right="0" w:firstLine="0"/>
        <w:jc w:val="left"/>
      </w:pPr>
      <w:r>
        <w:t xml:space="preserve"> </w:t>
      </w:r>
    </w:p>
    <w:p w:rsidR="00B41AB4" w:rsidRDefault="00BA5873">
      <w:pPr>
        <w:ind w:left="1425" w:right="656" w:hanging="720"/>
      </w:pPr>
      <w:r>
        <w:t>1.1.14  Make available all the required manuals specified unde</w:t>
      </w:r>
      <w:r>
        <w:t xml:space="preserve">r technical/general specifications should be available in English Language at pre delivery inspection. </w:t>
      </w:r>
    </w:p>
    <w:p w:rsidR="00B41AB4" w:rsidRDefault="00BA5873">
      <w:pPr>
        <w:spacing w:after="0" w:line="259" w:lineRule="auto"/>
        <w:ind w:left="720" w:right="0" w:firstLine="0"/>
        <w:jc w:val="left"/>
      </w:pPr>
      <w:r>
        <w:t xml:space="preserve"> </w:t>
      </w:r>
    </w:p>
    <w:p w:rsidR="00B41AB4" w:rsidRDefault="00BA5873">
      <w:pPr>
        <w:ind w:left="1425" w:right="656" w:hanging="720"/>
      </w:pPr>
      <w:r>
        <w:t>1.2  In the event any of the Equipment(s) supplied or delivered pursuant to this Agreement are rejected by SriLankan Airlines, the Contractor shall ta</w:t>
      </w:r>
      <w:r>
        <w:t xml:space="preserve">ke immediate steps, and not later than 15 working days from the rejected date to either replace the rejected Equipment(s) or make alternations necessary to meet the specifications, free of any costs to SriLankan Airlines. </w:t>
      </w:r>
    </w:p>
    <w:p w:rsidR="00B41AB4" w:rsidRDefault="00BA5873">
      <w:pPr>
        <w:spacing w:after="0" w:line="259" w:lineRule="auto"/>
        <w:ind w:left="720" w:right="0" w:firstLine="0"/>
        <w:jc w:val="left"/>
      </w:pPr>
      <w:r>
        <w:t xml:space="preserve"> </w:t>
      </w:r>
    </w:p>
    <w:p w:rsidR="00B41AB4" w:rsidRDefault="00BA5873">
      <w:pPr>
        <w:ind w:left="1425" w:right="656" w:hanging="720"/>
      </w:pPr>
      <w:r>
        <w:t>1.3 In the event of any item of</w:t>
      </w:r>
      <w:r>
        <w:t xml:space="preserve"> the Equipment(s) being damaged at any stage prior to the handing over of the Equipment(s) to nominated freight forwarder at the port of dispatch or if any item of the Equipment(s) is/are lost during transit from the Contractor’s warehouse to the locations</w:t>
      </w:r>
      <w:r>
        <w:t xml:space="preserve"> as set forth under Schedule B or if any item of the Equipment(s) is/are  wrongly supplied, the Contractor shall replace the said damaged, lost or wrongfully supplied item of Equipment(s) with new ones and shall ensure that supply and delivery of same is a</w:t>
      </w:r>
      <w:r>
        <w:t>ffected speedily and no later than Four (04) weeks from the date of notification by SriLankan Airlines (“Replacement”) at its own cost.  SriLankan Airlines shall not be liable for any damage or deterioration caused or occurring to the wrongly supplied item</w:t>
      </w:r>
      <w:r>
        <w:t>s under Clause 1.3 while in the custody of SriLankan Airlines. In the event the Contractor fails to provide any of the item of Equipment(s) within a reasonable period of time, SriLankan Airlines shall be at liberty to purchase such items of Equipment(s) fr</w:t>
      </w:r>
      <w:r>
        <w:t xml:space="preserve">om another source and the Contractor shall reimburse SriLankan Airlines’ for any cost incurred in respect of same. </w:t>
      </w:r>
    </w:p>
    <w:p w:rsidR="00B41AB4" w:rsidRDefault="00BA5873">
      <w:pPr>
        <w:spacing w:after="0" w:line="259" w:lineRule="auto"/>
        <w:ind w:left="720" w:right="0" w:firstLine="0"/>
        <w:jc w:val="left"/>
      </w:pPr>
      <w:r>
        <w:t xml:space="preserve"> </w:t>
      </w:r>
    </w:p>
    <w:p w:rsidR="00B41AB4" w:rsidRDefault="00BA5873">
      <w:pPr>
        <w:ind w:left="1425" w:right="656" w:hanging="720"/>
      </w:pPr>
      <w:r>
        <w:t>1.4  The Contractor shall arrange commissioning of the Equipment(s) and training for relevant SriLankan Airlines staff once the Equipment(</w:t>
      </w:r>
      <w:r>
        <w:t xml:space="preserve">s) is/are received to SriLankan Airlines stores through a qualified representative engineer of the manufacturing company. All applicable expenses of commissioning and training must be borne by the Contractor. </w:t>
      </w:r>
    </w:p>
    <w:p w:rsidR="00B41AB4" w:rsidRDefault="00BA5873">
      <w:pPr>
        <w:spacing w:after="0" w:line="259" w:lineRule="auto"/>
        <w:ind w:left="720" w:right="0" w:firstLine="0"/>
        <w:jc w:val="left"/>
      </w:pPr>
      <w:r>
        <w:t xml:space="preserve">   </w:t>
      </w:r>
    </w:p>
    <w:p w:rsidR="00B41AB4" w:rsidRDefault="00BA5873">
      <w:pPr>
        <w:ind w:left="1425" w:right="656" w:hanging="720"/>
      </w:pPr>
      <w:r>
        <w:t>1.5  The Contractor shall provide a compre</w:t>
      </w:r>
      <w:r>
        <w:t xml:space="preserve">hensive unconditional warranty of 2 years from the date mentioned in the Commissioning and Acceptance Form in Attachment 3 for manufacturing defects of the Equipment(s) except for wear and tear. </w:t>
      </w:r>
    </w:p>
    <w:p w:rsidR="00B41AB4" w:rsidRDefault="00BA5873">
      <w:pPr>
        <w:spacing w:after="0" w:line="259" w:lineRule="auto"/>
        <w:ind w:left="720" w:right="0" w:firstLine="0"/>
        <w:jc w:val="left"/>
      </w:pPr>
      <w:r>
        <w:t xml:space="preserve"> </w:t>
      </w:r>
    </w:p>
    <w:p w:rsidR="00B41AB4" w:rsidRDefault="00BA5873">
      <w:pPr>
        <w:ind w:left="1425" w:right="656" w:hanging="720"/>
      </w:pPr>
      <w:r>
        <w:t xml:space="preserve">1.6   The Contractor </w:t>
      </w:r>
      <w:r>
        <w:t xml:space="preserve">shall guarantee the spare parts availability of the purchased Equipment(s) for minimum 10 years irrespective of the validity period of this Agreement. </w:t>
      </w:r>
    </w:p>
    <w:p w:rsidR="00B41AB4" w:rsidRDefault="00BA5873">
      <w:pPr>
        <w:spacing w:after="0" w:line="259" w:lineRule="auto"/>
        <w:ind w:left="1080" w:right="0" w:firstLine="0"/>
        <w:jc w:val="left"/>
      </w:pPr>
      <w:r>
        <w:t xml:space="preserve"> </w:t>
      </w:r>
    </w:p>
    <w:p w:rsidR="00B41AB4" w:rsidRDefault="00BA5873">
      <w:pPr>
        <w:spacing w:after="1" w:line="238" w:lineRule="auto"/>
        <w:ind w:left="10" w:right="651"/>
        <w:jc w:val="left"/>
      </w:pPr>
      <w:r>
        <w:t xml:space="preserve"> </w:t>
      </w:r>
      <w:r>
        <w:tab/>
        <w:t xml:space="preserve">     1.7   </w:t>
      </w:r>
      <w:r>
        <w:tab/>
        <w:t>The Contractor shall handover all items/equipment specified in Schedule A without any co</w:t>
      </w:r>
      <w:r>
        <w:t xml:space="preserve">st to SriLankan Airlines.  </w:t>
      </w:r>
    </w:p>
    <w:p w:rsidR="00B41AB4" w:rsidRDefault="00BA5873">
      <w:pPr>
        <w:numPr>
          <w:ilvl w:val="0"/>
          <w:numId w:val="9"/>
        </w:numPr>
        <w:spacing w:after="2" w:line="254" w:lineRule="auto"/>
        <w:ind w:right="1360" w:hanging="446"/>
        <w:jc w:val="left"/>
      </w:pPr>
      <w:r>
        <w:rPr>
          <w:b/>
          <w:u w:val="single" w:color="000000"/>
        </w:rPr>
        <w:t>RIGHTS AND OBLIGATIONS OF SRILANKAN AIRLINES</w:t>
      </w:r>
      <w:r>
        <w:rPr>
          <w:b/>
        </w:rPr>
        <w:t>:</w:t>
      </w:r>
      <w:r>
        <w:t xml:space="preserve"> </w:t>
      </w:r>
    </w:p>
    <w:p w:rsidR="00B41AB4" w:rsidRDefault="00BA5873">
      <w:pPr>
        <w:spacing w:after="0" w:line="259" w:lineRule="auto"/>
        <w:ind w:left="1441" w:right="0" w:firstLine="0"/>
        <w:jc w:val="left"/>
      </w:pPr>
      <w:r>
        <w:t xml:space="preserve"> </w:t>
      </w:r>
    </w:p>
    <w:p w:rsidR="00B41AB4" w:rsidRDefault="00BA5873">
      <w:pPr>
        <w:ind w:left="1332" w:right="656" w:hanging="627"/>
      </w:pPr>
      <w:r>
        <w:t xml:space="preserve">2.1 SriLankan Airlines shall pay the Contractor for Equipment(s) </w:t>
      </w:r>
      <w:r>
        <w:t>provided at the rates and in the manner specified and described herein (particularly in Clause 3 and Schedule C hereto). For the avoidance of doubt, the adjustment/variation of the quantity of Equipment(s) provided under this Agreement shall still be provi</w:t>
      </w:r>
      <w:r>
        <w:t xml:space="preserve">ded by the Contractor in accordance to the same rates as specified under Schedule C. </w:t>
      </w:r>
    </w:p>
    <w:p w:rsidR="00B41AB4" w:rsidRDefault="00BA5873">
      <w:pPr>
        <w:spacing w:after="0" w:line="259" w:lineRule="auto"/>
        <w:ind w:left="720" w:right="0" w:firstLine="0"/>
        <w:jc w:val="left"/>
      </w:pPr>
      <w:r>
        <w:t xml:space="preserve"> </w:t>
      </w:r>
    </w:p>
    <w:p w:rsidR="00B41AB4" w:rsidRDefault="00BA5873">
      <w:pPr>
        <w:spacing w:after="1" w:line="259" w:lineRule="auto"/>
        <w:ind w:left="720" w:right="0" w:firstLine="0"/>
        <w:jc w:val="left"/>
      </w:pPr>
      <w:r>
        <w:t xml:space="preserve"> </w:t>
      </w:r>
    </w:p>
    <w:p w:rsidR="00B41AB4" w:rsidRDefault="00BA5873">
      <w:pPr>
        <w:ind w:left="1332" w:right="656" w:hanging="627"/>
      </w:pPr>
      <w:r>
        <w:t>2.2.1</w:t>
      </w:r>
      <w:r>
        <w:rPr>
          <w:rFonts w:ascii="Arial" w:eastAsia="Arial" w:hAnsi="Arial" w:cs="Arial"/>
        </w:rPr>
        <w:t xml:space="preserve"> </w:t>
      </w:r>
      <w:r>
        <w:t xml:space="preserve">SriLankan Airlines shall have the right to charge liquidated damages against the Contractor as provided in Schedule C where the Contractor fails to deliver the </w:t>
      </w:r>
      <w:r>
        <w:t xml:space="preserve">Equipment(s) as required under this Agreement or any non-compliance or breach by the Contractor of any of its obligations under this Agreement. </w:t>
      </w:r>
    </w:p>
    <w:p w:rsidR="00B41AB4" w:rsidRDefault="00BA5873">
      <w:pPr>
        <w:spacing w:after="1" w:line="259" w:lineRule="auto"/>
        <w:ind w:left="720" w:right="0" w:firstLine="0"/>
        <w:jc w:val="left"/>
      </w:pPr>
      <w:r>
        <w:t xml:space="preserve"> </w:t>
      </w:r>
    </w:p>
    <w:p w:rsidR="00B41AB4" w:rsidRDefault="00BA5873">
      <w:pPr>
        <w:ind w:left="1332" w:right="656" w:hanging="627"/>
      </w:pPr>
      <w:r>
        <w:lastRenderedPageBreak/>
        <w:t>2.2.2</w:t>
      </w:r>
      <w:r>
        <w:rPr>
          <w:rFonts w:ascii="Arial" w:eastAsia="Arial" w:hAnsi="Arial" w:cs="Arial"/>
        </w:rPr>
        <w:t xml:space="preserve"> </w:t>
      </w:r>
      <w:r>
        <w:t>Notwithstanding anything contained in this Agreement, SriLankan Airlines may at any time hire, purchase and/ or engage any other person(s)/contractor(s) to purchase equipment which are similar to the Equipment(s) contemplated in this Agreement and/or which</w:t>
      </w:r>
      <w:r>
        <w:t xml:space="preserve"> SriLankan Airlines may deem in its opinion as specialized in nature. </w:t>
      </w:r>
    </w:p>
    <w:p w:rsidR="00B41AB4" w:rsidRDefault="00BA5873">
      <w:pPr>
        <w:spacing w:after="0" w:line="259" w:lineRule="auto"/>
        <w:ind w:left="720" w:right="0" w:firstLine="0"/>
        <w:jc w:val="left"/>
      </w:pPr>
      <w:r>
        <w:t xml:space="preserve"> </w:t>
      </w:r>
    </w:p>
    <w:p w:rsidR="00B41AB4" w:rsidRDefault="00BA5873">
      <w:pPr>
        <w:numPr>
          <w:ilvl w:val="1"/>
          <w:numId w:val="10"/>
        </w:numPr>
        <w:ind w:right="656" w:hanging="627"/>
      </w:pPr>
      <w:r>
        <w:t>Have the right to inspect and reject the Equipment(s) (or any part thereof) provided under this Agreement if in its opinion it decides that such Equipment(s) (or any part thereof) fai</w:t>
      </w:r>
      <w:r>
        <w:t>l to meet the specifications required by SriLankan Airlines under this Agreement or is not of merchantable quality and unfit for the purposes intended. SriLankan Airlines right to inspect and where necessary, reject the Equipment(s) (or part thereof) after</w:t>
      </w:r>
      <w:r>
        <w:t xml:space="preserve"> the Equipment(s) arrival or issuance of the Delivery Note shall in no way be limited or waived by reason of the Equipment(s) having previously been inspected and passed by SriLankan Airlines or its representative prior to the Equipment(s) delivery. </w:t>
      </w:r>
    </w:p>
    <w:p w:rsidR="00B41AB4" w:rsidRDefault="00BA5873">
      <w:pPr>
        <w:spacing w:after="8" w:line="259" w:lineRule="auto"/>
        <w:ind w:left="720" w:right="0" w:firstLine="0"/>
        <w:jc w:val="left"/>
      </w:pPr>
      <w:r>
        <w:t xml:space="preserve"> </w:t>
      </w:r>
    </w:p>
    <w:p w:rsidR="00B41AB4" w:rsidRDefault="00BA5873">
      <w:pPr>
        <w:numPr>
          <w:ilvl w:val="1"/>
          <w:numId w:val="10"/>
        </w:numPr>
        <w:ind w:right="656" w:hanging="627"/>
      </w:pPr>
      <w:r>
        <w:t>Whe</w:t>
      </w:r>
      <w:r>
        <w:t>n the Equipment(s) is/are  received to SriLankan Airlines stores, SriLankan Airlines shall conduct a quality and quantity inspection of the same and shall accept the Equipment(s) at the locations once commissioning and training is completed and after other</w:t>
      </w:r>
      <w:r>
        <w:t xml:space="preserve"> required items/equipment specified in Schedule A are handed over by the Contractor. If there is a discrepancy in quantity received and quantity indicated </w:t>
      </w:r>
    </w:p>
    <w:p w:rsidR="00B41AB4" w:rsidRDefault="00BA5873">
      <w:pPr>
        <w:ind w:left="1357" w:right="656"/>
      </w:pPr>
      <w:r>
        <w:t>in invoice, SriLankan Airlines will inform same to Contractor within 5 working days of receipt of sh</w:t>
      </w:r>
      <w:r>
        <w:t xml:space="preserve">ipment to stores. </w:t>
      </w:r>
    </w:p>
    <w:p w:rsidR="00B41AB4" w:rsidRDefault="00BA5873">
      <w:pPr>
        <w:spacing w:after="8" w:line="259" w:lineRule="auto"/>
        <w:ind w:left="720" w:right="0" w:firstLine="0"/>
        <w:jc w:val="left"/>
      </w:pPr>
      <w:r>
        <w:t xml:space="preserve"> </w:t>
      </w:r>
    </w:p>
    <w:p w:rsidR="00B41AB4" w:rsidRDefault="00BA5873">
      <w:pPr>
        <w:numPr>
          <w:ilvl w:val="1"/>
          <w:numId w:val="10"/>
        </w:numPr>
        <w:ind w:right="656" w:hanging="627"/>
      </w:pPr>
      <w:r>
        <w:t>Upon the acceptance of the Equipment(s) by SriLankan Airlines, the Equipment(s) shall become and remain the property of SriLankan Airlines. Notwithstanding that title in whole or in part of the Equipment(s) may have passed to SriLankan</w:t>
      </w:r>
      <w:r>
        <w:t xml:space="preserve"> Airlines pursuant to Clause 2.7, the Contractor shall remain and be responsible to SriLankan Airlines to make good any loss or damage to such Equipment(s) due to any act or negligence on the part of the Contractor or Contractor’s Representatives; or arisi</w:t>
      </w:r>
      <w:r>
        <w:t xml:space="preserve">ng from any incident whatsoever from the commencement of this Agreement until the Equipment(s) is/are handed over to SriLankan Airlines at the port of destination, Colombo and accepted by SriLankan Airlines.        </w:t>
      </w:r>
    </w:p>
    <w:p w:rsidR="00B41AB4" w:rsidRDefault="00BA5873">
      <w:pPr>
        <w:spacing w:after="8" w:line="259" w:lineRule="auto"/>
        <w:ind w:left="720" w:right="0" w:firstLine="0"/>
        <w:jc w:val="left"/>
      </w:pPr>
      <w:r>
        <w:t xml:space="preserve"> </w:t>
      </w:r>
    </w:p>
    <w:p w:rsidR="00B41AB4" w:rsidRDefault="00BA5873">
      <w:pPr>
        <w:numPr>
          <w:ilvl w:val="1"/>
          <w:numId w:val="10"/>
        </w:numPr>
        <w:ind w:right="656" w:hanging="627"/>
      </w:pPr>
      <w:r>
        <w:t>Nothing in this Agreement shall preven</w:t>
      </w:r>
      <w:r>
        <w:t xml:space="preserve">t SriLankan Airlines from sourcing similar equipment or any other equipment or services from any third party on whatsoever basis during the period of the Agreement. </w:t>
      </w:r>
    </w:p>
    <w:p w:rsidR="00B41AB4" w:rsidRDefault="00BA5873">
      <w:pPr>
        <w:spacing w:after="0" w:line="259" w:lineRule="auto"/>
        <w:ind w:left="720" w:right="0" w:firstLine="0"/>
        <w:jc w:val="left"/>
      </w:pPr>
      <w:r>
        <w:t xml:space="preserve"> </w:t>
      </w:r>
    </w:p>
    <w:p w:rsidR="00B41AB4" w:rsidRDefault="00BA5873">
      <w:pPr>
        <w:numPr>
          <w:ilvl w:val="1"/>
          <w:numId w:val="10"/>
        </w:numPr>
        <w:ind w:right="656" w:hanging="627"/>
      </w:pPr>
      <w:r>
        <w:t xml:space="preserve">In the event SriLankan Airlines in its opinion decides that the Equipment(s) is/are not </w:t>
      </w:r>
      <w:r>
        <w:t xml:space="preserve">in accordance to the requirements and specifications set forth under this Agreement, SriLankan Airlines shall have the right to reject the Equipment(s) and: </w:t>
      </w:r>
    </w:p>
    <w:p w:rsidR="00B41AB4" w:rsidRDefault="00BA5873">
      <w:pPr>
        <w:spacing w:after="8" w:line="259" w:lineRule="auto"/>
        <w:ind w:left="1441" w:right="0" w:firstLine="0"/>
        <w:jc w:val="left"/>
      </w:pPr>
      <w:r>
        <w:t xml:space="preserve"> </w:t>
      </w:r>
    </w:p>
    <w:p w:rsidR="00B41AB4" w:rsidRDefault="00BA5873">
      <w:pPr>
        <w:numPr>
          <w:ilvl w:val="0"/>
          <w:numId w:val="11"/>
        </w:numPr>
        <w:ind w:right="656" w:hanging="360"/>
      </w:pPr>
      <w:r>
        <w:t>refrain from making any payments pursuant to such Order made in respect of such Equipment(s); an</w:t>
      </w:r>
      <w:r>
        <w:t xml:space="preserve">d </w:t>
      </w:r>
    </w:p>
    <w:p w:rsidR="00B41AB4" w:rsidRDefault="00BA5873">
      <w:pPr>
        <w:numPr>
          <w:ilvl w:val="0"/>
          <w:numId w:val="11"/>
        </w:numPr>
        <w:ind w:right="656" w:hanging="360"/>
      </w:pPr>
      <w:r>
        <w:t xml:space="preserve">either replace the rejected Equipment(s) with equipment meeting the specifications required under this Agreement free of any costs to SriLankan Airlines; or  </w:t>
      </w:r>
    </w:p>
    <w:p w:rsidR="00B41AB4" w:rsidRDefault="00BA5873">
      <w:pPr>
        <w:numPr>
          <w:ilvl w:val="0"/>
          <w:numId w:val="11"/>
        </w:numPr>
        <w:ind w:right="656" w:hanging="360"/>
      </w:pPr>
      <w:r>
        <w:t>obtain substitute equipment for the rejected Equipment(s) and the Contractor shall reimburse t</w:t>
      </w:r>
      <w:r>
        <w:t xml:space="preserve">o SriLankan Airlines all costs incurred by SriLankan Airlines in respect of same. </w:t>
      </w:r>
    </w:p>
    <w:p w:rsidR="00B41AB4" w:rsidRDefault="00BA5873">
      <w:pPr>
        <w:spacing w:after="0" w:line="259" w:lineRule="auto"/>
        <w:ind w:left="1441"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INVOICING &amp; PAYMENT</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 xml:space="preserve">The Contractor shall provide the Equipment(s) at the rates assigned to each category as described in Schedule C hereto.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 xml:space="preserve">The Contractor </w:t>
      </w:r>
      <w:r>
        <w:t xml:space="preserve">shall not increase the rates, charges or any other prices set out in this Agreement during the period of this Agreement.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Subject to Clause 3.5, SriLankan Airlines will settle the invoices submitted by the Contractor for Equipment(s) under this Agreemen</w:t>
      </w:r>
      <w:r>
        <w:t xml:space="preserve">t as described in Attachment 2. The </w:t>
      </w:r>
      <w:r>
        <w:lastRenderedPageBreak/>
        <w:t xml:space="preserve">invoice will be raised at the time of departure of the Equipment(s) from the warehouse of the Contractor. A copy of invoice will be emailed to SriLankan Airlines at the time, the invoice is raised.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 xml:space="preserve">SriLankan Airlines </w:t>
      </w:r>
      <w:r>
        <w:t>shall inform any dispute on any invoice within 5 working days of receipt of the invoice from the Contractor and proceed to settle the undisputed amount within the payment period referred to in Clause 3.3 hereof.  The Parties shall endeavor to resolve the d</w:t>
      </w:r>
      <w:r>
        <w:t>ispute on the invoice amicably within 30 days of notification or any other period mutually agreed and where the Parties fail to resolve the dispute amicably, Parties shall resort to the dispute resolution mechanism provided in this Agreement as a mean to r</w:t>
      </w:r>
      <w:r>
        <w:t xml:space="preserve">esolve the dispute. If the dispute is resolved in the Contractor’s favour, the amount payable to the Contractor shall be payable within fourteen (14) days of the resolution of the dispute.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SriLankan Airlines shall be entitled to withhold any payments du</w:t>
      </w:r>
      <w:r>
        <w:t xml:space="preserve">e to the Contractor under this Agreement and any sums of money required to be withheld by SriLankan Airlines under any law or regulation for the time being in force and/or pursuant to this Agreement.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Payment shall be made in according to the payment det</w:t>
      </w:r>
      <w:r>
        <w:t xml:space="preserve">ails provided in Attachment 2.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 xml:space="preserve">Invoices to be addressed to: Senior Manager Financial Services, SriLankan Airlines Limited, Airlines Centre, Bandaranaike International Airport, Katunayake, Sri Lanka and/or email to:  </w:t>
      </w:r>
    </w:p>
    <w:p w:rsidR="00B41AB4" w:rsidRDefault="00BA5873">
      <w:pPr>
        <w:tabs>
          <w:tab w:val="center" w:pos="720"/>
          <w:tab w:val="center" w:pos="2932"/>
        </w:tabs>
        <w:spacing w:after="0" w:line="259" w:lineRule="auto"/>
        <w:ind w:left="0" w:right="0" w:firstLine="0"/>
        <w:jc w:val="left"/>
      </w:pPr>
      <w:r>
        <w:rPr>
          <w:rFonts w:ascii="Calibri" w:eastAsia="Calibri" w:hAnsi="Calibri" w:cs="Calibri"/>
          <w:sz w:val="22"/>
        </w:rPr>
        <w:tab/>
      </w:r>
      <w:r>
        <w:rPr>
          <w:color w:val="1F4E79"/>
        </w:rPr>
        <w:t xml:space="preserve"> </w:t>
      </w:r>
      <w:r>
        <w:rPr>
          <w:color w:val="1F4E79"/>
        </w:rPr>
        <w:tab/>
      </w:r>
      <w:r>
        <w:rPr>
          <w:color w:val="1F4E79"/>
          <w:u w:val="single" w:color="1F4E79"/>
        </w:rPr>
        <w:t>mahesh.nanayakkara@srilankan.com</w:t>
      </w:r>
      <w:r>
        <w:rPr>
          <w:color w:val="1F4E79"/>
        </w:rP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rPr>
          <w:b/>
        </w:rPr>
        <w:t xml:space="preserve"> </w:t>
      </w:r>
    </w:p>
    <w:p w:rsidR="00B41AB4" w:rsidRDefault="00BA5873">
      <w:pPr>
        <w:numPr>
          <w:ilvl w:val="0"/>
          <w:numId w:val="12"/>
        </w:numPr>
        <w:spacing w:after="2" w:line="254" w:lineRule="auto"/>
        <w:ind w:right="1360" w:hanging="446"/>
        <w:jc w:val="left"/>
      </w:pPr>
      <w:r>
        <w:rPr>
          <w:b/>
          <w:u w:val="single" w:color="000000"/>
        </w:rPr>
        <w:t>LIABILITY &amp; INDEMNITY</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The Contractor shall indemnify and hold harmless SriLankan Airlines free and clear from and against any and all losses, costs, expenses, claims, damages and liabilities, to SriLankan Airlines,</w:t>
      </w:r>
      <w:r>
        <w:t xml:space="preserve"> its officers, agents, employees, representatives or any third parties and/or any property, that may arise pursuant to this Agreement, in particular pursuant to (but not limited to) any:  </w:t>
      </w:r>
    </w:p>
    <w:p w:rsidR="00B41AB4" w:rsidRDefault="00BA5873">
      <w:pPr>
        <w:spacing w:after="0" w:line="259" w:lineRule="auto"/>
        <w:ind w:left="1441" w:right="0" w:firstLine="0"/>
        <w:jc w:val="left"/>
      </w:pPr>
      <w:r>
        <w:t xml:space="preserve"> </w:t>
      </w:r>
    </w:p>
    <w:p w:rsidR="00B41AB4" w:rsidRDefault="00BA5873">
      <w:pPr>
        <w:numPr>
          <w:ilvl w:val="2"/>
          <w:numId w:val="12"/>
        </w:numPr>
        <w:ind w:right="656" w:hanging="361"/>
      </w:pPr>
      <w:r>
        <w:t>Claim in respect of any workers of the Contractor under the Workm</w:t>
      </w:r>
      <w:r>
        <w:t xml:space="preserve">an's Compensation laws or any other law; </w:t>
      </w:r>
    </w:p>
    <w:p w:rsidR="00B41AB4" w:rsidRDefault="00BA5873">
      <w:pPr>
        <w:spacing w:after="0" w:line="259" w:lineRule="auto"/>
        <w:ind w:left="1801" w:right="0" w:firstLine="0"/>
        <w:jc w:val="left"/>
      </w:pPr>
      <w:r>
        <w:t xml:space="preserve"> </w:t>
      </w:r>
    </w:p>
    <w:p w:rsidR="00B41AB4" w:rsidRDefault="00BA5873">
      <w:pPr>
        <w:numPr>
          <w:ilvl w:val="2"/>
          <w:numId w:val="12"/>
        </w:numPr>
        <w:ind w:right="656" w:hanging="361"/>
      </w:pPr>
      <w:r>
        <w:t xml:space="preserve">Accident, injury or death caused to any person by negligence or willful misconduct of the Contractor, its servants, agents, employees or representatives; arising out of manufacturing defects, non-performance and </w:t>
      </w:r>
      <w:r>
        <w:t xml:space="preserve">or malfunctions of the Equipment(s) provided, produced, packaged, stored and/or or shipped by Contractor under this Agreement; </w:t>
      </w:r>
    </w:p>
    <w:p w:rsidR="00B41AB4" w:rsidRDefault="00BA5873">
      <w:pPr>
        <w:spacing w:after="0" w:line="259" w:lineRule="auto"/>
        <w:ind w:left="1801" w:right="0" w:firstLine="0"/>
        <w:jc w:val="left"/>
      </w:pPr>
      <w:r>
        <w:t xml:space="preserve"> </w:t>
      </w:r>
    </w:p>
    <w:p w:rsidR="00B41AB4" w:rsidRDefault="00BA5873">
      <w:pPr>
        <w:numPr>
          <w:ilvl w:val="2"/>
          <w:numId w:val="12"/>
        </w:numPr>
        <w:ind w:right="656" w:hanging="361"/>
      </w:pPr>
      <w:r>
        <w:t xml:space="preserve">Acts of theft, pilferage, damage of property caused by the Contractor or its servants, agents employees or representatives;  </w:t>
      </w:r>
    </w:p>
    <w:p w:rsidR="00B41AB4" w:rsidRDefault="00BA5873">
      <w:pPr>
        <w:spacing w:after="0" w:line="259" w:lineRule="auto"/>
        <w:ind w:left="1801" w:right="0" w:firstLine="0"/>
        <w:jc w:val="left"/>
      </w:pPr>
      <w:r>
        <w:t xml:space="preserve"> </w:t>
      </w:r>
    </w:p>
    <w:p w:rsidR="00B41AB4" w:rsidRDefault="00BA5873">
      <w:pPr>
        <w:numPr>
          <w:ilvl w:val="2"/>
          <w:numId w:val="12"/>
        </w:numPr>
        <w:ind w:right="656" w:hanging="361"/>
      </w:pPr>
      <w:r>
        <w:t xml:space="preserve">Manufacturing defects, non-performance and or malfunction of the Equipment(s) provided under this Agreement; </w:t>
      </w:r>
    </w:p>
    <w:p w:rsidR="00B41AB4" w:rsidRDefault="00BA5873">
      <w:pPr>
        <w:spacing w:after="0" w:line="259" w:lineRule="auto"/>
        <w:ind w:left="1801" w:right="0" w:firstLine="0"/>
        <w:jc w:val="left"/>
      </w:pPr>
      <w:r>
        <w:t xml:space="preserve"> </w:t>
      </w:r>
    </w:p>
    <w:p w:rsidR="00B41AB4" w:rsidRDefault="00BA5873">
      <w:pPr>
        <w:numPr>
          <w:ilvl w:val="2"/>
          <w:numId w:val="12"/>
        </w:numPr>
        <w:ind w:right="656" w:hanging="361"/>
      </w:pPr>
      <w:r>
        <w:t xml:space="preserve">If the Equipment(s) provided to SriLankan Airlines is </w:t>
      </w:r>
      <w:r>
        <w:t xml:space="preserve">not suitable for the use intended and/or does not meet the specifications set out in this Agreement  </w:t>
      </w:r>
    </w:p>
    <w:p w:rsidR="00B41AB4" w:rsidRDefault="00BA5873">
      <w:pPr>
        <w:spacing w:after="0" w:line="259" w:lineRule="auto"/>
        <w:ind w:left="1801" w:right="0" w:firstLine="0"/>
        <w:jc w:val="left"/>
      </w:pPr>
      <w:r>
        <w:t xml:space="preserve"> </w:t>
      </w:r>
    </w:p>
    <w:p w:rsidR="00B41AB4" w:rsidRDefault="00BA5873">
      <w:pPr>
        <w:numPr>
          <w:ilvl w:val="2"/>
          <w:numId w:val="12"/>
        </w:numPr>
        <w:ind w:right="656" w:hanging="361"/>
      </w:pPr>
      <w:r>
        <w:lastRenderedPageBreak/>
        <w:t xml:space="preserve">Violation of any laws, regulations or intellectual property rights of any party; </w:t>
      </w:r>
    </w:p>
    <w:p w:rsidR="00B41AB4" w:rsidRDefault="00BA5873">
      <w:pPr>
        <w:spacing w:after="8" w:line="259" w:lineRule="auto"/>
        <w:ind w:left="1801" w:right="0" w:firstLine="0"/>
        <w:jc w:val="left"/>
      </w:pPr>
      <w:r>
        <w:t xml:space="preserve"> </w:t>
      </w:r>
    </w:p>
    <w:p w:rsidR="00B41AB4" w:rsidRDefault="00BA5873">
      <w:pPr>
        <w:numPr>
          <w:ilvl w:val="2"/>
          <w:numId w:val="12"/>
        </w:numPr>
        <w:ind w:right="656" w:hanging="361"/>
      </w:pPr>
      <w:r>
        <w:t xml:space="preserve">Breach of any obligations, representations, warranties or covenants </w:t>
      </w:r>
      <w:r>
        <w:t xml:space="preserve">in the Agreement by the Contractor; </w:t>
      </w:r>
    </w:p>
    <w:p w:rsidR="00B41AB4" w:rsidRDefault="00BA5873">
      <w:pPr>
        <w:spacing w:after="0" w:line="259" w:lineRule="auto"/>
        <w:ind w:left="1801" w:right="0" w:firstLine="0"/>
        <w:jc w:val="left"/>
      </w:pPr>
      <w:r>
        <w:t xml:space="preserve"> </w:t>
      </w:r>
    </w:p>
    <w:p w:rsidR="00B41AB4" w:rsidRDefault="00BA5873">
      <w:pPr>
        <w:numPr>
          <w:ilvl w:val="1"/>
          <w:numId w:val="12"/>
        </w:numPr>
        <w:ind w:right="656" w:hanging="720"/>
      </w:pPr>
      <w:r>
        <w:t>SriLankan Airlines shall indemnify and hold harmless the Contractor free and clear from and against any and all losses, costs, expenses, claims, damages and liabilities that may arise pursuant to the death or injury o</w:t>
      </w:r>
      <w:r>
        <w:t xml:space="preserve">f a worker of the Contractor or damage to the Contractor's (or its workers) property caused by SriLankan Airlines’ negligence or willful misconduct. </w:t>
      </w:r>
      <w:r>
        <w:rPr>
          <w:b/>
        </w:rPr>
        <w:t xml:space="preserve"> </w:t>
      </w:r>
      <w:r>
        <w:t xml:space="preserve"> </w:t>
      </w:r>
    </w:p>
    <w:p w:rsidR="00B41AB4" w:rsidRDefault="00BA5873">
      <w:pPr>
        <w:spacing w:after="0" w:line="259" w:lineRule="auto"/>
        <w:ind w:left="1441" w:right="0" w:firstLine="0"/>
        <w:jc w:val="left"/>
      </w:pPr>
      <w:r>
        <w:rPr>
          <w:b/>
        </w:rPr>
        <w:t xml:space="preserve"> </w:t>
      </w:r>
    </w:p>
    <w:p w:rsidR="00B41AB4" w:rsidRDefault="00BA5873">
      <w:pPr>
        <w:numPr>
          <w:ilvl w:val="0"/>
          <w:numId w:val="12"/>
        </w:numPr>
        <w:spacing w:after="2" w:line="254" w:lineRule="auto"/>
        <w:ind w:right="1360" w:hanging="446"/>
        <w:jc w:val="left"/>
      </w:pPr>
      <w:r>
        <w:rPr>
          <w:b/>
          <w:u w:val="single" w:color="000000"/>
        </w:rPr>
        <w:t>INSURANCE</w:t>
      </w:r>
      <w:r>
        <w:rPr>
          <w:b/>
        </w:rP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The Contractor shall, without prejudice to its obligations under Clause 5.1 and as a con</w:t>
      </w:r>
      <w:r>
        <w:t xml:space="preserve">dition precedent to this Agreement, at its own cost secure policies of insurance as described below, acceptable to SriLankan Airlines which shall be kept current throughout the term of this Agreement. These insurances will include but not be limited to; </w:t>
      </w:r>
    </w:p>
    <w:p w:rsidR="00B41AB4" w:rsidRDefault="00BA5873">
      <w:pPr>
        <w:spacing w:after="8" w:line="259" w:lineRule="auto"/>
        <w:ind w:left="720" w:right="0" w:firstLine="0"/>
        <w:jc w:val="left"/>
      </w:pPr>
      <w:r>
        <w:t xml:space="preserve"> </w:t>
      </w:r>
    </w:p>
    <w:p w:rsidR="00B41AB4" w:rsidRDefault="00BA5873">
      <w:pPr>
        <w:numPr>
          <w:ilvl w:val="2"/>
          <w:numId w:val="12"/>
        </w:numPr>
        <w:ind w:right="656" w:hanging="361"/>
      </w:pPr>
      <w:r>
        <w:t xml:space="preserve">Workmen’s Compensation Insurance or employer’s liability insurance for all employees of the Contractor or their representatives involved with performance of this contract. The policy shall include extensions for riot and terrorism.  </w:t>
      </w:r>
    </w:p>
    <w:p w:rsidR="00B41AB4" w:rsidRDefault="00BA5873">
      <w:pPr>
        <w:spacing w:after="0" w:line="259" w:lineRule="auto"/>
        <w:ind w:left="1801" w:right="0" w:firstLine="0"/>
        <w:jc w:val="left"/>
      </w:pPr>
      <w:r>
        <w:t xml:space="preserve"> </w:t>
      </w:r>
    </w:p>
    <w:p w:rsidR="00B41AB4" w:rsidRDefault="00BA5873">
      <w:pPr>
        <w:numPr>
          <w:ilvl w:val="1"/>
          <w:numId w:val="12"/>
        </w:numPr>
        <w:ind w:right="656" w:hanging="720"/>
      </w:pPr>
      <w:r>
        <w:t xml:space="preserve">Such insurances as aforementioned incorporate the following provisions in respect of liability assumed by the Contractor under this Agreement (unless otherwise specified by SriLankan Airlines):  </w:t>
      </w:r>
    </w:p>
    <w:p w:rsidR="00B41AB4" w:rsidRDefault="00BA5873">
      <w:pPr>
        <w:spacing w:after="8" w:line="259" w:lineRule="auto"/>
        <w:ind w:left="720" w:right="0" w:firstLine="0"/>
        <w:jc w:val="left"/>
      </w:pPr>
      <w:r>
        <w:t xml:space="preserve"> </w:t>
      </w:r>
    </w:p>
    <w:p w:rsidR="00B41AB4" w:rsidRDefault="00BA5873">
      <w:pPr>
        <w:numPr>
          <w:ilvl w:val="3"/>
          <w:numId w:val="14"/>
        </w:numPr>
        <w:ind w:right="656" w:hanging="361"/>
      </w:pPr>
      <w:r>
        <w:t>Name SriLankan Airlines, its successors and assigns, direc</w:t>
      </w:r>
      <w:r>
        <w:t xml:space="preserve">tors, officers, servants, employees, agents and Contractors as additional assureds. </w:t>
      </w:r>
    </w:p>
    <w:p w:rsidR="00B41AB4" w:rsidRDefault="00BA5873">
      <w:pPr>
        <w:spacing w:after="1" w:line="259" w:lineRule="auto"/>
        <w:ind w:left="2162" w:right="0" w:firstLine="0"/>
        <w:jc w:val="left"/>
      </w:pPr>
      <w:r>
        <w:t xml:space="preserve"> </w:t>
      </w:r>
    </w:p>
    <w:p w:rsidR="00B41AB4" w:rsidRDefault="00BA5873">
      <w:pPr>
        <w:numPr>
          <w:ilvl w:val="3"/>
          <w:numId w:val="14"/>
        </w:numPr>
        <w:ind w:right="656" w:hanging="361"/>
      </w:pPr>
      <w:r>
        <w:t>A severability of interest clause, where the insurances (except with regard to the limits of liability) will operate in all respects as if there were a separate policy c</w:t>
      </w:r>
      <w:r>
        <w:t xml:space="preserve">overing each assured. </w:t>
      </w:r>
    </w:p>
    <w:p w:rsidR="00B41AB4" w:rsidRDefault="00BA5873">
      <w:pPr>
        <w:spacing w:after="8" w:line="259" w:lineRule="auto"/>
        <w:ind w:left="1801" w:right="0" w:firstLine="0"/>
        <w:jc w:val="left"/>
      </w:pPr>
      <w:r>
        <w:t xml:space="preserve"> </w:t>
      </w:r>
    </w:p>
    <w:p w:rsidR="00B41AB4" w:rsidRDefault="00BA5873">
      <w:pPr>
        <w:numPr>
          <w:ilvl w:val="3"/>
          <w:numId w:val="14"/>
        </w:numPr>
        <w:ind w:right="656" w:hanging="361"/>
      </w:pPr>
      <w:r>
        <w:t xml:space="preserve">Confirm that such insurances shall be primary without right of contribution from any other insurance carried by SriLankan Airlines. </w:t>
      </w:r>
    </w:p>
    <w:p w:rsidR="00B41AB4" w:rsidRDefault="00BA5873">
      <w:pPr>
        <w:spacing w:after="0" w:line="259" w:lineRule="auto"/>
        <w:ind w:left="1801" w:right="0" w:firstLine="0"/>
        <w:jc w:val="left"/>
      </w:pPr>
      <w:r>
        <w:t xml:space="preserve"> </w:t>
      </w:r>
    </w:p>
    <w:p w:rsidR="00B41AB4" w:rsidRDefault="00BA5873">
      <w:pPr>
        <w:numPr>
          <w:ilvl w:val="3"/>
          <w:numId w:val="14"/>
        </w:numPr>
        <w:ind w:right="656" w:hanging="361"/>
      </w:pPr>
      <w:r>
        <w:t xml:space="preserve">Provide that the cover afforded to SriLankan </w:t>
      </w:r>
      <w:r>
        <w:t>Airlines shall not be invalidated by act or omission by the Contractor or by any other person and shall remain valid regardless of any breach or violation by the Contractor or any other person of any warranty, declaration or condition contained in such ins</w:t>
      </w:r>
      <w:r>
        <w:t xml:space="preserve">urances. </w:t>
      </w:r>
    </w:p>
    <w:p w:rsidR="00B41AB4" w:rsidRDefault="00BA5873">
      <w:pPr>
        <w:spacing w:after="8" w:line="259" w:lineRule="auto"/>
        <w:ind w:left="1801" w:right="0" w:firstLine="0"/>
        <w:jc w:val="left"/>
      </w:pPr>
      <w:r>
        <w:t xml:space="preserve"> </w:t>
      </w:r>
    </w:p>
    <w:p w:rsidR="00B41AB4" w:rsidRDefault="00BA5873">
      <w:pPr>
        <w:numPr>
          <w:ilvl w:val="3"/>
          <w:numId w:val="14"/>
        </w:numPr>
        <w:ind w:right="656" w:hanging="361"/>
      </w:pPr>
      <w:r>
        <w:t xml:space="preserve">The Insurer (of the insurances) will provide 15 days prior written notice to SriLankan Airlines of any material change of the insurances affected pursuant to this Clause. </w:t>
      </w:r>
    </w:p>
    <w:p w:rsidR="00B41AB4" w:rsidRDefault="00BA5873">
      <w:pPr>
        <w:spacing w:after="0" w:line="259" w:lineRule="auto"/>
        <w:ind w:left="1441" w:right="0" w:firstLine="0"/>
        <w:jc w:val="left"/>
      </w:pPr>
      <w:r>
        <w:t xml:space="preserve"> </w:t>
      </w:r>
    </w:p>
    <w:p w:rsidR="00B41AB4" w:rsidRDefault="00BA5873">
      <w:pPr>
        <w:numPr>
          <w:ilvl w:val="1"/>
          <w:numId w:val="12"/>
        </w:numPr>
        <w:spacing w:after="1" w:line="238" w:lineRule="auto"/>
        <w:ind w:right="656" w:hanging="720"/>
      </w:pPr>
      <w:r>
        <w:t xml:space="preserve">The Contractor </w:t>
      </w:r>
      <w:r>
        <w:t>shall also within 15 days of the execution of this Agreement and at each consequent renewal (or renewal of insurances whichever shall occur first) produce an Insurance Policy/Certificate/Endorsement evidencing coverage as per the requirements of Clause 5.1</w:t>
      </w:r>
      <w:r>
        <w:t xml:space="preserve">.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In the event the Contractor defaults and/or fails to comply with any of its obligations under this Clause, SriLankan Airlines may (without prejudice to any other remedy available under this Agreement) pay any premiums that may remain due and unpaid pr</w:t>
      </w:r>
      <w:r>
        <w:t xml:space="preserve">ovided that SriLankan Airlines shall be entitled to deduct or charge the Contractor any such amounts expended by it to pay such aforementioned unpaid premiums. </w:t>
      </w:r>
    </w:p>
    <w:p w:rsidR="00B41AB4" w:rsidRDefault="00BA5873">
      <w:pPr>
        <w:spacing w:after="0" w:line="259" w:lineRule="auto"/>
        <w:ind w:left="720" w:right="0" w:firstLine="0"/>
        <w:jc w:val="left"/>
      </w:pPr>
      <w:r>
        <w:lastRenderedPageBreak/>
        <w:t xml:space="preserve"> </w:t>
      </w:r>
    </w:p>
    <w:p w:rsidR="00B41AB4" w:rsidRDefault="00BA5873">
      <w:pPr>
        <w:numPr>
          <w:ilvl w:val="1"/>
          <w:numId w:val="12"/>
        </w:numPr>
        <w:ind w:right="656" w:hanging="720"/>
      </w:pPr>
      <w:r>
        <w:t>The insurance coverage required by Clause 5.1 and 5.2 shall at all times be valid and adequat</w:t>
      </w:r>
      <w:r>
        <w:t xml:space="preserve">e to meet all the obligations set out above and any other obligations required by law.  Failure to maintain insurance coverage to the required level will be considered by SriLankan Airlines as a fundamental breach of this Agreement. </w:t>
      </w:r>
    </w:p>
    <w:p w:rsidR="00B41AB4" w:rsidRDefault="00BA5873">
      <w:pPr>
        <w:spacing w:after="0" w:line="259" w:lineRule="auto"/>
        <w:ind w:left="1441"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NON-COMPLIANCE</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I</w:t>
      </w:r>
      <w:r>
        <w:t xml:space="preserve">n the event of the non-compliance or breach by the Contractor of any of its obligations contained in this Agreement, SriLankan Airlines may at its discretion, without prejudice to any of its rights under this Agreement: </w:t>
      </w:r>
    </w:p>
    <w:p w:rsidR="00B41AB4" w:rsidRDefault="00BA5873">
      <w:pPr>
        <w:spacing w:after="0" w:line="259" w:lineRule="auto"/>
        <w:ind w:left="1441" w:right="0" w:firstLine="0"/>
        <w:jc w:val="left"/>
      </w:pPr>
      <w:r>
        <w:t xml:space="preserve"> </w:t>
      </w:r>
    </w:p>
    <w:p w:rsidR="00B41AB4" w:rsidRDefault="00BA5873">
      <w:pPr>
        <w:numPr>
          <w:ilvl w:val="4"/>
          <w:numId w:val="13"/>
        </w:numPr>
        <w:ind w:right="656" w:hanging="274"/>
      </w:pPr>
      <w:r>
        <w:t>Terminate this Agreement as per C</w:t>
      </w:r>
      <w:r>
        <w:t xml:space="preserve">lause 7 below:  </w:t>
      </w:r>
    </w:p>
    <w:p w:rsidR="00B41AB4" w:rsidRDefault="00BA5873">
      <w:pPr>
        <w:spacing w:after="0" w:line="259" w:lineRule="auto"/>
        <w:ind w:left="1887" w:right="0" w:firstLine="0"/>
        <w:jc w:val="left"/>
      </w:pPr>
      <w:r>
        <w:t xml:space="preserve"> </w:t>
      </w:r>
    </w:p>
    <w:p w:rsidR="00B41AB4" w:rsidRDefault="00BA5873">
      <w:pPr>
        <w:numPr>
          <w:ilvl w:val="4"/>
          <w:numId w:val="13"/>
        </w:numPr>
        <w:ind w:right="656" w:hanging="274"/>
      </w:pPr>
      <w:r>
        <w:t xml:space="preserve">Charge the Contractor liquidated damages at the rate specified in Schedule C of the estimated amount of the monies payable for the relevant Equipment(s) for the relevant period of noncompliance or breach; and/or </w:t>
      </w:r>
    </w:p>
    <w:p w:rsidR="00B41AB4" w:rsidRDefault="00BA5873">
      <w:pPr>
        <w:spacing w:after="0" w:line="259" w:lineRule="auto"/>
        <w:ind w:left="1887" w:right="0" w:firstLine="0"/>
        <w:jc w:val="left"/>
      </w:pPr>
      <w:r>
        <w:t xml:space="preserve"> </w:t>
      </w:r>
    </w:p>
    <w:p w:rsidR="00B41AB4" w:rsidRDefault="00BA5873">
      <w:pPr>
        <w:numPr>
          <w:ilvl w:val="4"/>
          <w:numId w:val="13"/>
        </w:numPr>
        <w:ind w:right="656" w:hanging="274"/>
      </w:pPr>
      <w:r>
        <w:t>Obtain the Equipment(s) from another supplier provided however, that in the event any money is expended by SriLankan Airlines on account of the Contractor's non-compliance or breach of its duties, such said expenditure shall be re-charged to the Contractor</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The Contractor shall in the aforementioned instances make good the irregularity, breach and/or lapse as soon as possible to the satisfaction of SriLankan Airlines and shall reimburse SriLankan Airlines any expenses incurred by it in such said instanc</w:t>
      </w:r>
      <w:r>
        <w:t xml:space="preserve">es. </w:t>
      </w:r>
    </w:p>
    <w:p w:rsidR="00B41AB4" w:rsidRDefault="00BA5873">
      <w:pPr>
        <w:spacing w:after="0" w:line="259" w:lineRule="auto"/>
        <w:ind w:left="0"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TERM &amp; TERMINATION</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This Agreement shall be valid for a period of __ years commencing from _____ until_______ unless terminated earlier and shall automatically stand terminated upon the expiry of the Agreement. Notwithstanding the above, the Part</w:t>
      </w:r>
      <w:r>
        <w:t>ies may extend the Term of this Agreement upon the expiry of the Term for a further period of 1 year by written mutual agreement on the same terms and conditions of this Agreement; provided however that such extension shall be subject to the Contractor’s s</w:t>
      </w:r>
      <w:r>
        <w:t xml:space="preserve">atisfactory performance of the Agreement decided at the sole discretion of SriLankan Airlines.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Notwithstanding Clause 7.1, SriLankan Airlines may terminate this Agreement at any time, without assigning any reasons whatsoever, by giving the Contractor 30</w:t>
      </w:r>
      <w:r>
        <w:t xml:space="preserve"> days’ written notice of termination without any liability to pay compensation and such termination shall take effect on the expiry of the said 30 days’ notice period.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SriLankan Airlines may terminate this Agreement forthwith in writing in the event the</w:t>
      </w:r>
      <w:r>
        <w:t xml:space="preserve"> Contractor does </w:t>
      </w:r>
    </w:p>
    <w:p w:rsidR="00B41AB4" w:rsidRDefault="00BA5873">
      <w:pPr>
        <w:ind w:left="1451" w:right="656"/>
      </w:pPr>
      <w:r>
        <w:t xml:space="preserve">not: </w:t>
      </w:r>
    </w:p>
    <w:p w:rsidR="00B41AB4" w:rsidRDefault="00BA5873">
      <w:pPr>
        <w:spacing w:after="1" w:line="259" w:lineRule="auto"/>
        <w:ind w:left="720" w:right="0" w:firstLine="0"/>
        <w:jc w:val="left"/>
      </w:pPr>
      <w:r>
        <w:t xml:space="preserve"> </w:t>
      </w:r>
    </w:p>
    <w:p w:rsidR="00B41AB4" w:rsidRDefault="00BA5873">
      <w:pPr>
        <w:numPr>
          <w:ilvl w:val="4"/>
          <w:numId w:val="17"/>
        </w:numPr>
        <w:ind w:right="656" w:hanging="274"/>
      </w:pPr>
      <w:r>
        <w:t xml:space="preserve">provide the Equipment(s) at the time, manner and/or to the specifications/ quality required by SriLankan Airlines pursuant to this Agreement; </w:t>
      </w:r>
    </w:p>
    <w:p w:rsidR="00B41AB4" w:rsidRDefault="00BA5873">
      <w:pPr>
        <w:spacing w:after="8" w:line="259" w:lineRule="auto"/>
        <w:ind w:left="2068" w:right="0" w:firstLine="0"/>
        <w:jc w:val="left"/>
      </w:pPr>
      <w:r>
        <w:t xml:space="preserve"> </w:t>
      </w:r>
    </w:p>
    <w:p w:rsidR="00B41AB4" w:rsidRDefault="00BA5873">
      <w:pPr>
        <w:numPr>
          <w:ilvl w:val="4"/>
          <w:numId w:val="17"/>
        </w:numPr>
        <w:ind w:right="656" w:hanging="274"/>
      </w:pPr>
      <w:r>
        <w:t xml:space="preserve">comply with the requirements and/or notices of SriLankan Airlines; and/or </w:t>
      </w:r>
    </w:p>
    <w:p w:rsidR="00B41AB4" w:rsidRDefault="00BA5873">
      <w:pPr>
        <w:spacing w:after="8" w:line="259" w:lineRule="auto"/>
        <w:ind w:left="2068" w:right="0" w:firstLine="0"/>
        <w:jc w:val="left"/>
      </w:pPr>
      <w:r>
        <w:t xml:space="preserve"> </w:t>
      </w:r>
    </w:p>
    <w:p w:rsidR="00B41AB4" w:rsidRDefault="00BA5873">
      <w:pPr>
        <w:numPr>
          <w:ilvl w:val="4"/>
          <w:numId w:val="17"/>
        </w:numPr>
        <w:ind w:right="656" w:hanging="274"/>
      </w:pPr>
      <w:r>
        <w:t xml:space="preserve">perform, fails or is failing in the performance of any of its obligations under this Agreement. </w:t>
      </w:r>
    </w:p>
    <w:p w:rsidR="00B41AB4" w:rsidRDefault="00BA5873">
      <w:pPr>
        <w:spacing w:after="0" w:line="259" w:lineRule="auto"/>
        <w:ind w:left="1441" w:right="0" w:firstLine="0"/>
        <w:jc w:val="left"/>
      </w:pPr>
      <w:r>
        <w:t xml:space="preserve"> </w:t>
      </w:r>
      <w:r>
        <w:tab/>
        <w:t xml:space="preserve"> </w:t>
      </w:r>
    </w:p>
    <w:p w:rsidR="00B41AB4" w:rsidRDefault="00BA5873">
      <w:pPr>
        <w:numPr>
          <w:ilvl w:val="1"/>
          <w:numId w:val="12"/>
        </w:numPr>
        <w:ind w:right="656" w:hanging="720"/>
      </w:pPr>
      <w:r>
        <w:lastRenderedPageBreak/>
        <w:t>Subject to Clause 7.3 hereof, either party shall have the right to terminate this Agreement forthwith at any time by giving written notice to the other upo</w:t>
      </w:r>
      <w:r>
        <w:t xml:space="preserve">n the happening of any of the following events:  </w:t>
      </w:r>
    </w:p>
    <w:p w:rsidR="00B41AB4" w:rsidRDefault="00BA5873">
      <w:pPr>
        <w:spacing w:after="0" w:line="259" w:lineRule="auto"/>
        <w:ind w:left="1441" w:right="0" w:firstLine="0"/>
        <w:jc w:val="left"/>
      </w:pPr>
      <w:r>
        <w:t xml:space="preserve"> </w:t>
      </w:r>
    </w:p>
    <w:p w:rsidR="00B41AB4" w:rsidRDefault="00BA5873">
      <w:pPr>
        <w:numPr>
          <w:ilvl w:val="4"/>
          <w:numId w:val="16"/>
        </w:numPr>
        <w:ind w:right="656" w:hanging="274"/>
      </w:pPr>
      <w:r>
        <w:t>if the other party is in breach of any of the terms or conditions of this Agreement and fails to rectify same within 30 days of the written notice of the breach to the defaulting party or immediately if t</w:t>
      </w:r>
      <w:r>
        <w:t xml:space="preserve">he breach is incapable of remedy;  </w:t>
      </w:r>
    </w:p>
    <w:p w:rsidR="00B41AB4" w:rsidRDefault="00BA5873">
      <w:pPr>
        <w:spacing w:after="1" w:line="259" w:lineRule="auto"/>
        <w:ind w:left="2068" w:right="0" w:firstLine="0"/>
        <w:jc w:val="left"/>
      </w:pPr>
      <w:r>
        <w:t xml:space="preserve"> </w:t>
      </w:r>
    </w:p>
    <w:p w:rsidR="00B41AB4" w:rsidRDefault="00BA5873">
      <w:pPr>
        <w:numPr>
          <w:ilvl w:val="4"/>
          <w:numId w:val="16"/>
        </w:numPr>
        <w:ind w:right="656" w:hanging="274"/>
      </w:pPr>
      <w:r>
        <w:t xml:space="preserve">if the other party enters into liquidation whether compulsory or voluntary (otherwise than for the purpose of amalgamation or reconstruction) or compounds with or enters into a scheme of arrangement for the benefit of </w:t>
      </w:r>
      <w:r>
        <w:t xml:space="preserve">its creditors or has a receiver appointed of all or any part of its assets or takes or suffers any similar action in consequence of debt; and/or </w:t>
      </w:r>
    </w:p>
    <w:p w:rsidR="00B41AB4" w:rsidRDefault="00BA5873">
      <w:pPr>
        <w:spacing w:after="1" w:line="259" w:lineRule="auto"/>
        <w:ind w:left="2068" w:right="0" w:firstLine="0"/>
        <w:jc w:val="left"/>
      </w:pPr>
      <w:r>
        <w:t xml:space="preserve"> </w:t>
      </w:r>
    </w:p>
    <w:p w:rsidR="00B41AB4" w:rsidRDefault="00BA5873">
      <w:pPr>
        <w:numPr>
          <w:ilvl w:val="4"/>
          <w:numId w:val="16"/>
        </w:numPr>
        <w:ind w:right="656" w:hanging="274"/>
      </w:pPr>
      <w:r>
        <w:t xml:space="preserve">if the other party shall cease substantially to carry on trade or shall threaten to cease substantially to carry on trade. </w:t>
      </w:r>
    </w:p>
    <w:p w:rsidR="00B41AB4" w:rsidRDefault="00BA5873">
      <w:pPr>
        <w:spacing w:after="8" w:line="259" w:lineRule="auto"/>
        <w:ind w:left="180" w:right="0" w:firstLine="0"/>
        <w:jc w:val="left"/>
      </w:pPr>
      <w:r>
        <w:t xml:space="preserve"> </w:t>
      </w:r>
    </w:p>
    <w:p w:rsidR="00B41AB4" w:rsidRDefault="00BA5873">
      <w:pPr>
        <w:numPr>
          <w:ilvl w:val="4"/>
          <w:numId w:val="16"/>
        </w:numPr>
        <w:ind w:right="656" w:hanging="274"/>
      </w:pPr>
      <w:r>
        <w:t xml:space="preserve">disruption to the performance of the Agreement for a period of more than 60 days due to force majeure event.  </w:t>
      </w:r>
    </w:p>
    <w:p w:rsidR="00B41AB4" w:rsidRDefault="00BA5873">
      <w:pPr>
        <w:spacing w:after="0" w:line="259" w:lineRule="auto"/>
        <w:ind w:left="454" w:right="0" w:firstLine="0"/>
        <w:jc w:val="left"/>
      </w:pPr>
      <w:r>
        <w:t xml:space="preserve"> </w:t>
      </w:r>
    </w:p>
    <w:p w:rsidR="00B41AB4" w:rsidRDefault="00BA5873">
      <w:pPr>
        <w:numPr>
          <w:ilvl w:val="1"/>
          <w:numId w:val="12"/>
        </w:numPr>
        <w:ind w:right="656" w:hanging="720"/>
      </w:pPr>
      <w:r>
        <w:t xml:space="preserve">Expiration or termination of this Agreement pursuant to the provisions of this Clause shall be without prejudice to the accrued rights and liabilities of either party.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On termination of this Agreement the Contractor shall only be entitled to receive the</w:t>
      </w:r>
      <w:r>
        <w:t xml:space="preserve"> payment of monies (less any monies as SriLankan Airlines is entitled to deduct/set-off under this Agreement) for Equipment(s) duly provided in accordance with the terms of this Agreement. The Contractor shall not be entitled to any further costs, remunera</w:t>
      </w:r>
      <w:r>
        <w:t xml:space="preserve">tion consequential or special damages, loss of profits or revenue claimed to have been suffered by the Contractor (including its agents, employees and representatives) as a result of this Agreement.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In the event SriLankan Airlines terminates this Agreem</w:t>
      </w:r>
      <w:r>
        <w:t>ent in whole or in part, pursuant to 7.3 a), b) or c) of the Agreement, SriLankan Airlines may procure upon such terms and in such manner as it deems appropriate, equipment, as the case may be, similar to those undelivered under the Agreement, and the Cont</w:t>
      </w:r>
      <w:r>
        <w:t xml:space="preserve">ractor shall be liable to SriLankan Airlines for any excess costs for such similar equipment procured by SriLankan Airlines. However, the Contractor shall continue performance of the Agreement to the extent not terminated herein. </w:t>
      </w:r>
    </w:p>
    <w:p w:rsidR="00B41AB4" w:rsidRDefault="00BA5873">
      <w:pPr>
        <w:spacing w:after="0" w:line="259" w:lineRule="auto"/>
        <w:ind w:left="1441"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BANK GUARANTEE:</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Upon</w:t>
      </w:r>
      <w:r>
        <w:t xml:space="preserve"> the execution of this Agreement, the Contractor shall furnish SriLankan Airlines bank guarantees for the sum as set forth under Schedule C, as an irrevocable and unconditional bank guarantee drawable on first written demand in Sri Lanka from a bank accept</w:t>
      </w:r>
      <w:r>
        <w:t>able to SriLankan Airlines, as specified in schedule C, in a form and substance satisfactory to SriLankan Airlines as security, for the due and proper performance by the Contractor of its obligations under this Agreement. All applicable bank charges (inclu</w:t>
      </w:r>
      <w:r>
        <w:t xml:space="preserve">ding any charges at the time of encashment) on such bank guarantee shall be borne by the Contractor). The said bank guarantee shall remain in force for the duration of this Agreement and 90 days thereafter. </w:t>
      </w:r>
    </w:p>
    <w:p w:rsidR="00B41AB4" w:rsidRDefault="00BA5873">
      <w:pPr>
        <w:spacing w:after="0" w:line="259" w:lineRule="auto"/>
        <w:ind w:left="814" w:right="0" w:firstLine="0"/>
        <w:jc w:val="left"/>
      </w:pPr>
      <w:r>
        <w:t xml:space="preserve"> </w:t>
      </w:r>
    </w:p>
    <w:p w:rsidR="00B41AB4" w:rsidRDefault="00BA5873">
      <w:pPr>
        <w:numPr>
          <w:ilvl w:val="1"/>
          <w:numId w:val="12"/>
        </w:numPr>
        <w:ind w:right="656" w:hanging="720"/>
      </w:pPr>
      <w:r>
        <w:t xml:space="preserve">The proceeds of the Bank Guarantee shall be payable to SriLankan Airlines as compensation for any loss resulting from the Contractor’s failure to complete its obligations under the Agreement. </w:t>
      </w:r>
    </w:p>
    <w:p w:rsidR="00B41AB4" w:rsidRDefault="00BA5873">
      <w:pPr>
        <w:spacing w:after="0" w:line="259" w:lineRule="auto"/>
        <w:ind w:left="814" w:right="0" w:firstLine="0"/>
        <w:jc w:val="left"/>
      </w:pPr>
      <w:r>
        <w:t xml:space="preserve"> </w:t>
      </w:r>
    </w:p>
    <w:p w:rsidR="00B41AB4" w:rsidRDefault="00BA5873">
      <w:pPr>
        <w:numPr>
          <w:ilvl w:val="1"/>
          <w:numId w:val="12"/>
        </w:numPr>
        <w:ind w:right="656" w:hanging="720"/>
      </w:pPr>
      <w:r>
        <w:lastRenderedPageBreak/>
        <w:t>The Bank Guarantee will be discharged by SriLankan Airlines a</w:t>
      </w:r>
      <w:r>
        <w:t>nd returned to the Contractor within 90 days of the expiry of this Agreement or within 90 days following the date of completion of Contractor’s obligations under the Agreement, whichever is later, less monies due to SriLankan Airlines and/or as SriLankan A</w:t>
      </w:r>
      <w:r>
        <w:t xml:space="preserve">irlines is entitled to deduct/set-off under this Agreement.  </w:t>
      </w:r>
    </w:p>
    <w:p w:rsidR="00B41AB4" w:rsidRDefault="00BA5873">
      <w:pPr>
        <w:spacing w:after="0" w:line="259" w:lineRule="auto"/>
        <w:ind w:left="814" w:right="0" w:firstLine="0"/>
        <w:jc w:val="left"/>
      </w:pPr>
      <w:r>
        <w:t xml:space="preserve"> </w:t>
      </w:r>
    </w:p>
    <w:p w:rsidR="00B41AB4" w:rsidRDefault="00BA5873">
      <w:pPr>
        <w:numPr>
          <w:ilvl w:val="1"/>
          <w:numId w:val="12"/>
        </w:numPr>
        <w:ind w:right="656" w:hanging="720"/>
      </w:pPr>
      <w:r>
        <w:t xml:space="preserve">In the event, that the Contractor fails to pay any monies due to SriLankan Airlines (or any part thereof) as and when the same become payable under this Agreement, SriLankan Airlines shall be </w:t>
      </w:r>
      <w:r>
        <w:t>entitled to adjust or deduct any monies due to SriLankan Airlines from the Bank Guarantee accordingly. In the event of an adjustment or deduction of the Bank Guarantee by SriLankan Airlines against any sums due from the Contractor, the Contractor shall imm</w:t>
      </w:r>
      <w:r>
        <w:t xml:space="preserve">ediately submit to SriLankan Airlines the amount adjusted or deducted by SriLankan Airlines and restore the Bank Guarantee to its original amount.  </w:t>
      </w:r>
    </w:p>
    <w:p w:rsidR="00B41AB4" w:rsidRDefault="00BA5873">
      <w:pPr>
        <w:spacing w:after="0" w:line="259" w:lineRule="auto"/>
        <w:ind w:left="814" w:right="0" w:firstLine="0"/>
        <w:jc w:val="left"/>
      </w:pPr>
      <w:r>
        <w:t xml:space="preserve"> </w:t>
      </w:r>
    </w:p>
    <w:p w:rsidR="00B41AB4" w:rsidRDefault="00BA5873">
      <w:pPr>
        <w:numPr>
          <w:ilvl w:val="1"/>
          <w:numId w:val="12"/>
        </w:numPr>
        <w:ind w:right="656" w:hanging="720"/>
      </w:pPr>
      <w:r>
        <w:t>SriLankan Airlines shall not make any payments under this Agreement to the Contractor until SriLankan Air</w:t>
      </w:r>
      <w:r>
        <w:t xml:space="preserve">lines has received the Bank Guarantee as stipulated under Clause 8 hereof. </w:t>
      </w:r>
    </w:p>
    <w:p w:rsidR="00B41AB4" w:rsidRDefault="00BA5873">
      <w:pPr>
        <w:spacing w:after="1" w:line="259" w:lineRule="auto"/>
        <w:ind w:left="814" w:right="0" w:firstLine="0"/>
        <w:jc w:val="left"/>
      </w:pPr>
      <w:r>
        <w:t xml:space="preserve"> </w:t>
      </w:r>
    </w:p>
    <w:p w:rsidR="00B41AB4" w:rsidRDefault="00BA5873">
      <w:pPr>
        <w:ind w:left="1441" w:right="656" w:hanging="627"/>
      </w:pPr>
      <w:r>
        <w:t>9.6</w:t>
      </w:r>
      <w:r>
        <w:rPr>
          <w:rFonts w:ascii="Arial" w:eastAsia="Arial" w:hAnsi="Arial" w:cs="Arial"/>
        </w:rPr>
        <w:t xml:space="preserve"> </w:t>
      </w:r>
      <w:r>
        <w:t xml:space="preserve">SriLankan Airlines’ rights with respect to the Bank Guarantee shall be in addition to any other rights or remedies available to SriLankan Airlines. </w:t>
      </w:r>
    </w:p>
    <w:p w:rsidR="00B41AB4" w:rsidRDefault="00BA5873">
      <w:pPr>
        <w:spacing w:after="0" w:line="259" w:lineRule="auto"/>
        <w:ind w:left="1441"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GOVERNING LAW</w:t>
      </w:r>
      <w:r>
        <w:rPr>
          <w:b/>
        </w:rPr>
        <w:t>:</w:t>
      </w:r>
      <w:r>
        <w:t xml:space="preserve"> </w:t>
      </w:r>
    </w:p>
    <w:p w:rsidR="00B41AB4" w:rsidRDefault="00BA5873">
      <w:pPr>
        <w:spacing w:after="0" w:line="259" w:lineRule="auto"/>
        <w:ind w:left="900" w:right="0" w:firstLine="0"/>
        <w:jc w:val="left"/>
      </w:pPr>
      <w:r>
        <w:t xml:space="preserve"> </w:t>
      </w:r>
    </w:p>
    <w:p w:rsidR="00B41AB4" w:rsidRDefault="00BA5873">
      <w:pPr>
        <w:numPr>
          <w:ilvl w:val="1"/>
          <w:numId w:val="12"/>
        </w:numPr>
        <w:ind w:right="656" w:hanging="720"/>
      </w:pPr>
      <w:r>
        <w:t xml:space="preserve">This Agreement shall be governed by the laws of Sri Lanka and subject to the jurisdiction of the courts in Sri Lanka. </w:t>
      </w:r>
    </w:p>
    <w:p w:rsidR="00B41AB4" w:rsidRDefault="00BA5873">
      <w:pPr>
        <w:spacing w:after="0" w:line="259" w:lineRule="auto"/>
        <w:ind w:left="0" w:right="0" w:firstLine="0"/>
        <w:jc w:val="left"/>
      </w:pPr>
      <w:r>
        <w:t xml:space="preserve"> </w:t>
      </w:r>
      <w:r>
        <w:tab/>
        <w:t xml:space="preserve"> </w:t>
      </w:r>
    </w:p>
    <w:p w:rsidR="00B41AB4" w:rsidRDefault="00BA5873">
      <w:pPr>
        <w:numPr>
          <w:ilvl w:val="0"/>
          <w:numId w:val="12"/>
        </w:numPr>
        <w:spacing w:after="2" w:line="254" w:lineRule="auto"/>
        <w:ind w:right="1360" w:hanging="446"/>
        <w:jc w:val="left"/>
      </w:pPr>
      <w:r>
        <w:rPr>
          <w:b/>
          <w:u w:val="single" w:color="000000"/>
        </w:rPr>
        <w:t>FORCE MAJEURE</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t xml:space="preserve">In the event that either party shall be wholly or partly unable to carry out its obligations under this Agreement </w:t>
      </w:r>
      <w:r>
        <w:t xml:space="preserve">by reasons or causes beyond its control, including by way of illustration Acts of God or the public enemy, fire, floods, explosions, epidemics,  insurrection, riots or other civil commotion, war, Government order or by any other cause (excluding, however, </w:t>
      </w:r>
      <w:r>
        <w:t xml:space="preserve">strikes, lockouts or other labour troubles), which it could not be reasonably be expected to foresee or avoid, then the performance of its obligations in so far as they are affected by such cause shall be excused during the continuance of any inability so </w:t>
      </w:r>
      <w:r>
        <w:t xml:space="preserve">caused. Such cause(s) shall however as far as possible be remedied by the affected party with all reasonable dispatch.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Notwithstanding the above each party shall give the other as soon as possible notice of the occurrence or imminent occurrence of an ev</w:t>
      </w:r>
      <w:r>
        <w:t xml:space="preserve">ent as indicated above and where such notice is given verbally it shall be followed immediately in writing.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 xml:space="preserve">In the event the force majeure event relates to the delivery of Equipment(s) by the Contractor, unless otherwise directed by SriLankan Airlines </w:t>
      </w:r>
      <w:r>
        <w:t>in writing, the Contractor shall continue to perform its obligations under the Agreement as far as is reasonable and practical, and shall seek all reasonable alternative means for performance not prevented by the force majeure event. In case of delays in t</w:t>
      </w:r>
      <w:r>
        <w:t xml:space="preserve">he completion of delivery in accordance to the time schedule as specified in the respective Purchase Order(s) due to any of the force majeure event mentioned above, the time schedule for the delivery of Equipment(s) shall be extended accordingly. </w:t>
      </w:r>
    </w:p>
    <w:p w:rsidR="00B41AB4" w:rsidRDefault="00BA5873">
      <w:pPr>
        <w:spacing w:after="0" w:line="259" w:lineRule="auto"/>
        <w:ind w:left="720" w:right="0" w:firstLine="0"/>
        <w:jc w:val="left"/>
      </w:pPr>
      <w:r>
        <w:t xml:space="preserve"> </w:t>
      </w:r>
    </w:p>
    <w:p w:rsidR="00B41AB4" w:rsidRDefault="00BA5873">
      <w:pPr>
        <w:numPr>
          <w:ilvl w:val="0"/>
          <w:numId w:val="12"/>
        </w:numPr>
        <w:spacing w:after="2" w:line="254" w:lineRule="auto"/>
        <w:ind w:right="1360" w:hanging="446"/>
        <w:jc w:val="left"/>
      </w:pPr>
      <w:r>
        <w:rPr>
          <w:b/>
          <w:u w:val="single" w:color="000000"/>
        </w:rPr>
        <w:t>GENERA</w:t>
      </w:r>
      <w:r>
        <w:rPr>
          <w:b/>
          <w:u w:val="single" w:color="000000"/>
        </w:rPr>
        <w:t>L</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2"/>
        </w:numPr>
        <w:ind w:right="656" w:hanging="720"/>
      </w:pPr>
      <w:r>
        <w:lastRenderedPageBreak/>
        <w:t xml:space="preserve">This Agreement shall constitute the entire agreement and understanding of the parties and shall supersede all prior agreements, whether written or oral between the parties hereto concerning the subject matter hereof.  </w:t>
      </w:r>
    </w:p>
    <w:p w:rsidR="00B41AB4" w:rsidRDefault="00BA5873">
      <w:pPr>
        <w:spacing w:after="0" w:line="259" w:lineRule="auto"/>
        <w:ind w:left="720" w:right="0" w:firstLine="0"/>
        <w:jc w:val="left"/>
      </w:pPr>
      <w:r>
        <w:t xml:space="preserve"> </w:t>
      </w:r>
    </w:p>
    <w:p w:rsidR="00B41AB4" w:rsidRDefault="00BA5873">
      <w:pPr>
        <w:numPr>
          <w:ilvl w:val="1"/>
          <w:numId w:val="12"/>
        </w:numPr>
        <w:ind w:right="656" w:hanging="720"/>
      </w:pPr>
      <w:r>
        <w:t>In the event of a conflict between this Agreement and its Schedules, the Schedules shall take precedence over this Agreement in respect of the subject matter thereof. In the event of a discrepancy between Purchase Order and the Agreement, the Purchase Orde</w:t>
      </w:r>
      <w:r>
        <w:t xml:space="preserve">r will take precedence over this Agreement in respect of the subject matter thereof. </w:t>
      </w:r>
    </w:p>
    <w:p w:rsidR="00B41AB4" w:rsidRDefault="00BA5873">
      <w:pPr>
        <w:spacing w:after="8" w:line="259" w:lineRule="auto"/>
        <w:ind w:left="720" w:right="0" w:firstLine="0"/>
        <w:jc w:val="left"/>
      </w:pPr>
      <w:r>
        <w:t xml:space="preserve"> </w:t>
      </w:r>
    </w:p>
    <w:p w:rsidR="00B41AB4" w:rsidRDefault="00BA5873">
      <w:pPr>
        <w:numPr>
          <w:ilvl w:val="1"/>
          <w:numId w:val="12"/>
        </w:numPr>
        <w:spacing w:after="1" w:line="238" w:lineRule="auto"/>
        <w:ind w:right="656" w:hanging="720"/>
      </w:pPr>
      <w:r>
        <w:t xml:space="preserve">In the event that either party shall be rendered wholly or partly unable to carry out its obligations under this Agreement as a result of strikes, lockouts and labour troubles, then such party so incapacitated shall compensate such other for damage and/or </w:t>
      </w:r>
      <w:r>
        <w:t xml:space="preserve">loss suffered by such other as a result of such strike, lockout or labour trouble.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At all times the Contractor (together with its workers) will be deemed to be an independent Contractor and shall not under any circumstances be considered an employee, r</w:t>
      </w:r>
      <w:r>
        <w:t xml:space="preserve">epresentative or agent of SriLankan Airlines.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 xml:space="preserve">The right and remedies of SriLankan Airlines against the Contractor for the breach of any condition and for obligations undertaken by the Contractor under this Agreement shall not be prejudiced or deemed to </w:t>
      </w:r>
      <w:r>
        <w:t xml:space="preserve">be waived by reason of any indulgence or forbearance of SriLankan Airlines.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Nothing in this Agreement shall prevent SriLankan Airlines from availing itself of any remedies provided under the general law in addition to the remedies stipulated in this Agr</w:t>
      </w:r>
      <w:r>
        <w:t xml:space="preserve">eement. </w:t>
      </w:r>
    </w:p>
    <w:p w:rsidR="00B41AB4" w:rsidRDefault="00BA5873">
      <w:pPr>
        <w:spacing w:after="8" w:line="259" w:lineRule="auto"/>
        <w:ind w:left="720" w:right="0" w:firstLine="0"/>
        <w:jc w:val="left"/>
      </w:pPr>
      <w:r>
        <w:t xml:space="preserve"> </w:t>
      </w:r>
    </w:p>
    <w:p w:rsidR="00B41AB4" w:rsidRDefault="00BA5873">
      <w:pPr>
        <w:numPr>
          <w:ilvl w:val="1"/>
          <w:numId w:val="12"/>
        </w:numPr>
        <w:ind w:right="656" w:hanging="720"/>
      </w:pPr>
      <w:r>
        <w:t xml:space="preserve">Except to the extent as amended under the Purchase Order(s), this Agreement shall not be varied or modified otherwise than by an instrument in writing of even date herewith or subsequent hereto executed by or on behalf of SriLankan Airlines and </w:t>
      </w:r>
      <w:r>
        <w:t xml:space="preserve">the Contractor by its duly authorized representatives.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If any provision of this Agreement should become or be adjudged invalid or unenforceable for any reason whatsoever, such invalidity or unenforceability shall not affect any other part of this Agreem</w:t>
      </w:r>
      <w:r>
        <w:t xml:space="preserve">ent and all other provisions shall remain valid and in full force and effect.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The titles to the clauses in the Agreement are for convenience of reference only and do not form part of this Agreement and shall not in any way affect the interpretation ther</w:t>
      </w:r>
      <w:r>
        <w:t xml:space="preserve">eof. </w:t>
      </w:r>
    </w:p>
    <w:p w:rsidR="00B41AB4" w:rsidRDefault="00BA5873">
      <w:pPr>
        <w:spacing w:after="8" w:line="259" w:lineRule="auto"/>
        <w:ind w:left="720" w:right="0" w:firstLine="0"/>
        <w:jc w:val="left"/>
      </w:pPr>
      <w:r>
        <w:t xml:space="preserve"> </w:t>
      </w:r>
    </w:p>
    <w:p w:rsidR="00B41AB4" w:rsidRDefault="00BA5873">
      <w:pPr>
        <w:numPr>
          <w:ilvl w:val="1"/>
          <w:numId w:val="12"/>
        </w:numPr>
        <w:ind w:right="656" w:hanging="720"/>
      </w:pPr>
      <w:r>
        <w:t>SriLankan Airlines does not grant the Contractor any right, title or interest in any of its designs, labels, know-how, trade names, trademarks, service marks, logos and other distinctive brand features or business identifiers, logo, copyright or an</w:t>
      </w:r>
      <w:r>
        <w:t>y other intellectual property rights of SriLankan Airlines  (“Intellectual Property Rights”) except as expressly authorized in writing by SriLankan Airlines and the Contractor shall not have any right, title or interest in the said Intellectual Property Ri</w:t>
      </w:r>
      <w:r>
        <w:t xml:space="preserve">ghts of SriLankan Airlines other than the right to use it for purposes of this Agreement for the Term hereof only with the express written consent of the SriLankan Airlines.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The Contractor shall not issue any press release or other public announcement r</w:t>
      </w:r>
      <w:r>
        <w:t xml:space="preserve">elated to this Agreement, written or oral, without the prior written consent of SriLankan Airlines, except as required by law or a court order. For avoidance of any doubt, the </w:t>
      </w:r>
      <w:r>
        <w:lastRenderedPageBreak/>
        <w:t>Contractor shall not make, give or issue any press release or other press activi</w:t>
      </w:r>
      <w:r>
        <w:t xml:space="preserve">ty involving or referring to SriLankan Airlines or any of its affiliates or their services or operations, without SriLankan Airlines prior written approval. </w:t>
      </w:r>
    </w:p>
    <w:p w:rsidR="00B41AB4" w:rsidRDefault="00BA5873">
      <w:pPr>
        <w:spacing w:after="1" w:line="259" w:lineRule="auto"/>
        <w:ind w:left="720" w:right="0" w:firstLine="0"/>
        <w:jc w:val="left"/>
      </w:pPr>
      <w:r>
        <w:t xml:space="preserve"> </w:t>
      </w:r>
    </w:p>
    <w:p w:rsidR="00B41AB4" w:rsidRDefault="00BA5873">
      <w:pPr>
        <w:numPr>
          <w:ilvl w:val="1"/>
          <w:numId w:val="12"/>
        </w:numPr>
        <w:ind w:right="656" w:hanging="720"/>
      </w:pPr>
      <w:r>
        <w:t>The Contractor expressly assures and warrants that it has all the necessary approvals, authoriza</w:t>
      </w:r>
      <w:r>
        <w:t xml:space="preserve">tions and licenses to enter into this Agreement and to provide the Equipment(s) envisaged under this Agreement. </w:t>
      </w:r>
    </w:p>
    <w:p w:rsidR="00B41AB4" w:rsidRDefault="00BA5873">
      <w:pPr>
        <w:spacing w:after="9" w:line="259" w:lineRule="auto"/>
        <w:ind w:left="720" w:right="0" w:firstLine="0"/>
        <w:jc w:val="left"/>
      </w:pPr>
      <w:r>
        <w:t xml:space="preserve"> </w:t>
      </w:r>
    </w:p>
    <w:p w:rsidR="00B41AB4" w:rsidRDefault="00BA5873">
      <w:pPr>
        <w:numPr>
          <w:ilvl w:val="1"/>
          <w:numId w:val="12"/>
        </w:numPr>
        <w:ind w:right="656" w:hanging="720"/>
      </w:pPr>
      <w:r>
        <w:t xml:space="preserve">Any notice or other communication required or authorised by this Agreement to be served or given by either party to the other shall be deemed to have been duly served or given if in writing and  </w:t>
      </w:r>
    </w:p>
    <w:p w:rsidR="00B41AB4" w:rsidRDefault="00BA5873">
      <w:pPr>
        <w:spacing w:after="0" w:line="259" w:lineRule="auto"/>
        <w:ind w:left="540" w:right="0" w:firstLine="0"/>
        <w:jc w:val="left"/>
      </w:pPr>
      <w:r>
        <w:t xml:space="preserve"> </w:t>
      </w:r>
      <w:r>
        <w:tab/>
        <w:t xml:space="preserve"> </w:t>
      </w:r>
    </w:p>
    <w:p w:rsidR="00B41AB4" w:rsidRDefault="00BA5873">
      <w:pPr>
        <w:numPr>
          <w:ilvl w:val="4"/>
          <w:numId w:val="15"/>
        </w:numPr>
        <w:ind w:right="656" w:hanging="361"/>
      </w:pPr>
      <w:r>
        <w:t>left at or sent by prepaid registered post to the last k</w:t>
      </w:r>
      <w:r>
        <w:t xml:space="preserve">nown place of business of that; or </w:t>
      </w:r>
    </w:p>
    <w:p w:rsidR="00B41AB4" w:rsidRDefault="00BA5873">
      <w:pPr>
        <w:spacing w:after="0" w:line="259" w:lineRule="auto"/>
        <w:ind w:left="540" w:right="0" w:firstLine="0"/>
        <w:jc w:val="left"/>
      </w:pPr>
      <w:r>
        <w:t xml:space="preserve"> </w:t>
      </w:r>
    </w:p>
    <w:p w:rsidR="00B41AB4" w:rsidRDefault="00BA5873">
      <w:pPr>
        <w:numPr>
          <w:ilvl w:val="4"/>
          <w:numId w:val="15"/>
        </w:numPr>
        <w:ind w:right="656" w:hanging="361"/>
      </w:pPr>
      <w:r>
        <w:t xml:space="preserve">sent by fax or e-mail to such place of business and confirmed by prepaid registered post, similarly addressed, within 24 hours of the despatch of such fax or e-mail.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spacing w:after="0" w:line="259" w:lineRule="auto"/>
        <w:ind w:left="0" w:right="0" w:firstLine="0"/>
        <w:jc w:val="left"/>
      </w:pPr>
      <w:r>
        <w:t xml:space="preserve"> </w:t>
      </w:r>
    </w:p>
    <w:p w:rsidR="00B41AB4" w:rsidRDefault="00BA5873">
      <w:pPr>
        <w:ind w:left="456" w:right="4626"/>
      </w:pPr>
      <w:r>
        <w:t xml:space="preserve"> </w:t>
      </w:r>
      <w:r>
        <w:tab/>
        <w:t>In the case of SriLankan Airlines Li</w:t>
      </w:r>
      <w:r>
        <w:t xml:space="preserve">mited to – </w:t>
      </w:r>
      <w:r>
        <w:tab/>
        <w:t xml:space="preserve">  </w:t>
      </w:r>
      <w:r>
        <w:tab/>
        <w:t xml:space="preserve">SriLankan Airlines Limited    </w:t>
      </w:r>
    </w:p>
    <w:p w:rsidR="00B41AB4" w:rsidRDefault="00BA5873">
      <w:pPr>
        <w:ind w:left="456" w:right="656"/>
      </w:pPr>
      <w:r>
        <w:t xml:space="preserve">            Commercial Procurement, </w:t>
      </w:r>
    </w:p>
    <w:p w:rsidR="00B41AB4" w:rsidRDefault="00BA5873">
      <w:pPr>
        <w:tabs>
          <w:tab w:val="center" w:pos="446"/>
          <w:tab w:val="center" w:pos="2673"/>
        </w:tabs>
        <w:ind w:left="0" w:right="0" w:firstLine="0"/>
        <w:jc w:val="left"/>
      </w:pPr>
      <w:r>
        <w:rPr>
          <w:rFonts w:ascii="Calibri" w:eastAsia="Calibri" w:hAnsi="Calibri" w:cs="Calibri"/>
          <w:sz w:val="22"/>
        </w:rPr>
        <w:tab/>
      </w:r>
      <w:r>
        <w:t xml:space="preserve"> </w:t>
      </w:r>
      <w:r>
        <w:tab/>
        <w:t xml:space="preserve">Bandaranaike International Airport,  </w:t>
      </w:r>
    </w:p>
    <w:p w:rsidR="00B41AB4" w:rsidRDefault="00BA5873">
      <w:pPr>
        <w:tabs>
          <w:tab w:val="center" w:pos="446"/>
          <w:tab w:val="center" w:pos="1666"/>
        </w:tabs>
        <w:ind w:left="0" w:right="0" w:firstLine="0"/>
        <w:jc w:val="left"/>
      </w:pPr>
      <w:r>
        <w:rPr>
          <w:rFonts w:ascii="Calibri" w:eastAsia="Calibri" w:hAnsi="Calibri" w:cs="Calibri"/>
          <w:sz w:val="22"/>
        </w:rPr>
        <w:tab/>
      </w:r>
      <w:r>
        <w:t xml:space="preserve"> </w:t>
      </w:r>
      <w:r>
        <w:tab/>
        <w:t xml:space="preserve">Katunayake </w:t>
      </w:r>
    </w:p>
    <w:p w:rsidR="00B41AB4" w:rsidRDefault="00BA5873">
      <w:pPr>
        <w:tabs>
          <w:tab w:val="center" w:pos="446"/>
          <w:tab w:val="center" w:pos="1562"/>
        </w:tabs>
        <w:ind w:left="0" w:right="0" w:firstLine="0"/>
        <w:jc w:val="left"/>
      </w:pPr>
      <w:r>
        <w:rPr>
          <w:rFonts w:ascii="Calibri" w:eastAsia="Calibri" w:hAnsi="Calibri" w:cs="Calibri"/>
          <w:sz w:val="22"/>
        </w:rPr>
        <w:tab/>
      </w:r>
      <w:r>
        <w:t xml:space="preserve"> </w:t>
      </w:r>
      <w:r>
        <w:tab/>
        <w:t xml:space="preserve">Sri Lanka </w:t>
      </w:r>
    </w:p>
    <w:p w:rsidR="00B41AB4" w:rsidRDefault="00BA5873">
      <w:pPr>
        <w:tabs>
          <w:tab w:val="center" w:pos="446"/>
          <w:tab w:val="center" w:pos="2064"/>
        </w:tabs>
        <w:ind w:left="0" w:right="0" w:firstLine="0"/>
        <w:jc w:val="left"/>
      </w:pPr>
      <w:r>
        <w:rPr>
          <w:rFonts w:ascii="Calibri" w:eastAsia="Calibri" w:hAnsi="Calibri" w:cs="Calibri"/>
          <w:sz w:val="22"/>
        </w:rPr>
        <w:tab/>
      </w:r>
      <w:r>
        <w:t xml:space="preserve"> </w:t>
      </w:r>
      <w:r>
        <w:tab/>
        <w:t xml:space="preserve">Fax   : 01 9733 5276 </w:t>
      </w:r>
    </w:p>
    <w:p w:rsidR="00B41AB4" w:rsidRDefault="00BA5873">
      <w:pPr>
        <w:spacing w:after="110" w:line="259" w:lineRule="auto"/>
        <w:ind w:left="446" w:right="0" w:firstLine="0"/>
        <w:jc w:val="left"/>
      </w:pPr>
      <w:r>
        <w:t xml:space="preserve">            </w:t>
      </w:r>
      <w:r>
        <w:rPr>
          <w:rFonts w:ascii="Times New Roman" w:eastAsia="Times New Roman" w:hAnsi="Times New Roman" w:cs="Times New Roman"/>
        </w:rPr>
        <w:t xml:space="preserve">E-mail: anusha.balasuriya@srilankan.com </w:t>
      </w:r>
      <w:r>
        <w:rPr>
          <w:rFonts w:ascii="Times New Roman" w:eastAsia="Times New Roman" w:hAnsi="Times New Roman" w:cs="Times New Roman"/>
          <w:color w:val="0462C1"/>
          <w:u w:val="single" w:color="0462C1"/>
        </w:rPr>
        <w:t xml:space="preserve"> </w:t>
      </w:r>
      <w:r>
        <w:rPr>
          <w:rFonts w:ascii="Times New Roman" w:eastAsia="Times New Roman" w:hAnsi="Times New Roman" w:cs="Times New Roman"/>
          <w:color w:val="0563C1"/>
          <w:u w:val="single" w:color="0462C1"/>
        </w:rPr>
        <w:t>/lakshika.sujani@srilankan.com</w:t>
      </w:r>
      <w:r>
        <w:rPr>
          <w:rFonts w:ascii="Times New Roman" w:eastAsia="Times New Roman" w:hAnsi="Times New Roman" w:cs="Times New Roman"/>
          <w:color w:val="0462C1"/>
        </w:rPr>
        <w:t xml:space="preserve"> </w:t>
      </w:r>
    </w:p>
    <w:p w:rsidR="00B41AB4" w:rsidRDefault="00BA5873">
      <w:pPr>
        <w:spacing w:after="0" w:line="259" w:lineRule="auto"/>
        <w:ind w:left="446" w:right="0" w:firstLine="0"/>
        <w:jc w:val="left"/>
      </w:pPr>
      <w:r>
        <w:t xml:space="preserve"> </w:t>
      </w:r>
    </w:p>
    <w:p w:rsidR="00B41AB4" w:rsidRDefault="00BA5873">
      <w:pPr>
        <w:tabs>
          <w:tab w:val="center" w:pos="446"/>
          <w:tab w:val="center" w:pos="2602"/>
        </w:tabs>
        <w:ind w:left="0" w:right="0" w:firstLine="0"/>
        <w:jc w:val="left"/>
      </w:pPr>
      <w:r>
        <w:rPr>
          <w:rFonts w:ascii="Calibri" w:eastAsia="Calibri" w:hAnsi="Calibri" w:cs="Calibri"/>
          <w:sz w:val="22"/>
        </w:rPr>
        <w:tab/>
      </w:r>
      <w:r>
        <w:t xml:space="preserve"> </w:t>
      </w:r>
      <w:r>
        <w:tab/>
        <w:t xml:space="preserve">In the case of the Contractor to –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r>
        <w:tab/>
        <w:t xml:space="preserve"> </w:t>
      </w:r>
      <w:r>
        <w:tab/>
        <w:t xml:space="preserve"> </w:t>
      </w:r>
    </w:p>
    <w:p w:rsidR="00B41AB4" w:rsidRDefault="00BA5873">
      <w:pPr>
        <w:ind w:left="456" w:right="189"/>
      </w:pPr>
      <w:r>
        <w:rPr>
          <w:b/>
        </w:rPr>
        <w:t>IN WITNESS WHEREOF</w:t>
      </w:r>
      <w:r>
        <w:t xml:space="preserve"> the parties hereto have caused their authorised signatories to place their hands hereunto and to one other of the same tenor on the date first referred to a</w:t>
      </w:r>
      <w:r>
        <w:t xml:space="preserve">bove in: </w:t>
      </w:r>
    </w:p>
    <w:p w:rsidR="00B41AB4" w:rsidRDefault="00BA5873">
      <w:pPr>
        <w:spacing w:after="7" w:line="232" w:lineRule="auto"/>
        <w:ind w:left="353" w:right="9600" w:firstLine="0"/>
        <w:jc w:val="left"/>
      </w:pPr>
      <w:r>
        <w:t xml:space="preserve">  </w:t>
      </w:r>
    </w:p>
    <w:p w:rsidR="00B41AB4" w:rsidRDefault="00BA5873">
      <w:pPr>
        <w:spacing w:after="0" w:line="259" w:lineRule="auto"/>
        <w:ind w:left="353"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tabs>
          <w:tab w:val="center" w:pos="1317"/>
          <w:tab w:val="center" w:pos="2608"/>
          <w:tab w:val="center" w:pos="3328"/>
          <w:tab w:val="center" w:pos="4049"/>
          <w:tab w:val="center" w:pos="4769"/>
          <w:tab w:val="center" w:pos="5490"/>
          <w:tab w:val="center" w:pos="7081"/>
        </w:tabs>
        <w:ind w:left="0" w:right="0" w:firstLine="0"/>
        <w:jc w:val="left"/>
      </w:pPr>
      <w:r>
        <w:rPr>
          <w:rFonts w:ascii="Calibri" w:eastAsia="Calibri" w:hAnsi="Calibri" w:cs="Calibri"/>
          <w:sz w:val="22"/>
        </w:rPr>
        <w:tab/>
      </w:r>
      <w:r>
        <w:t xml:space="preserve">For and on behalf of </w:t>
      </w:r>
      <w:r>
        <w:tab/>
        <w:t xml:space="preserve"> </w:t>
      </w:r>
      <w:r>
        <w:tab/>
        <w:t xml:space="preserve"> </w:t>
      </w:r>
      <w:r>
        <w:tab/>
        <w:t xml:space="preserve"> </w:t>
      </w:r>
      <w:r>
        <w:tab/>
        <w:t xml:space="preserve"> </w:t>
      </w:r>
      <w:r>
        <w:tab/>
        <w:t xml:space="preserve"> </w:t>
      </w:r>
      <w:r>
        <w:tab/>
        <w:t xml:space="preserve">For and on behalf of </w:t>
      </w:r>
    </w:p>
    <w:p w:rsidR="00B41AB4" w:rsidRDefault="00BA5873">
      <w:pPr>
        <w:tabs>
          <w:tab w:val="center" w:pos="2009"/>
          <w:tab w:val="center" w:pos="4049"/>
          <w:tab w:val="center" w:pos="4769"/>
          <w:tab w:val="center" w:pos="5490"/>
          <w:tab w:val="center" w:pos="6210"/>
        </w:tabs>
        <w:spacing w:after="0" w:line="259" w:lineRule="auto"/>
        <w:ind w:left="0" w:right="0" w:firstLine="0"/>
        <w:jc w:val="left"/>
      </w:pPr>
      <w:r>
        <w:rPr>
          <w:rFonts w:ascii="Calibri" w:eastAsia="Calibri" w:hAnsi="Calibri" w:cs="Calibri"/>
          <w:sz w:val="22"/>
        </w:rPr>
        <w:tab/>
      </w:r>
      <w:r>
        <w:rPr>
          <w:b/>
        </w:rPr>
        <w:t xml:space="preserve">SRILANKAN AIRLINES LIMITED </w:t>
      </w:r>
      <w:r>
        <w:rPr>
          <w:b/>
        </w:rPr>
        <w:tab/>
        <w:t xml:space="preserve"> </w:t>
      </w:r>
      <w:r>
        <w:rPr>
          <w:b/>
        </w:rPr>
        <w:tab/>
        <w:t xml:space="preserve"> </w:t>
      </w:r>
      <w:r>
        <w:rPr>
          <w:b/>
        </w:rPr>
        <w:tab/>
        <w:t xml:space="preserve"> </w:t>
      </w:r>
      <w:r>
        <w:rPr>
          <w:b/>
        </w:rPr>
        <w:tab/>
      </w: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tabs>
          <w:tab w:val="center" w:pos="1726"/>
          <w:tab w:val="center" w:pos="3328"/>
          <w:tab w:val="center" w:pos="4049"/>
          <w:tab w:val="center" w:pos="4769"/>
          <w:tab w:val="center" w:pos="5490"/>
          <w:tab w:val="center" w:pos="7594"/>
        </w:tabs>
        <w:ind w:left="0" w:right="0" w:firstLine="0"/>
        <w:jc w:val="left"/>
      </w:pPr>
      <w:r>
        <w:rPr>
          <w:rFonts w:ascii="Calibri" w:eastAsia="Calibri" w:hAnsi="Calibri" w:cs="Calibri"/>
          <w:sz w:val="22"/>
        </w:rPr>
        <w:tab/>
      </w:r>
      <w:r>
        <w:t xml:space="preserve">________________________ </w:t>
      </w:r>
      <w:r>
        <w:tab/>
        <w:t xml:space="preserve"> </w:t>
      </w:r>
      <w:r>
        <w:tab/>
        <w:t xml:space="preserve"> </w:t>
      </w:r>
      <w:r>
        <w:tab/>
        <w:t xml:space="preserve"> </w:t>
      </w:r>
      <w:r>
        <w:tab/>
        <w:t xml:space="preserve"> </w:t>
      </w:r>
      <w:r>
        <w:tab/>
        <w:t xml:space="preserve">__________________________ </w:t>
      </w:r>
    </w:p>
    <w:p w:rsidR="00B41AB4" w:rsidRDefault="00BA5873">
      <w:pPr>
        <w:tabs>
          <w:tab w:val="center" w:pos="734"/>
          <w:tab w:val="center" w:pos="1887"/>
          <w:tab w:val="center" w:pos="2608"/>
          <w:tab w:val="center" w:pos="3328"/>
          <w:tab w:val="center" w:pos="4049"/>
          <w:tab w:val="center" w:pos="4769"/>
          <w:tab w:val="center" w:pos="5490"/>
          <w:tab w:val="center" w:pos="6498"/>
        </w:tabs>
        <w:ind w:left="0" w:right="0" w:firstLine="0"/>
        <w:jc w:val="left"/>
      </w:pPr>
      <w:r>
        <w:rPr>
          <w:rFonts w:ascii="Calibri" w:eastAsia="Calibri" w:hAnsi="Calibri" w:cs="Calibri"/>
          <w:sz w:val="22"/>
        </w:rPr>
        <w:tab/>
      </w:r>
      <w:r>
        <w:t xml:space="preserve">Name:  </w:t>
      </w:r>
      <w:r>
        <w:tab/>
        <w:t xml:space="preserve"> </w:t>
      </w:r>
      <w:r>
        <w:tab/>
        <w:t xml:space="preserve"> </w:t>
      </w:r>
      <w:r>
        <w:tab/>
        <w:t xml:space="preserve"> </w:t>
      </w:r>
      <w:r>
        <w:tab/>
        <w:t xml:space="preserve"> </w:t>
      </w:r>
      <w:r>
        <w:tab/>
        <w:t xml:space="preserve"> </w:t>
      </w:r>
      <w:r>
        <w:tab/>
        <w:t xml:space="preserve"> </w:t>
      </w:r>
      <w:r>
        <w:tab/>
        <w:t xml:space="preserve">Name:  </w:t>
      </w:r>
    </w:p>
    <w:p w:rsidR="00B41AB4" w:rsidRDefault="00BA5873">
      <w:pPr>
        <w:tabs>
          <w:tab w:val="center" w:pos="986"/>
          <w:tab w:val="center" w:pos="1887"/>
          <w:tab w:val="center" w:pos="2608"/>
          <w:tab w:val="center" w:pos="3328"/>
          <w:tab w:val="center" w:pos="4049"/>
          <w:tab w:val="center" w:pos="4769"/>
          <w:tab w:val="center" w:pos="5490"/>
          <w:tab w:val="center" w:pos="6750"/>
          <w:tab w:val="center" w:pos="7651"/>
        </w:tabs>
        <w:ind w:left="0" w:right="0" w:firstLine="0"/>
        <w:jc w:val="left"/>
      </w:pPr>
      <w:r>
        <w:rPr>
          <w:rFonts w:ascii="Calibri" w:eastAsia="Calibri" w:hAnsi="Calibri" w:cs="Calibri"/>
          <w:sz w:val="22"/>
        </w:rPr>
        <w:tab/>
      </w:r>
      <w:r>
        <w:t xml:space="preserve">Designation: </w:t>
      </w:r>
      <w:r>
        <w:tab/>
        <w:t xml:space="preserve"> </w:t>
      </w:r>
      <w:r>
        <w:tab/>
        <w:t xml:space="preserve"> </w:t>
      </w:r>
      <w:r>
        <w:tab/>
        <w:t xml:space="preserve"> </w:t>
      </w:r>
      <w:r>
        <w:tab/>
        <w:t xml:space="preserve"> </w:t>
      </w:r>
      <w:r>
        <w:tab/>
        <w:t xml:space="preserve"> </w:t>
      </w:r>
      <w:r>
        <w:tab/>
        <w:t xml:space="preserve"> </w:t>
      </w:r>
      <w:r>
        <w:tab/>
        <w:t xml:space="preserve">Designation: </w:t>
      </w:r>
      <w:r>
        <w:tab/>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r>
        <w:tab/>
        <w:t xml:space="preserve"> </w:t>
      </w:r>
      <w:r>
        <w:tab/>
        <w:t xml:space="preserve"> </w:t>
      </w:r>
    </w:p>
    <w:p w:rsidR="00B41AB4" w:rsidRDefault="00BA5873">
      <w:pPr>
        <w:tabs>
          <w:tab w:val="center" w:pos="1405"/>
          <w:tab w:val="center" w:pos="3328"/>
          <w:tab w:val="center" w:pos="4049"/>
          <w:tab w:val="center" w:pos="4769"/>
          <w:tab w:val="center" w:pos="5490"/>
          <w:tab w:val="center" w:pos="7169"/>
        </w:tabs>
        <w:ind w:left="0" w:right="0" w:firstLine="0"/>
        <w:jc w:val="left"/>
      </w:pPr>
      <w:r>
        <w:rPr>
          <w:rFonts w:ascii="Calibri" w:eastAsia="Calibri" w:hAnsi="Calibri" w:cs="Calibri"/>
          <w:sz w:val="22"/>
        </w:rPr>
        <w:tab/>
      </w:r>
      <w:r>
        <w:t xml:space="preserve">__________________  </w:t>
      </w:r>
      <w:r>
        <w:tab/>
        <w:t xml:space="preserve"> </w:t>
      </w:r>
      <w:r>
        <w:tab/>
        <w:t xml:space="preserve"> </w:t>
      </w:r>
      <w:r>
        <w:tab/>
        <w:t xml:space="preserve"> </w:t>
      </w:r>
      <w:r>
        <w:tab/>
        <w:t xml:space="preserve"> </w:t>
      </w:r>
      <w:r>
        <w:tab/>
        <w:t xml:space="preserve">__________________ </w:t>
      </w:r>
    </w:p>
    <w:p w:rsidR="00B41AB4" w:rsidRDefault="00BA5873">
      <w:pPr>
        <w:spacing w:after="0" w:line="259" w:lineRule="auto"/>
        <w:ind w:left="446" w:right="0" w:firstLine="0"/>
        <w:jc w:val="left"/>
      </w:pPr>
      <w:r>
        <w:t xml:space="preserve"> </w:t>
      </w:r>
    </w:p>
    <w:p w:rsidR="00B41AB4" w:rsidRDefault="00BA5873">
      <w:pPr>
        <w:tabs>
          <w:tab w:val="center" w:pos="817"/>
          <w:tab w:val="center" w:pos="1887"/>
          <w:tab w:val="center" w:pos="2608"/>
          <w:tab w:val="center" w:pos="3328"/>
          <w:tab w:val="center" w:pos="4049"/>
          <w:tab w:val="center" w:pos="4769"/>
          <w:tab w:val="center" w:pos="5490"/>
          <w:tab w:val="center" w:pos="6581"/>
        </w:tabs>
        <w:ind w:left="0" w:right="0" w:firstLine="0"/>
        <w:jc w:val="left"/>
      </w:pPr>
      <w:r>
        <w:rPr>
          <w:rFonts w:ascii="Calibri" w:eastAsia="Calibri" w:hAnsi="Calibri" w:cs="Calibri"/>
          <w:sz w:val="22"/>
        </w:rPr>
        <w:lastRenderedPageBreak/>
        <w:tab/>
      </w:r>
      <w:r>
        <w:t xml:space="preserve">Witness: </w:t>
      </w:r>
      <w:r>
        <w:tab/>
        <w:t xml:space="preserve"> </w:t>
      </w:r>
      <w:r>
        <w:tab/>
        <w:t xml:space="preserve"> </w:t>
      </w:r>
      <w:r>
        <w:tab/>
        <w:t xml:space="preserve"> </w:t>
      </w:r>
      <w:r>
        <w:tab/>
        <w:t xml:space="preserve"> </w:t>
      </w:r>
      <w:r>
        <w:tab/>
        <w:t xml:space="preserve"> </w:t>
      </w:r>
      <w:r>
        <w:tab/>
        <w:t xml:space="preserve"> </w:t>
      </w:r>
      <w:r>
        <w:tab/>
        <w:t xml:space="preserve">Witness:  </w:t>
      </w:r>
    </w:p>
    <w:p w:rsidR="00B41AB4" w:rsidRDefault="00BA5873">
      <w:pPr>
        <w:spacing w:after="0" w:line="259" w:lineRule="auto"/>
        <w:ind w:left="299" w:right="0" w:firstLine="0"/>
        <w:jc w:val="center"/>
      </w:pPr>
      <w:r>
        <w:t xml:space="preserve"> </w:t>
      </w:r>
    </w:p>
    <w:p w:rsidR="00B41AB4" w:rsidRDefault="00BA5873">
      <w:pPr>
        <w:tabs>
          <w:tab w:val="center" w:pos="734"/>
          <w:tab w:val="center" w:pos="5130"/>
          <w:tab w:val="center" w:pos="5490"/>
          <w:tab w:val="center" w:pos="6498"/>
        </w:tabs>
        <w:ind w:left="0" w:right="0" w:firstLine="0"/>
        <w:jc w:val="left"/>
      </w:pPr>
      <w:r>
        <w:rPr>
          <w:rFonts w:ascii="Calibri" w:eastAsia="Calibri" w:hAnsi="Calibri" w:cs="Calibri"/>
          <w:sz w:val="22"/>
        </w:rPr>
        <w:tab/>
      </w:r>
      <w:r>
        <w:t xml:space="preserve">Name: </w:t>
      </w:r>
      <w:r>
        <w:tab/>
        <w:t xml:space="preserve"> </w:t>
      </w:r>
      <w:r>
        <w:tab/>
        <w:t xml:space="preserve"> </w:t>
      </w:r>
      <w:r>
        <w:tab/>
        <w:t xml:space="preserve">Name:  </w:t>
      </w:r>
    </w:p>
    <w:p w:rsidR="00B41AB4" w:rsidRDefault="00BA5873">
      <w:pPr>
        <w:tabs>
          <w:tab w:val="center" w:pos="986"/>
          <w:tab w:val="center" w:pos="5136"/>
        </w:tabs>
        <w:ind w:left="0" w:right="0" w:firstLine="0"/>
        <w:jc w:val="left"/>
      </w:pPr>
      <w:r>
        <w:rPr>
          <w:rFonts w:ascii="Calibri" w:eastAsia="Calibri" w:hAnsi="Calibri" w:cs="Calibri"/>
          <w:sz w:val="22"/>
        </w:rPr>
        <w:tab/>
      </w:r>
      <w:r>
        <w:t xml:space="preserve">Designation:  </w:t>
      </w:r>
      <w:r>
        <w:tab/>
        <w:t xml:space="preserve">                                                      Designation:  </w:t>
      </w:r>
    </w:p>
    <w:p w:rsidR="00B41AB4" w:rsidRDefault="00BA5873">
      <w:pPr>
        <w:spacing w:after="0" w:line="259" w:lineRule="auto"/>
        <w:ind w:left="446" w:right="0" w:firstLine="0"/>
        <w:jc w:val="left"/>
      </w:pPr>
      <w:r>
        <w:t xml:space="preserve"> </w:t>
      </w:r>
      <w:r>
        <w:tab/>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pStyle w:val="Balk2"/>
        <w:ind w:left="253"/>
      </w:pPr>
      <w:r>
        <w:t>SCHEDULE A</w:t>
      </w:r>
      <w:r>
        <w:rPr>
          <w:u w:val="none"/>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446" w:right="0" w:firstLine="0"/>
        <w:jc w:val="left"/>
      </w:pPr>
      <w:r>
        <w:rPr>
          <w:b/>
        </w:rPr>
        <w:t xml:space="preserve"> </w:t>
      </w:r>
    </w:p>
    <w:p w:rsidR="00B41AB4" w:rsidRDefault="00BA5873">
      <w:pPr>
        <w:numPr>
          <w:ilvl w:val="0"/>
          <w:numId w:val="18"/>
        </w:numPr>
        <w:spacing w:after="2" w:line="254" w:lineRule="auto"/>
        <w:ind w:right="1360" w:hanging="446"/>
        <w:jc w:val="left"/>
      </w:pPr>
      <w:r>
        <w:rPr>
          <w:b/>
          <w:u w:val="single" w:color="000000"/>
        </w:rPr>
        <w:t>Preliminary</w:t>
      </w:r>
      <w:r>
        <w:rPr>
          <w:b/>
        </w:rPr>
        <w:t>:</w:t>
      </w:r>
      <w:r>
        <w:t xml:space="preserve"> </w:t>
      </w:r>
    </w:p>
    <w:p w:rsidR="00B41AB4" w:rsidRDefault="00BA5873">
      <w:pPr>
        <w:spacing w:after="0" w:line="259" w:lineRule="auto"/>
        <w:ind w:left="1441" w:right="0" w:firstLine="0"/>
        <w:jc w:val="left"/>
      </w:pPr>
      <w:r>
        <w:t xml:space="preserve"> </w:t>
      </w:r>
    </w:p>
    <w:p w:rsidR="00B41AB4" w:rsidRDefault="00BA5873">
      <w:pPr>
        <w:numPr>
          <w:ilvl w:val="1"/>
          <w:numId w:val="18"/>
        </w:numPr>
        <w:ind w:right="1799" w:hanging="720"/>
      </w:pPr>
      <w:r>
        <w:t xml:space="preserve">The specifications of Equipment(s) shall be deemed to form and be read and construed as an integral part of the Agreement. </w:t>
      </w:r>
    </w:p>
    <w:p w:rsidR="00B41AB4" w:rsidRDefault="00BA5873">
      <w:pPr>
        <w:spacing w:after="0" w:line="259" w:lineRule="auto"/>
        <w:ind w:left="1441" w:right="0" w:firstLine="0"/>
        <w:jc w:val="left"/>
      </w:pPr>
      <w:r>
        <w:t xml:space="preserve"> </w:t>
      </w:r>
    </w:p>
    <w:p w:rsidR="00B41AB4" w:rsidRDefault="00BA5873">
      <w:pPr>
        <w:numPr>
          <w:ilvl w:val="1"/>
          <w:numId w:val="18"/>
        </w:numPr>
        <w:ind w:right="1799" w:hanging="720"/>
      </w:pPr>
      <w:r>
        <w:t>If persons contracted by and on behalf of the Contractor require any security passes, clearances or other relevan</w:t>
      </w:r>
      <w:r>
        <w:t xml:space="preserve">t documentation for the provision of Equipment(s), the Contractor shall ensure that such passes clearances and documentation have been duly secured from the relevant parties/authorities in a timely manner.  </w:t>
      </w:r>
    </w:p>
    <w:p w:rsidR="00B41AB4" w:rsidRDefault="00BA5873">
      <w:pPr>
        <w:spacing w:after="0" w:line="259" w:lineRule="auto"/>
        <w:ind w:left="1441" w:right="0" w:firstLine="0"/>
        <w:jc w:val="left"/>
      </w:pPr>
      <w:r>
        <w:t xml:space="preserve"> </w:t>
      </w:r>
    </w:p>
    <w:p w:rsidR="00B41AB4" w:rsidRDefault="00BA5873">
      <w:pPr>
        <w:numPr>
          <w:ilvl w:val="1"/>
          <w:numId w:val="18"/>
        </w:numPr>
        <w:ind w:right="1799" w:hanging="720"/>
      </w:pPr>
      <w:r>
        <w:t xml:space="preserve">Please refer to </w:t>
      </w:r>
      <w:r>
        <w:rPr>
          <w:b/>
        </w:rPr>
        <w:t>Attachment 1</w:t>
      </w:r>
      <w:r>
        <w:t xml:space="preserve"> attached for Spec</w:t>
      </w:r>
      <w:r>
        <w:t xml:space="preserve">ifications of the Ground Power Units (180 KVA– 2x90 KVA &amp; 28V) - Towing Type </w:t>
      </w:r>
    </w:p>
    <w:p w:rsidR="00B41AB4" w:rsidRDefault="00BA5873">
      <w:pPr>
        <w:spacing w:after="0" w:line="259" w:lineRule="auto"/>
        <w:ind w:left="446" w:right="0" w:firstLine="0"/>
        <w:jc w:val="left"/>
      </w:pPr>
      <w:r>
        <w:t xml:space="preserve"> </w:t>
      </w:r>
    </w:p>
    <w:p w:rsidR="00B41AB4" w:rsidRDefault="00BA5873">
      <w:pPr>
        <w:numPr>
          <w:ilvl w:val="0"/>
          <w:numId w:val="18"/>
        </w:numPr>
        <w:spacing w:after="2" w:line="254" w:lineRule="auto"/>
        <w:ind w:right="1360" w:hanging="446"/>
        <w:jc w:val="left"/>
      </w:pPr>
      <w:r>
        <w:rPr>
          <w:b/>
          <w:u w:val="single" w:color="000000"/>
        </w:rPr>
        <w:t>Time Schedule</w:t>
      </w:r>
      <w:r>
        <w:rPr>
          <w:b/>
        </w:rPr>
        <w:t xml:space="preserve">: </w:t>
      </w:r>
    </w:p>
    <w:p w:rsidR="00B41AB4" w:rsidRDefault="00BA5873">
      <w:pPr>
        <w:spacing w:after="0" w:line="259" w:lineRule="auto"/>
        <w:ind w:left="1441" w:right="0" w:firstLine="0"/>
        <w:jc w:val="left"/>
      </w:pPr>
      <w:r>
        <w:t xml:space="preserve"> </w:t>
      </w:r>
    </w:p>
    <w:p w:rsidR="00B41AB4" w:rsidRDefault="00BA5873">
      <w:pPr>
        <w:numPr>
          <w:ilvl w:val="1"/>
          <w:numId w:val="18"/>
        </w:numPr>
        <w:ind w:right="1799" w:hanging="720"/>
      </w:pPr>
      <w:r>
        <w:t>The Contractor shall upon receipt of the Purchase Order successfully complete the supply and delivery of the Equipment(s) to the locations specified in Schedu</w:t>
      </w:r>
      <w:r>
        <w:t xml:space="preserve">le B according to the deadline given in Attachment 2 as set forth under the Purchase Agreement, Purchase Order in accordance with the terms and conditions of the Agreement. </w:t>
      </w:r>
    </w:p>
    <w:p w:rsidR="00B41AB4" w:rsidRDefault="00BA5873">
      <w:pPr>
        <w:spacing w:after="0" w:line="259" w:lineRule="auto"/>
        <w:ind w:left="1441" w:right="0" w:firstLine="0"/>
        <w:jc w:val="left"/>
      </w:pPr>
      <w:r>
        <w:t xml:space="preserve"> </w:t>
      </w:r>
    </w:p>
    <w:p w:rsidR="00B41AB4" w:rsidRDefault="00BA5873">
      <w:pPr>
        <w:numPr>
          <w:ilvl w:val="0"/>
          <w:numId w:val="18"/>
        </w:numPr>
        <w:spacing w:after="2" w:line="254" w:lineRule="auto"/>
        <w:ind w:right="1360" w:hanging="446"/>
        <w:jc w:val="left"/>
      </w:pPr>
      <w:r>
        <w:rPr>
          <w:b/>
          <w:u w:val="single" w:color="000000"/>
        </w:rPr>
        <w:t>Other items/equipment to be provided with the Equipment(s) on free of</w:t>
      </w:r>
      <w:r>
        <w:rPr>
          <w:b/>
        </w:rPr>
        <w:t xml:space="preserve"> </w:t>
      </w:r>
      <w:r>
        <w:rPr>
          <w:b/>
          <w:u w:val="single" w:color="000000"/>
        </w:rPr>
        <w:t>charge</w:t>
      </w:r>
      <w:r>
        <w:rPr>
          <w:b/>
        </w:rPr>
        <w:t xml:space="preserve">: </w:t>
      </w:r>
      <w:r>
        <w:rPr>
          <w:b/>
        </w:rPr>
        <w:tab/>
        <w:t xml:space="preserve"> </w:t>
      </w:r>
    </w:p>
    <w:p w:rsidR="00B41AB4" w:rsidRDefault="00BA5873">
      <w:pPr>
        <w:spacing w:after="8" w:line="259" w:lineRule="auto"/>
        <w:ind w:left="1441" w:right="0" w:firstLine="0"/>
        <w:jc w:val="left"/>
      </w:pPr>
      <w:r>
        <w:rPr>
          <w:b/>
        </w:rPr>
        <w:t xml:space="preserve"> </w:t>
      </w:r>
    </w:p>
    <w:p w:rsidR="00B41AB4" w:rsidRDefault="00BA5873">
      <w:pPr>
        <w:spacing w:after="51"/>
        <w:ind w:left="1167" w:right="1164" w:hanging="360"/>
      </w:pP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GPU plug in socket maintenance and socket dimension measuring kit to be provided free of charge </w:t>
      </w:r>
    </w:p>
    <w:p w:rsidR="00B41AB4" w:rsidRDefault="00BA5873">
      <w:pPr>
        <w:tabs>
          <w:tab w:val="center" w:pos="807"/>
          <w:tab w:val="center" w:pos="3730"/>
        </w:tabs>
        <w:spacing w:after="37"/>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A flashing amber beacon should be provided free of charge. </w:t>
      </w:r>
    </w:p>
    <w:p w:rsidR="00B41AB4" w:rsidRDefault="00BA5873">
      <w:pPr>
        <w:tabs>
          <w:tab w:val="center" w:pos="807"/>
          <w:tab w:val="center" w:pos="3727"/>
        </w:tabs>
        <w:spacing w:after="30"/>
        <w:ind w:left="0" w:right="0" w:firstLine="0"/>
        <w:jc w:val="left"/>
      </w:pPr>
      <w:r>
        <w:rPr>
          <w:rFonts w:ascii="Calibri" w:eastAsia="Calibri" w:hAnsi="Calibri" w:cs="Calibri"/>
          <w:sz w:val="22"/>
        </w:rPr>
        <w:lastRenderedPageBreak/>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One spare wheel of each size to be provided free of charge. </w:t>
      </w:r>
    </w:p>
    <w:p w:rsidR="00B41AB4" w:rsidRDefault="00BA5873">
      <w:pPr>
        <w:numPr>
          <w:ilvl w:val="0"/>
          <w:numId w:val="19"/>
        </w:numPr>
        <w:spacing w:after="51"/>
        <w:ind w:right="1471" w:hanging="323"/>
      </w:pPr>
      <w:r>
        <w:t xml:space="preserve">Three sets (two hard copies and one soft copy) of operation, maintenance and spare parts manuals in English language to be provided free of charge. </w:t>
      </w:r>
    </w:p>
    <w:p w:rsidR="00B41AB4" w:rsidRDefault="00BA5873">
      <w:pPr>
        <w:numPr>
          <w:ilvl w:val="0"/>
          <w:numId w:val="19"/>
        </w:numPr>
        <w:spacing w:after="51"/>
        <w:ind w:right="1471" w:hanging="323"/>
      </w:pPr>
      <w:r>
        <w:t>Please provide separate spare parts manuals for Engine, Generator and electrical &amp; rest of the parts relate</w:t>
      </w:r>
      <w:r>
        <w:t xml:space="preserve">d to the GSE. </w:t>
      </w:r>
    </w:p>
    <w:p w:rsidR="00B41AB4" w:rsidRDefault="00BA5873">
      <w:pPr>
        <w:spacing w:after="43"/>
        <w:ind w:left="1167" w:right="1570" w:hanging="360"/>
      </w:pP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Two sets of electrical schematic diagram should be provided on laminated A-3 size paper free of charge. </w:t>
      </w:r>
    </w:p>
    <w:p w:rsidR="00B41AB4" w:rsidRDefault="00BA5873">
      <w:pPr>
        <w:spacing w:after="44"/>
        <w:ind w:left="1167" w:right="1000" w:hanging="360"/>
      </w:pPr>
      <w:r>
        <w:rPr>
          <w:rFonts w:ascii="Segoe UI Symbol" w:eastAsia="Segoe UI Symbol" w:hAnsi="Segoe UI Symbol" w:cs="Segoe UI Symbol"/>
        </w:rPr>
        <w:t xml:space="preserve"> </w:t>
      </w:r>
      <w:r>
        <w:rPr>
          <w:rFonts w:ascii="Arial" w:eastAsia="Arial" w:hAnsi="Arial" w:cs="Arial"/>
        </w:rPr>
        <w:t xml:space="preserve"> </w:t>
      </w:r>
      <w:r>
        <w:t xml:space="preserve">Commissioning of unit at site and operator briefing / demonstration for operating staff to be provided free of charge. </w:t>
      </w:r>
    </w:p>
    <w:p w:rsidR="00B41AB4" w:rsidRDefault="00BA5873">
      <w:pPr>
        <w:spacing w:after="51"/>
        <w:ind w:left="1167" w:right="656" w:hanging="360"/>
      </w:pPr>
      <w:r>
        <w:rPr>
          <w:rFonts w:ascii="Segoe UI Symbol" w:eastAsia="Segoe UI Symbol" w:hAnsi="Segoe UI Symbol" w:cs="Segoe UI Symbol"/>
        </w:rPr>
        <w:t xml:space="preserve"> </w:t>
      </w:r>
      <w:r>
        <w:rPr>
          <w:rFonts w:ascii="Arial" w:eastAsia="Arial" w:hAnsi="Arial" w:cs="Arial"/>
        </w:rPr>
        <w:t xml:space="preserve"> </w:t>
      </w:r>
      <w:r>
        <w:t xml:space="preserve">Comprehensive Technical training for the technical staff to be conducted free of charge in the manufacturing factory premises. (Engine and Generator) </w:t>
      </w:r>
    </w:p>
    <w:p w:rsidR="00B41AB4" w:rsidRDefault="00BA5873">
      <w:pPr>
        <w:tabs>
          <w:tab w:val="center" w:pos="807"/>
          <w:tab w:val="center" w:pos="4543"/>
        </w:tabs>
        <w:spacing w:after="30"/>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Complete tool box with required / essential tools to be provided free of charge. </w:t>
      </w:r>
    </w:p>
    <w:p w:rsidR="00B41AB4" w:rsidRDefault="00BA5873">
      <w:pPr>
        <w:spacing w:after="51" w:line="238" w:lineRule="auto"/>
        <w:ind w:left="1167" w:right="992" w:hanging="360"/>
        <w:jc w:val="left"/>
      </w:pP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Essential spare </w:t>
      </w:r>
      <w:r>
        <w:t xml:space="preserve">parts list required for servicing of the Equipment(s) for the first year should be specified in the technical offer, and to be provided free of charge along with the delivery of the Equipment(s). </w:t>
      </w:r>
    </w:p>
    <w:p w:rsidR="00B41AB4" w:rsidRDefault="00BA5873">
      <w:pPr>
        <w:tabs>
          <w:tab w:val="center" w:pos="807"/>
          <w:tab w:val="center" w:pos="4651"/>
          <w:tab w:val="center" w:pos="9092"/>
        </w:tabs>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Removable and rechargeable type fire extinguisher to be</w:t>
      </w:r>
      <w:r>
        <w:t xml:space="preserve"> provided free of charge.  </w:t>
      </w:r>
      <w:r>
        <w:tab/>
        <w:t xml:space="preserve"> </w:t>
      </w:r>
    </w:p>
    <w:p w:rsidR="00B41AB4" w:rsidRDefault="00BA5873">
      <w:pPr>
        <w:spacing w:after="0" w:line="259" w:lineRule="auto"/>
        <w:ind w:left="446" w:right="0" w:firstLine="0"/>
        <w:jc w:val="left"/>
      </w:pPr>
      <w:r>
        <w:t xml:space="preserve"> </w:t>
      </w:r>
      <w:r>
        <w:tab/>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0" w:right="310" w:firstLine="0"/>
        <w:jc w:val="center"/>
      </w:pPr>
      <w:r>
        <w:rPr>
          <w:b/>
        </w:rPr>
        <w:t xml:space="preserve"> </w:t>
      </w:r>
    </w:p>
    <w:p w:rsidR="00B41AB4" w:rsidRDefault="00BA5873">
      <w:pPr>
        <w:spacing w:after="0" w:line="259" w:lineRule="auto"/>
        <w:ind w:left="0" w:right="310" w:firstLine="0"/>
        <w:jc w:val="center"/>
      </w:pPr>
      <w:r>
        <w:rPr>
          <w:b/>
        </w:rPr>
        <w:t xml:space="preserve"> </w:t>
      </w:r>
    </w:p>
    <w:p w:rsidR="00B41AB4" w:rsidRDefault="00BA5873">
      <w:pPr>
        <w:spacing w:after="160" w:line="259" w:lineRule="auto"/>
        <w:ind w:left="446" w:right="0" w:firstLine="0"/>
        <w:jc w:val="left"/>
      </w:pPr>
      <w:r>
        <w:rPr>
          <w:b/>
        </w:rPr>
        <w:t xml:space="preserve"> </w:t>
      </w:r>
    </w:p>
    <w:p w:rsidR="00B41AB4" w:rsidRDefault="00BA5873">
      <w:pPr>
        <w:spacing w:after="0" w:line="259" w:lineRule="auto"/>
        <w:ind w:left="446" w:right="0" w:firstLine="0"/>
        <w:jc w:val="left"/>
      </w:pPr>
      <w:r>
        <w:rPr>
          <w:b/>
        </w:rPr>
        <w:t xml:space="preserve"> </w:t>
      </w:r>
    </w:p>
    <w:p w:rsidR="00B41AB4" w:rsidRDefault="00BA5873">
      <w:pPr>
        <w:spacing w:after="0" w:line="259" w:lineRule="auto"/>
        <w:ind w:left="446" w:right="0" w:firstLine="0"/>
        <w:jc w:val="left"/>
      </w:pPr>
      <w:r>
        <w:rPr>
          <w:b/>
        </w:rPr>
        <w:t xml:space="preserve"> </w:t>
      </w:r>
    </w:p>
    <w:p w:rsidR="00B41AB4" w:rsidRDefault="00BA5873">
      <w:pPr>
        <w:spacing w:after="0" w:line="259" w:lineRule="auto"/>
        <w:ind w:left="253" w:right="0"/>
        <w:jc w:val="center"/>
      </w:pPr>
      <w:r>
        <w:rPr>
          <w:b/>
          <w:u w:val="single" w:color="000000"/>
        </w:rPr>
        <w:t>SCHEDULE B</w:t>
      </w:r>
      <w:r>
        <w:rPr>
          <w:b/>
        </w:rPr>
        <w:t xml:space="preserve"> </w:t>
      </w:r>
    </w:p>
    <w:p w:rsidR="00B41AB4" w:rsidRDefault="00BA5873">
      <w:pPr>
        <w:spacing w:after="0" w:line="259" w:lineRule="auto"/>
        <w:ind w:left="295" w:right="0" w:firstLine="0"/>
        <w:jc w:val="center"/>
      </w:pPr>
      <w:r>
        <w:rPr>
          <w:b/>
        </w:rPr>
        <w:t xml:space="preserve"> </w:t>
      </w:r>
    </w:p>
    <w:p w:rsidR="00B41AB4" w:rsidRDefault="00BA5873">
      <w:pPr>
        <w:pStyle w:val="Balk2"/>
        <w:ind w:left="253" w:right="3"/>
      </w:pPr>
      <w:r>
        <w:t>(LOCATIONS)</w:t>
      </w:r>
      <w:r>
        <w:rPr>
          <w:u w:val="none"/>
        </w:rPr>
        <w:t xml:space="preserve"> </w:t>
      </w:r>
    </w:p>
    <w:p w:rsidR="00B41AB4" w:rsidRDefault="00BA5873">
      <w:pPr>
        <w:spacing w:after="0" w:line="259" w:lineRule="auto"/>
        <w:ind w:left="299" w:right="0" w:firstLine="0"/>
        <w:jc w:val="center"/>
      </w:pPr>
      <w:r>
        <w:t xml:space="preserve"> </w:t>
      </w:r>
    </w:p>
    <w:p w:rsidR="00B41AB4" w:rsidRDefault="00BA5873">
      <w:pPr>
        <w:spacing w:after="0" w:line="259" w:lineRule="auto"/>
        <w:ind w:left="446" w:right="0" w:firstLine="0"/>
        <w:jc w:val="left"/>
      </w:pPr>
      <w:r>
        <w:rPr>
          <w:b/>
        </w:rPr>
        <w:t xml:space="preserve"> </w:t>
      </w:r>
    </w:p>
    <w:p w:rsidR="00B41AB4" w:rsidRDefault="00BA5873">
      <w:pPr>
        <w:numPr>
          <w:ilvl w:val="0"/>
          <w:numId w:val="20"/>
        </w:numPr>
        <w:spacing w:after="2" w:line="254" w:lineRule="auto"/>
        <w:ind w:right="1360" w:hanging="446"/>
        <w:jc w:val="left"/>
      </w:pPr>
      <w:r>
        <w:rPr>
          <w:b/>
          <w:u w:val="single" w:color="000000"/>
        </w:rPr>
        <w:t>Locations</w:t>
      </w:r>
      <w:r>
        <w:rPr>
          <w:b/>
        </w:rPr>
        <w:t xml:space="preserve">: </w:t>
      </w:r>
    </w:p>
    <w:p w:rsidR="00B41AB4" w:rsidRDefault="00BA5873">
      <w:pPr>
        <w:spacing w:after="0" w:line="259" w:lineRule="auto"/>
        <w:ind w:left="1441" w:right="0" w:firstLine="0"/>
        <w:jc w:val="left"/>
      </w:pPr>
      <w:r>
        <w:t xml:space="preserve"> </w:t>
      </w:r>
    </w:p>
    <w:p w:rsidR="00B41AB4" w:rsidRDefault="00BA5873">
      <w:pPr>
        <w:spacing w:after="1" w:line="238" w:lineRule="auto"/>
        <w:ind w:left="715" w:right="1435"/>
        <w:jc w:val="left"/>
      </w:pPr>
      <w:r>
        <w:t xml:space="preserve">The Contractor shall supply and deliver the Equipment(s) on CFR Colombo Port basis (INCOTERMS latest version). Contractor </w:t>
      </w:r>
      <w:r>
        <w:t xml:space="preserve">will be responsible for the shipment till it reaches to Colombo Port, Sri Lanka. </w:t>
      </w:r>
    </w:p>
    <w:p w:rsidR="00B41AB4" w:rsidRDefault="00BA5873">
      <w:pPr>
        <w:spacing w:after="0" w:line="259" w:lineRule="auto"/>
        <w:ind w:left="1441" w:right="0" w:firstLine="0"/>
        <w:jc w:val="left"/>
      </w:pPr>
      <w:r>
        <w:t xml:space="preserve"> </w:t>
      </w:r>
      <w:r>
        <w:tab/>
        <w:t xml:space="preserve"> </w:t>
      </w:r>
      <w:r>
        <w:tab/>
        <w:t xml:space="preserve"> </w:t>
      </w:r>
    </w:p>
    <w:p w:rsidR="00B41AB4" w:rsidRDefault="00BA5873">
      <w:pPr>
        <w:numPr>
          <w:ilvl w:val="0"/>
          <w:numId w:val="20"/>
        </w:numPr>
        <w:spacing w:after="2" w:line="254" w:lineRule="auto"/>
        <w:ind w:right="1360" w:hanging="446"/>
        <w:jc w:val="left"/>
      </w:pPr>
      <w:r>
        <w:rPr>
          <w:b/>
          <w:u w:val="single" w:color="000000"/>
        </w:rPr>
        <w:t>Access to Locations</w:t>
      </w:r>
      <w:r>
        <w:rPr>
          <w:b/>
        </w:rPr>
        <w:t xml:space="preserve">: </w:t>
      </w:r>
    </w:p>
    <w:p w:rsidR="00B41AB4" w:rsidRDefault="00BA5873">
      <w:pPr>
        <w:spacing w:after="1" w:line="259" w:lineRule="auto"/>
        <w:ind w:left="1441" w:right="0" w:firstLine="0"/>
        <w:jc w:val="left"/>
      </w:pPr>
      <w:r>
        <w:t xml:space="preserve"> </w:t>
      </w:r>
    </w:p>
    <w:p w:rsidR="00B41AB4" w:rsidRDefault="00BA5873">
      <w:pPr>
        <w:numPr>
          <w:ilvl w:val="1"/>
          <w:numId w:val="20"/>
        </w:numPr>
        <w:ind w:right="1794" w:hanging="446"/>
      </w:pPr>
      <w:r>
        <w:t xml:space="preserve">Access to and from all premises of SriLankan Airlines Limited will be subject to instructions and directions given by SriLankan Airlines Limited and/or any other relevant party or authority. </w:t>
      </w:r>
    </w:p>
    <w:p w:rsidR="00B41AB4" w:rsidRDefault="00BA5873">
      <w:pPr>
        <w:spacing w:after="8" w:line="259" w:lineRule="auto"/>
        <w:ind w:left="1441" w:right="0" w:firstLine="0"/>
        <w:jc w:val="left"/>
      </w:pPr>
      <w:r>
        <w:t xml:space="preserve">  </w:t>
      </w:r>
    </w:p>
    <w:p w:rsidR="00B41AB4" w:rsidRDefault="00BA5873">
      <w:pPr>
        <w:numPr>
          <w:ilvl w:val="1"/>
          <w:numId w:val="20"/>
        </w:numPr>
        <w:ind w:right="1794" w:hanging="446"/>
      </w:pPr>
      <w:r>
        <w:t>The Contractor will ensure that workers contracted for and on</w:t>
      </w:r>
      <w:r>
        <w:t xml:space="preserve"> behalf of the Contractor to provide the Equipment(s) under this Agreement shall under no circumstance violate Clause 2.1 above. </w:t>
      </w:r>
    </w:p>
    <w:p w:rsidR="00B41AB4" w:rsidRDefault="00BA5873">
      <w:pPr>
        <w:spacing w:after="1" w:line="259" w:lineRule="auto"/>
        <w:ind w:left="1441" w:right="0" w:firstLine="0"/>
        <w:jc w:val="left"/>
      </w:pPr>
      <w:r>
        <w:t xml:space="preserve"> </w:t>
      </w:r>
    </w:p>
    <w:p w:rsidR="00B41AB4" w:rsidRDefault="00BA5873">
      <w:pPr>
        <w:numPr>
          <w:ilvl w:val="1"/>
          <w:numId w:val="20"/>
        </w:numPr>
        <w:ind w:right="1794" w:hanging="446"/>
      </w:pPr>
      <w:r>
        <w:t xml:space="preserve">The Contractor shall indemnify SriLankan Airlines Limited or any other party for death, injury, loss or damage in the event </w:t>
      </w:r>
      <w:r>
        <w:t xml:space="preserve">the Contractor or its workers for whatever reason are in breach of Clause 2.1 or any other stipulations under this Agreement.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1441" w:right="0" w:firstLine="0"/>
        <w:jc w:val="left"/>
      </w:pPr>
      <w:r>
        <w:lastRenderedPageBreak/>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spacing w:after="0" w:line="259" w:lineRule="auto"/>
        <w:ind w:left="295" w:right="0" w:firstLine="0"/>
        <w:jc w:val="center"/>
      </w:pPr>
      <w:r>
        <w:rPr>
          <w:b/>
        </w:rPr>
        <w:t xml:space="preserve"> </w:t>
      </w:r>
    </w:p>
    <w:p w:rsidR="00B41AB4" w:rsidRDefault="00BA5873">
      <w:pPr>
        <w:pStyle w:val="Balk2"/>
        <w:ind w:left="253" w:right="11"/>
      </w:pPr>
      <w:r>
        <w:t>SCHEDULE C</w:t>
      </w:r>
      <w:r>
        <w:rPr>
          <w:u w:val="none"/>
        </w:rPr>
        <w:t xml:space="preserve"> </w:t>
      </w:r>
    </w:p>
    <w:p w:rsidR="00B41AB4" w:rsidRDefault="00BA5873">
      <w:pPr>
        <w:spacing w:after="0" w:line="259" w:lineRule="auto"/>
        <w:ind w:left="295" w:right="0" w:firstLine="0"/>
        <w:jc w:val="center"/>
      </w:pPr>
      <w:r>
        <w:rPr>
          <w:b/>
        </w:rPr>
        <w:t xml:space="preserve"> </w:t>
      </w:r>
    </w:p>
    <w:p w:rsidR="00B41AB4" w:rsidRDefault="00BA5873">
      <w:pPr>
        <w:pStyle w:val="Balk3"/>
        <w:ind w:left="599" w:right="357"/>
      </w:pPr>
      <w:r>
        <w:t>(RATES &amp; CHARGES)</w:t>
      </w:r>
      <w:r>
        <w:rPr>
          <w:b w:val="0"/>
        </w:rPr>
        <w:t xml:space="preserve"> </w:t>
      </w:r>
    </w:p>
    <w:p w:rsidR="00B41AB4" w:rsidRDefault="00BA5873">
      <w:pPr>
        <w:spacing w:after="0" w:line="259" w:lineRule="auto"/>
        <w:ind w:left="446" w:right="0" w:firstLine="0"/>
        <w:jc w:val="left"/>
      </w:pPr>
      <w:r>
        <w:t xml:space="preserve"> </w:t>
      </w:r>
    </w:p>
    <w:p w:rsidR="00B41AB4" w:rsidRDefault="00BA5873">
      <w:pPr>
        <w:numPr>
          <w:ilvl w:val="0"/>
          <w:numId w:val="21"/>
        </w:numPr>
        <w:spacing w:after="2" w:line="254" w:lineRule="auto"/>
        <w:ind w:left="1166" w:right="1360" w:hanging="446"/>
        <w:jc w:val="left"/>
      </w:pPr>
      <w:r>
        <w:rPr>
          <w:b/>
          <w:u w:val="single" w:color="000000"/>
        </w:rPr>
        <w:t>Rates</w:t>
      </w:r>
      <w:r>
        <w:rPr>
          <w:b/>
        </w:rPr>
        <w:t xml:space="preserve"> </w:t>
      </w:r>
    </w:p>
    <w:p w:rsidR="00B41AB4" w:rsidRDefault="00BA5873">
      <w:pPr>
        <w:spacing w:after="0" w:line="259" w:lineRule="auto"/>
        <w:ind w:left="1441" w:right="0" w:firstLine="0"/>
        <w:jc w:val="left"/>
      </w:pPr>
      <w:r>
        <w:t xml:space="preserve"> </w:t>
      </w:r>
    </w:p>
    <w:p w:rsidR="00B41AB4" w:rsidRDefault="00BA5873">
      <w:pPr>
        <w:numPr>
          <w:ilvl w:val="1"/>
          <w:numId w:val="21"/>
        </w:numPr>
        <w:ind w:left="2160" w:right="1808" w:hanging="720"/>
      </w:pPr>
      <w:r>
        <w:t xml:space="preserve">Rates payable by SriLankan Airlines Limited to the Contractor in respect of the Equipment(s) specified under this Agreement will be as follows:             Please refer Attachment 2 for details. </w:t>
      </w:r>
    </w:p>
    <w:p w:rsidR="00B41AB4" w:rsidRDefault="00BA5873">
      <w:pPr>
        <w:spacing w:after="1" w:line="259" w:lineRule="auto"/>
        <w:ind w:left="720" w:right="0" w:firstLine="0"/>
        <w:jc w:val="left"/>
      </w:pPr>
      <w:r>
        <w:t xml:space="preserve">    </w:t>
      </w:r>
    </w:p>
    <w:p w:rsidR="00B41AB4" w:rsidRDefault="00BA5873">
      <w:pPr>
        <w:numPr>
          <w:ilvl w:val="1"/>
          <w:numId w:val="21"/>
        </w:numPr>
        <w:ind w:left="2160" w:right="1808" w:hanging="720"/>
      </w:pPr>
      <w:r>
        <w:t>Notwithstanding Clause 1.1</w:t>
      </w:r>
      <w:r>
        <w:rPr>
          <w:b/>
        </w:rPr>
        <w:t xml:space="preserve"> </w:t>
      </w:r>
      <w:r>
        <w:t xml:space="preserve">in this Schedule, SriLankan </w:t>
      </w:r>
      <w:r>
        <w:t xml:space="preserve">Airlines Limited shall be entitled to deduct from the aforementioned amounts payable by SriLankan Airlines Limited for the delivery of the Equipment(s) any monies as may be deductible under this Agreement. </w:t>
      </w:r>
    </w:p>
    <w:p w:rsidR="00B41AB4" w:rsidRDefault="00BA5873">
      <w:pPr>
        <w:spacing w:after="0" w:line="259" w:lineRule="auto"/>
        <w:ind w:left="1441" w:right="0" w:firstLine="0"/>
        <w:jc w:val="left"/>
      </w:pPr>
      <w:r>
        <w:t xml:space="preserve"> </w:t>
      </w:r>
    </w:p>
    <w:p w:rsidR="00B41AB4" w:rsidRDefault="00BA5873">
      <w:pPr>
        <w:numPr>
          <w:ilvl w:val="0"/>
          <w:numId w:val="21"/>
        </w:numPr>
        <w:spacing w:after="2" w:line="254" w:lineRule="auto"/>
        <w:ind w:left="1166" w:right="1360" w:hanging="446"/>
        <w:jc w:val="left"/>
      </w:pPr>
      <w:r>
        <w:rPr>
          <w:b/>
          <w:u w:val="single" w:color="000000"/>
        </w:rPr>
        <w:t>Bank Guarantee</w:t>
      </w:r>
      <w:r>
        <w:rPr>
          <w:b/>
        </w:rPr>
        <w:t xml:space="preserve"> </w:t>
      </w:r>
    </w:p>
    <w:p w:rsidR="00B41AB4" w:rsidRDefault="00BA5873">
      <w:pPr>
        <w:spacing w:after="0" w:line="259" w:lineRule="auto"/>
        <w:ind w:left="1441" w:right="0" w:firstLine="0"/>
        <w:jc w:val="left"/>
      </w:pPr>
      <w:r>
        <w:rPr>
          <w:b/>
        </w:rPr>
        <w:t xml:space="preserve"> </w:t>
      </w:r>
    </w:p>
    <w:p w:rsidR="00B41AB4" w:rsidRDefault="00BA5873">
      <w:pPr>
        <w:numPr>
          <w:ilvl w:val="1"/>
          <w:numId w:val="21"/>
        </w:numPr>
        <w:ind w:left="2160" w:right="1808" w:hanging="720"/>
      </w:pPr>
      <w:r>
        <w:t>Bank Guarantee Deposit Amount</w:t>
      </w:r>
      <w:r>
        <w:t xml:space="preserve"> shall be for a minimum amount of 10% of the Agreement value as security to secure the due, advance payment specified under clause 2.1 above and proper performance by Contractor of its obligations inter alia under this Agreement. </w:t>
      </w:r>
    </w:p>
    <w:p w:rsidR="00B41AB4" w:rsidRDefault="00BA5873">
      <w:pPr>
        <w:spacing w:after="0" w:line="259" w:lineRule="auto"/>
        <w:ind w:left="1441" w:right="0" w:firstLine="0"/>
        <w:jc w:val="left"/>
      </w:pPr>
      <w:r>
        <w:t xml:space="preserve"> </w:t>
      </w:r>
    </w:p>
    <w:p w:rsidR="00B41AB4" w:rsidRDefault="00BA5873">
      <w:pPr>
        <w:numPr>
          <w:ilvl w:val="1"/>
          <w:numId w:val="21"/>
        </w:numPr>
        <w:ind w:left="2160" w:right="1808" w:hanging="720"/>
      </w:pPr>
      <w:r>
        <w:lastRenderedPageBreak/>
        <w:t>An unconditional, irrevocable, bank guarantee drawable on first written demand a minimum amount of 10% from the total order value as specified in Attachment 2, shall be issued within 7 days from the date of commissioning and acceptance as specified in Atta</w:t>
      </w:r>
      <w:r>
        <w:t xml:space="preserve">chment 3 to cover the warranty period of 02 years as described in clause 1.5 of the Agreement by the Contractor. </w:t>
      </w:r>
    </w:p>
    <w:p w:rsidR="00B41AB4" w:rsidRDefault="00BA5873">
      <w:pPr>
        <w:spacing w:after="8" w:line="259" w:lineRule="auto"/>
        <w:ind w:left="720" w:right="0" w:firstLine="0"/>
        <w:jc w:val="left"/>
      </w:pPr>
      <w:r>
        <w:t xml:space="preserve"> </w:t>
      </w:r>
    </w:p>
    <w:p w:rsidR="00B41AB4" w:rsidRDefault="00BA5873">
      <w:pPr>
        <w:ind w:left="1425" w:right="1243" w:hanging="720"/>
      </w:pPr>
      <w:r>
        <w:t>2.4</w:t>
      </w:r>
      <w:r>
        <w:rPr>
          <w:rFonts w:ascii="Arial" w:eastAsia="Arial" w:hAnsi="Arial" w:cs="Arial"/>
        </w:rPr>
        <w:t xml:space="preserve"> </w:t>
      </w:r>
      <w:r>
        <w:t xml:space="preserve">The bank guarantees mentioned above under clause 3.1 and 3.2 shall be acceptable to issue under the following agencies only. </w:t>
      </w:r>
    </w:p>
    <w:p w:rsidR="00B41AB4" w:rsidRDefault="00BA5873">
      <w:pPr>
        <w:ind w:left="2352" w:right="656"/>
      </w:pPr>
      <w:r>
        <w:rPr>
          <w:rFonts w:ascii="Segoe UI Symbol" w:eastAsia="Segoe UI Symbol" w:hAnsi="Segoe UI Symbol" w:cs="Segoe UI Symbol"/>
        </w:rPr>
        <w:t xml:space="preserve"> </w:t>
      </w:r>
      <w:r>
        <w:rPr>
          <w:rFonts w:ascii="Arial" w:eastAsia="Arial" w:hAnsi="Arial" w:cs="Arial"/>
        </w:rPr>
        <w:t xml:space="preserve"> </w:t>
      </w:r>
      <w:r>
        <w:t>A bank o</w:t>
      </w:r>
      <w:r>
        <w:t xml:space="preserve">perating in Sri Lanka </w:t>
      </w:r>
    </w:p>
    <w:p w:rsidR="00B41AB4" w:rsidRDefault="00BA5873">
      <w:pPr>
        <w:spacing w:after="0" w:line="259" w:lineRule="auto"/>
        <w:ind w:left="0" w:right="1804" w:firstLine="0"/>
        <w:jc w:val="right"/>
      </w:pPr>
      <w:r>
        <w:rPr>
          <w:rFonts w:ascii="Segoe UI Symbol" w:eastAsia="Segoe UI Symbol" w:hAnsi="Segoe UI Symbol" w:cs="Segoe UI Symbol"/>
        </w:rPr>
        <w:t xml:space="preserve"> </w:t>
      </w:r>
      <w:r>
        <w:rPr>
          <w:rFonts w:ascii="Arial" w:eastAsia="Arial" w:hAnsi="Arial" w:cs="Arial"/>
        </w:rPr>
        <w:t xml:space="preserve"> </w:t>
      </w:r>
      <w:r>
        <w:t xml:space="preserve">A bank based in another country, but the guarantee “confirmed by a bank </w:t>
      </w:r>
    </w:p>
    <w:p w:rsidR="00B41AB4" w:rsidRDefault="00BA5873">
      <w:pPr>
        <w:ind w:left="1451" w:right="656"/>
      </w:pPr>
      <w:r>
        <w:t xml:space="preserve">operating in Sri Lanka.” </w:t>
      </w:r>
    </w:p>
    <w:p w:rsidR="00B41AB4" w:rsidRDefault="00BA5873">
      <w:pPr>
        <w:spacing w:after="0" w:line="259" w:lineRule="auto"/>
        <w:ind w:left="1441" w:right="0" w:firstLine="0"/>
        <w:jc w:val="left"/>
      </w:pPr>
      <w:r>
        <w:t xml:space="preserve"> </w:t>
      </w:r>
    </w:p>
    <w:p w:rsidR="00B41AB4" w:rsidRDefault="00BA5873">
      <w:pPr>
        <w:spacing w:after="7" w:line="259" w:lineRule="auto"/>
        <w:ind w:left="1441" w:right="0" w:firstLine="0"/>
        <w:jc w:val="left"/>
      </w:pPr>
      <w:r>
        <w:t xml:space="preserve"> </w:t>
      </w:r>
    </w:p>
    <w:p w:rsidR="00B41AB4" w:rsidRDefault="00BA5873">
      <w:pPr>
        <w:numPr>
          <w:ilvl w:val="0"/>
          <w:numId w:val="21"/>
        </w:numPr>
        <w:spacing w:after="2" w:line="254" w:lineRule="auto"/>
        <w:ind w:left="1166" w:right="1360" w:hanging="446"/>
        <w:jc w:val="left"/>
      </w:pPr>
      <w:r>
        <w:rPr>
          <w:b/>
          <w:u w:val="single" w:color="000000"/>
        </w:rPr>
        <w:t>Liquidated Damages</w:t>
      </w:r>
      <w:r>
        <w:rPr>
          <w:b/>
        </w:rPr>
        <w:t xml:space="preserve"> </w:t>
      </w:r>
    </w:p>
    <w:p w:rsidR="00B41AB4" w:rsidRDefault="00BA5873">
      <w:pPr>
        <w:spacing w:after="0" w:line="259" w:lineRule="auto"/>
        <w:ind w:left="1441" w:right="0" w:firstLine="0"/>
        <w:jc w:val="left"/>
      </w:pPr>
      <w:r>
        <w:rPr>
          <w:b/>
        </w:rPr>
        <w:t xml:space="preserve"> </w:t>
      </w:r>
    </w:p>
    <w:p w:rsidR="00B41AB4" w:rsidRDefault="00BA5873">
      <w:pPr>
        <w:ind w:left="2172" w:right="656"/>
      </w:pPr>
      <w:r>
        <w:t xml:space="preserve">The Contractor shall pay liquidated damages as follows: </w:t>
      </w:r>
    </w:p>
    <w:p w:rsidR="00B41AB4" w:rsidRDefault="00BA5873">
      <w:pPr>
        <w:spacing w:after="0" w:line="259" w:lineRule="auto"/>
        <w:ind w:left="1441" w:right="0" w:firstLine="0"/>
        <w:jc w:val="left"/>
      </w:pPr>
      <w:r>
        <w:t xml:space="preserve"> </w:t>
      </w:r>
    </w:p>
    <w:tbl>
      <w:tblPr>
        <w:tblStyle w:val="TableGrid"/>
        <w:tblW w:w="8847" w:type="dxa"/>
        <w:tblInd w:w="1185" w:type="dxa"/>
        <w:tblCellMar>
          <w:top w:w="44" w:type="dxa"/>
          <w:left w:w="1106" w:type="dxa"/>
          <w:bottom w:w="0" w:type="dxa"/>
          <w:right w:w="262" w:type="dxa"/>
        </w:tblCellMar>
        <w:tblLook w:val="04A0" w:firstRow="1" w:lastRow="0" w:firstColumn="1" w:lastColumn="0" w:noHBand="0" w:noVBand="1"/>
      </w:tblPr>
      <w:tblGrid>
        <w:gridCol w:w="2699"/>
        <w:gridCol w:w="6148"/>
      </w:tblGrid>
      <w:tr w:rsidR="00B41AB4">
        <w:trPr>
          <w:trHeight w:val="252"/>
        </w:trPr>
        <w:tc>
          <w:tcPr>
            <w:tcW w:w="2680"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11" w:firstLine="0"/>
              <w:jc w:val="center"/>
            </w:pPr>
            <w:r>
              <w:t xml:space="preserve">Incident </w:t>
            </w:r>
          </w:p>
        </w:tc>
        <w:tc>
          <w:tcPr>
            <w:tcW w:w="6167"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Liquidated Damages </w:t>
            </w:r>
          </w:p>
        </w:tc>
      </w:tr>
      <w:tr w:rsidR="00B41AB4">
        <w:trPr>
          <w:trHeight w:val="490"/>
        </w:trPr>
        <w:tc>
          <w:tcPr>
            <w:tcW w:w="2680"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Delayed delivery</w:t>
            </w:r>
            <w:r>
              <w:t xml:space="preserve"> </w:t>
            </w:r>
          </w:p>
        </w:tc>
        <w:tc>
          <w:tcPr>
            <w:tcW w:w="6167" w:type="dxa"/>
            <w:vMerge w:val="restart"/>
            <w:tcBorders>
              <w:top w:val="single" w:sz="3" w:space="0" w:color="000000"/>
              <w:left w:val="single" w:sz="3" w:space="0" w:color="000000"/>
              <w:bottom w:val="single" w:sz="3" w:space="0" w:color="000000"/>
              <w:right w:val="single" w:sz="3" w:space="0" w:color="000000"/>
            </w:tcBorders>
          </w:tcPr>
          <w:p w:rsidR="00B41AB4" w:rsidRDefault="00BA5873">
            <w:pPr>
              <w:spacing w:after="0" w:line="239" w:lineRule="auto"/>
              <w:ind w:left="0" w:right="0" w:firstLine="0"/>
            </w:pPr>
            <w:r>
              <w:t xml:space="preserve">Liquidated damages shall be minimum rate of one percent (1%) of the total order value as specified in </w:t>
            </w:r>
          </w:p>
          <w:p w:rsidR="00B41AB4" w:rsidRDefault="00BA5873">
            <w:pPr>
              <w:spacing w:after="0" w:line="259" w:lineRule="auto"/>
              <w:ind w:left="0" w:right="0" w:firstLine="0"/>
              <w:jc w:val="left"/>
            </w:pPr>
            <w:r>
              <w:t xml:space="preserve">Attachment 2 for delivery per week ( ) </w:t>
            </w:r>
          </w:p>
        </w:tc>
      </w:tr>
      <w:tr w:rsidR="00B41AB4">
        <w:trPr>
          <w:trHeight w:val="980"/>
        </w:trPr>
        <w:tc>
          <w:tcPr>
            <w:tcW w:w="2680"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886" w:firstLine="0"/>
              <w:jc w:val="center"/>
            </w:pPr>
            <w:r>
              <w:t>Non-</w:t>
            </w:r>
          </w:p>
          <w:p w:rsidR="00B41AB4" w:rsidRDefault="00BA5873">
            <w:pPr>
              <w:spacing w:after="0" w:line="239" w:lineRule="auto"/>
              <w:ind w:left="0" w:right="0" w:firstLine="0"/>
              <w:jc w:val="left"/>
            </w:pPr>
            <w:r>
              <w:t xml:space="preserve">compliance or Breach of </w:t>
            </w:r>
          </w:p>
          <w:p w:rsidR="00B41AB4" w:rsidRDefault="00BA5873">
            <w:pPr>
              <w:spacing w:after="0" w:line="259" w:lineRule="auto"/>
              <w:ind w:left="0" w:right="366" w:firstLine="0"/>
              <w:jc w:val="center"/>
            </w:pPr>
            <w:r>
              <w:t xml:space="preserve">Agreement </w:t>
            </w:r>
          </w:p>
        </w:tc>
        <w:tc>
          <w:tcPr>
            <w:tcW w:w="0" w:type="auto"/>
            <w:vMerge/>
            <w:tcBorders>
              <w:top w:val="nil"/>
              <w:left w:val="single" w:sz="3" w:space="0" w:color="000000"/>
              <w:bottom w:val="single" w:sz="3" w:space="0" w:color="000000"/>
              <w:right w:val="single" w:sz="3" w:space="0" w:color="000000"/>
            </w:tcBorders>
          </w:tcPr>
          <w:p w:rsidR="00B41AB4" w:rsidRDefault="00B41AB4">
            <w:pPr>
              <w:spacing w:after="160" w:line="259" w:lineRule="auto"/>
              <w:ind w:left="0" w:right="0" w:firstLine="0"/>
              <w:jc w:val="left"/>
            </w:pPr>
          </w:p>
        </w:tc>
      </w:tr>
    </w:tbl>
    <w:p w:rsidR="00B41AB4" w:rsidRDefault="00BA5873">
      <w:pPr>
        <w:spacing w:after="0" w:line="259" w:lineRule="auto"/>
        <w:ind w:left="1441" w:right="0" w:firstLine="0"/>
        <w:jc w:val="left"/>
      </w:pPr>
      <w:r>
        <w:t xml:space="preserve"> </w:t>
      </w:r>
    </w:p>
    <w:p w:rsidR="00B41AB4" w:rsidRDefault="00BA5873">
      <w:pPr>
        <w:spacing w:after="1" w:line="238" w:lineRule="auto"/>
        <w:ind w:left="1451" w:right="1600"/>
        <w:jc w:val="left"/>
      </w:pPr>
      <w:r>
        <w:t>Notwithstanding Clause 3 of Schedule C above, SriLankan Airlines Limited shall have the right of settling any other amounts as costs or damages arising from the Contractor’s breach, non-performance or partial performance of its obligations under this Agree</w:t>
      </w:r>
      <w:r>
        <w:t xml:space="preserve">ment. </w:t>
      </w:r>
    </w:p>
    <w:p w:rsidR="00B41AB4" w:rsidRDefault="00BA5873">
      <w:pPr>
        <w:spacing w:after="0" w:line="259" w:lineRule="auto"/>
        <w:ind w:left="1279" w:right="0" w:firstLine="0"/>
        <w:jc w:val="center"/>
      </w:pPr>
      <w:r>
        <w:t xml:space="preserve"> </w:t>
      </w:r>
    </w:p>
    <w:p w:rsidR="00B41AB4" w:rsidRDefault="00BA5873">
      <w:pPr>
        <w:spacing w:after="0" w:line="259" w:lineRule="auto"/>
        <w:ind w:left="1441" w:right="0" w:firstLine="0"/>
        <w:jc w:val="left"/>
      </w:pPr>
      <w:r>
        <w:t xml:space="preserve"> </w:t>
      </w:r>
      <w:r>
        <w:tab/>
        <w:t xml:space="preserve"> </w:t>
      </w:r>
      <w:r>
        <w:tab/>
        <w:t xml:space="preserve"> </w:t>
      </w:r>
    </w:p>
    <w:p w:rsidR="00B41AB4" w:rsidRDefault="00BA5873">
      <w:pPr>
        <w:spacing w:after="0" w:line="259" w:lineRule="auto"/>
        <w:ind w:left="1801" w:right="0" w:firstLine="0"/>
        <w:jc w:val="left"/>
      </w:pPr>
      <w:r>
        <w:t xml:space="preserve"> </w:t>
      </w:r>
    </w:p>
    <w:p w:rsidR="00B41AB4" w:rsidRDefault="00BA5873">
      <w:pPr>
        <w:spacing w:after="0" w:line="259" w:lineRule="auto"/>
        <w:ind w:left="1441"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21" w:right="0" w:firstLine="0"/>
        <w:jc w:val="center"/>
      </w:pPr>
      <w:r>
        <w:rPr>
          <w:b/>
        </w:rPr>
        <w:t xml:space="preserve"> </w:t>
      </w:r>
    </w:p>
    <w:p w:rsidR="00B41AB4" w:rsidRDefault="00BA5873">
      <w:pPr>
        <w:pStyle w:val="Balk3"/>
        <w:ind w:left="599" w:right="356"/>
      </w:pPr>
      <w:r>
        <w:t xml:space="preserve">ATTACHMENT 1 </w:t>
      </w:r>
    </w:p>
    <w:p w:rsidR="00B41AB4" w:rsidRDefault="00BA5873">
      <w:pPr>
        <w:spacing w:after="0" w:line="259" w:lineRule="auto"/>
        <w:ind w:left="1016" w:right="0" w:firstLine="0"/>
        <w:jc w:val="center"/>
      </w:pPr>
      <w:r>
        <w:rPr>
          <w:b/>
        </w:rPr>
        <w:t xml:space="preserve"> </w:t>
      </w:r>
    </w:p>
    <w:p w:rsidR="00B41AB4" w:rsidRDefault="00BA5873">
      <w:pPr>
        <w:spacing w:after="0" w:line="259" w:lineRule="auto"/>
        <w:ind w:left="0" w:right="773" w:firstLine="0"/>
        <w:jc w:val="right"/>
      </w:pPr>
      <w:r>
        <w:rPr>
          <w:b/>
        </w:rPr>
        <w:t xml:space="preserve">SPECIFICATIONS OF 08 GROUND POWER UNITS (180 KVA– 2X90 KVA &amp; 28V) - TOWING TYPE </w:t>
      </w:r>
    </w:p>
    <w:p w:rsidR="00B41AB4" w:rsidRDefault="00BA5873">
      <w:pPr>
        <w:spacing w:after="0" w:line="259" w:lineRule="auto"/>
        <w:ind w:left="446" w:right="0" w:firstLine="0"/>
        <w:jc w:val="left"/>
      </w:pPr>
      <w:r>
        <w:rPr>
          <w:b/>
        </w:rPr>
        <w:t xml:space="preserve"> </w:t>
      </w:r>
    </w:p>
    <w:p w:rsidR="00B41AB4" w:rsidRDefault="00BA5873">
      <w:pPr>
        <w:spacing w:after="0" w:line="259" w:lineRule="auto"/>
        <w:ind w:left="741" w:right="0" w:firstLine="0"/>
        <w:jc w:val="center"/>
      </w:pPr>
      <w:r>
        <w:rPr>
          <w:b/>
        </w:rPr>
        <w:t xml:space="preserve"> </w:t>
      </w:r>
    </w:p>
    <w:p w:rsidR="00B41AB4" w:rsidRDefault="00BA5873">
      <w:pPr>
        <w:spacing w:after="2" w:line="254" w:lineRule="auto"/>
        <w:ind w:left="456" w:right="1360"/>
        <w:jc w:val="left"/>
      </w:pPr>
      <w:r>
        <w:rPr>
          <w:b/>
          <w:u w:val="single" w:color="000000"/>
        </w:rPr>
        <w:t>Technical Specifications</w:t>
      </w:r>
      <w:r>
        <w:rPr>
          <w:b/>
        </w:rPr>
        <w:t xml:space="preserve">  </w:t>
      </w:r>
    </w:p>
    <w:p w:rsidR="00B41AB4" w:rsidRDefault="00BA5873">
      <w:pPr>
        <w:spacing w:after="16" w:line="259" w:lineRule="auto"/>
        <w:ind w:left="446" w:right="0" w:firstLine="0"/>
        <w:jc w:val="left"/>
      </w:pPr>
      <w:r>
        <w:rPr>
          <w:b/>
        </w:rPr>
        <w:t xml:space="preserve"> </w:t>
      </w:r>
    </w:p>
    <w:p w:rsidR="00B41AB4" w:rsidRDefault="00BA5873">
      <w:pPr>
        <w:numPr>
          <w:ilvl w:val="0"/>
          <w:numId w:val="22"/>
        </w:numPr>
        <w:ind w:right="656" w:hanging="634"/>
      </w:pPr>
      <w:r>
        <w:t xml:space="preserve">Diesel Engine Towing Type Ground Power Unit 180 KVA 400HZ, 115/200 volt AC should be able to provide </w:t>
      </w:r>
    </w:p>
    <w:p w:rsidR="00B41AB4" w:rsidRDefault="00BA5873">
      <w:pPr>
        <w:ind w:left="817" w:right="656"/>
      </w:pPr>
      <w:r>
        <w:t>electrical power to all Civil / Cargo Aircraft including Boeing and Airbus series (including A380, B747, etc.)</w:t>
      </w:r>
    </w:p>
    <w:p w:rsidR="00B41AB4" w:rsidRDefault="00BA5873">
      <w:pPr>
        <w:spacing w:after="134" w:line="259" w:lineRule="auto"/>
        <w:ind w:left="807" w:right="0" w:firstLine="0"/>
        <w:jc w:val="left"/>
      </w:pPr>
      <w:r>
        <w:t xml:space="preserve"> </w:t>
      </w:r>
      <w:r>
        <w:tab/>
      </w:r>
      <w:r>
        <w:rPr>
          <w:sz w:val="6"/>
        </w:rPr>
        <w:t xml:space="preserve"> </w:t>
      </w:r>
    </w:p>
    <w:p w:rsidR="00B41AB4" w:rsidRDefault="00BA5873">
      <w:pPr>
        <w:numPr>
          <w:ilvl w:val="0"/>
          <w:numId w:val="22"/>
        </w:numPr>
        <w:spacing w:after="177"/>
        <w:ind w:right="656" w:hanging="634"/>
      </w:pPr>
      <w:r>
        <w:t xml:space="preserve">Towing type, front steering system.  </w:t>
      </w:r>
      <w:r>
        <w:tab/>
        <w:t xml:space="preserve"> </w:t>
      </w:r>
    </w:p>
    <w:p w:rsidR="00B41AB4" w:rsidRDefault="00BA5873">
      <w:pPr>
        <w:numPr>
          <w:ilvl w:val="0"/>
          <w:numId w:val="22"/>
        </w:numPr>
        <w:spacing w:after="169"/>
        <w:ind w:right="656" w:hanging="634"/>
      </w:pPr>
      <w:r>
        <w:t xml:space="preserve">Engine – Diesel, direct injection, turbo charge, water / coolant cooled engine.(Please specify make and model originated country/countries). </w:t>
      </w:r>
      <w:r>
        <w:tab/>
        <w:t xml:space="preserve"> </w:t>
      </w:r>
    </w:p>
    <w:p w:rsidR="00B41AB4" w:rsidRDefault="00BA5873">
      <w:pPr>
        <w:numPr>
          <w:ilvl w:val="0"/>
          <w:numId w:val="22"/>
        </w:numPr>
        <w:spacing w:after="188" w:line="238" w:lineRule="auto"/>
        <w:ind w:right="656" w:hanging="634"/>
      </w:pPr>
      <w:r>
        <w:lastRenderedPageBreak/>
        <w:t>Generator 180 KVA – Should produce and supply the regulated 400 HZ, 115/200Volt AC (nominal) 3 Phase 4 wire (gr</w:t>
      </w:r>
      <w:r>
        <w:t xml:space="preserve">ounded neutral) Y connected, to parked Aircraft for operation of the Aircraft Electrical and equipment when the on board generators are not running 180 KVA capacity.  </w:t>
      </w:r>
      <w:r>
        <w:tab/>
        <w:t xml:space="preserve"> </w:t>
      </w:r>
    </w:p>
    <w:p w:rsidR="00B41AB4" w:rsidRDefault="00BA5873">
      <w:pPr>
        <w:numPr>
          <w:ilvl w:val="0"/>
          <w:numId w:val="22"/>
        </w:numPr>
        <w:spacing w:after="170"/>
        <w:ind w:right="656" w:hanging="634"/>
      </w:pPr>
      <w:r>
        <w:t xml:space="preserve">a) Electrical Characteristics such as Load, voltage, frequency, control circuit, Environmental conditions, and ranges should be cover AHM 972. </w:t>
      </w:r>
    </w:p>
    <w:p w:rsidR="00B41AB4" w:rsidRDefault="00BA5873">
      <w:pPr>
        <w:numPr>
          <w:ilvl w:val="1"/>
          <w:numId w:val="22"/>
        </w:numPr>
        <w:spacing w:after="163"/>
        <w:ind w:left="1332" w:right="656" w:hanging="252"/>
      </w:pPr>
      <w:r>
        <w:t xml:space="preserve">Safety devices to be provided to protect Aircraft instruments and devices when the GPU is defective. </w:t>
      </w:r>
    </w:p>
    <w:p w:rsidR="00B41AB4" w:rsidRDefault="00BA5873">
      <w:pPr>
        <w:numPr>
          <w:ilvl w:val="0"/>
          <w:numId w:val="22"/>
        </w:numPr>
        <w:spacing w:after="163"/>
        <w:ind w:right="656" w:hanging="634"/>
      </w:pPr>
      <w:r>
        <w:t>Protective</w:t>
      </w:r>
      <w:r>
        <w:t xml:space="preserve"> &amp; Controls – </w:t>
      </w:r>
    </w:p>
    <w:p w:rsidR="00B41AB4" w:rsidRDefault="00BA5873">
      <w:pPr>
        <w:numPr>
          <w:ilvl w:val="1"/>
          <w:numId w:val="23"/>
        </w:numPr>
        <w:spacing w:after="170"/>
        <w:ind w:left="1332" w:right="656" w:hanging="252"/>
      </w:pPr>
      <w:r>
        <w:t xml:space="preserve">Battery master switch to be provided. </w:t>
      </w:r>
    </w:p>
    <w:p w:rsidR="00B41AB4" w:rsidRDefault="00BA5873">
      <w:pPr>
        <w:numPr>
          <w:ilvl w:val="1"/>
          <w:numId w:val="23"/>
        </w:numPr>
        <w:spacing w:after="163"/>
        <w:ind w:left="1332" w:right="656" w:hanging="252"/>
      </w:pPr>
      <w:r>
        <w:t xml:space="preserve">Easy cleaning material for canopy panels to be provided. </w:t>
      </w:r>
    </w:p>
    <w:p w:rsidR="00B41AB4" w:rsidRDefault="00BA5873">
      <w:pPr>
        <w:numPr>
          <w:ilvl w:val="1"/>
          <w:numId w:val="23"/>
        </w:numPr>
        <w:spacing w:after="171"/>
        <w:ind w:left="1332" w:right="656" w:hanging="252"/>
      </w:pPr>
      <w:r>
        <w:t>The control panel should have easy accessibility of controls and instruments and should contain all necessary equipment for the operation and sh</w:t>
      </w:r>
      <w:r>
        <w:t xml:space="preserve">ould have control of power source and alternator. </w:t>
      </w:r>
    </w:p>
    <w:p w:rsidR="00B41AB4" w:rsidRDefault="00BA5873">
      <w:pPr>
        <w:numPr>
          <w:ilvl w:val="1"/>
          <w:numId w:val="23"/>
        </w:numPr>
        <w:spacing w:after="164"/>
        <w:ind w:left="1332" w:right="656" w:hanging="252"/>
      </w:pPr>
      <w:r>
        <w:t xml:space="preserve">The panel controls and instruments should be separately identified clearly and distinctly divided between power source, alternator controls and Instruments. </w:t>
      </w:r>
    </w:p>
    <w:p w:rsidR="00B41AB4" w:rsidRDefault="00BA5873">
      <w:pPr>
        <w:numPr>
          <w:ilvl w:val="1"/>
          <w:numId w:val="23"/>
        </w:numPr>
        <w:spacing w:after="163"/>
        <w:ind w:left="1332" w:right="656" w:hanging="252"/>
      </w:pPr>
      <w:r>
        <w:t>Anti-towing safety feature- this feature does n</w:t>
      </w:r>
      <w:r>
        <w:t xml:space="preserve">ot allow the GPU to be towered away when the GPU is still connected to the Aircraft. </w:t>
      </w:r>
    </w:p>
    <w:p w:rsidR="00B41AB4" w:rsidRDefault="00BA5873">
      <w:pPr>
        <w:numPr>
          <w:ilvl w:val="1"/>
          <w:numId w:val="23"/>
        </w:numPr>
        <w:spacing w:after="163"/>
        <w:ind w:left="1332" w:right="656" w:hanging="252"/>
      </w:pPr>
      <w:r>
        <w:t xml:space="preserve">Low coolant level, high temperature, low fuel level </w:t>
      </w:r>
    </w:p>
    <w:p w:rsidR="00B41AB4" w:rsidRDefault="00BA5873">
      <w:pPr>
        <w:numPr>
          <w:ilvl w:val="0"/>
          <w:numId w:val="22"/>
        </w:numPr>
        <w:spacing w:after="170"/>
        <w:ind w:right="656" w:hanging="634"/>
      </w:pPr>
      <w:r>
        <w:t xml:space="preserve">Noise Level- Not exceed 85 dBA. (as per AHM 910, 43 edition) </w:t>
      </w:r>
    </w:p>
    <w:p w:rsidR="00B41AB4" w:rsidRDefault="00BA5873">
      <w:pPr>
        <w:numPr>
          <w:ilvl w:val="0"/>
          <w:numId w:val="22"/>
        </w:numPr>
        <w:spacing w:after="164"/>
        <w:ind w:right="656" w:hanging="634"/>
      </w:pPr>
      <w:r>
        <w:t>Dual output (90 KVA each) cables including weather proo</w:t>
      </w:r>
      <w:r>
        <w:t xml:space="preserve">f six pins power socket with Safety caps and long enough for operations ; minimum 9m (30fts) each should be attached to the GPU </w:t>
      </w:r>
    </w:p>
    <w:p w:rsidR="00B41AB4" w:rsidRDefault="00BA5873">
      <w:pPr>
        <w:numPr>
          <w:ilvl w:val="0"/>
          <w:numId w:val="22"/>
        </w:numPr>
        <w:spacing w:after="170"/>
        <w:ind w:right="656" w:hanging="634"/>
      </w:pPr>
      <w:r>
        <w:t xml:space="preserve">GPU plug in socket maintenance and socket dimension measuring kit to be provided free of charge </w:t>
      </w:r>
    </w:p>
    <w:p w:rsidR="00B41AB4" w:rsidRDefault="00BA5873">
      <w:pPr>
        <w:numPr>
          <w:ilvl w:val="0"/>
          <w:numId w:val="22"/>
        </w:numPr>
        <w:spacing w:after="163"/>
        <w:ind w:right="656" w:hanging="634"/>
      </w:pPr>
      <w:r>
        <w:t>Cable trays should be provided</w:t>
      </w:r>
      <w:r>
        <w:t xml:space="preserve"> to keep the cables safely on both sides. </w:t>
      </w:r>
    </w:p>
    <w:p w:rsidR="00B41AB4" w:rsidRDefault="00BA5873">
      <w:pPr>
        <w:numPr>
          <w:ilvl w:val="0"/>
          <w:numId w:val="22"/>
        </w:numPr>
        <w:spacing w:after="170"/>
        <w:ind w:right="656" w:hanging="634"/>
      </w:pPr>
      <w:r>
        <w:t xml:space="preserve">A 28 volts DC power output package should be included with cable (minimum 6m). </w:t>
      </w:r>
    </w:p>
    <w:p w:rsidR="00B41AB4" w:rsidRDefault="00BA5873">
      <w:pPr>
        <w:numPr>
          <w:ilvl w:val="0"/>
          <w:numId w:val="22"/>
        </w:numPr>
        <w:spacing w:after="164"/>
        <w:ind w:right="656" w:hanging="634"/>
      </w:pPr>
      <w:r>
        <w:t xml:space="preserve">Complete instrumentations for engine, generator accessories, output power and protective system and failure warning indicators (Standard technical and safety warnings/indictors) should be fitted. </w:t>
      </w:r>
    </w:p>
    <w:p w:rsidR="00B41AB4" w:rsidRDefault="00BA5873">
      <w:pPr>
        <w:numPr>
          <w:ilvl w:val="0"/>
          <w:numId w:val="22"/>
        </w:numPr>
        <w:spacing w:after="170"/>
        <w:ind w:right="656" w:hanging="634"/>
      </w:pPr>
      <w:r>
        <w:t xml:space="preserve">A flashing amber beacon should be provided free of charge. </w:t>
      </w:r>
    </w:p>
    <w:p w:rsidR="00B41AB4" w:rsidRDefault="00BA5873">
      <w:pPr>
        <w:numPr>
          <w:ilvl w:val="0"/>
          <w:numId w:val="22"/>
        </w:numPr>
        <w:ind w:right="656" w:hanging="634"/>
      </w:pPr>
      <w:r>
        <w:t xml:space="preserve">Should be in compliance with ISO 6858: 1982(E), ISO 461:1985, SAE APR 5015 and also should be in compliance with AHM 910 , AHM 905, AHM 904, AHM 913, AHM 915, AHM 972 of 43 edition (Basic </w:t>
      </w:r>
    </w:p>
    <w:p w:rsidR="00B41AB4" w:rsidRDefault="00BA5873">
      <w:pPr>
        <w:spacing w:after="7" w:line="267" w:lineRule="auto"/>
        <w:ind w:left="10" w:right="237"/>
        <w:jc w:val="center"/>
      </w:pPr>
      <w:r>
        <w:t>Requirements, Reference material, Aircraft Systems, Basic Safety R</w:t>
      </w:r>
      <w:r>
        <w:t xml:space="preserve">equirement, and Standard Controls). </w:t>
      </w:r>
    </w:p>
    <w:p w:rsidR="00B41AB4" w:rsidRDefault="00BA5873">
      <w:pPr>
        <w:numPr>
          <w:ilvl w:val="0"/>
          <w:numId w:val="22"/>
        </w:numPr>
        <w:spacing w:after="163"/>
        <w:ind w:right="656" w:hanging="634"/>
      </w:pPr>
      <w:r>
        <w:t xml:space="preserve">All indicates, tags, warnings, information tags and displays should be in English Language. </w:t>
      </w:r>
    </w:p>
    <w:p w:rsidR="00B41AB4" w:rsidRDefault="00BA5873">
      <w:pPr>
        <w:numPr>
          <w:ilvl w:val="0"/>
          <w:numId w:val="22"/>
        </w:numPr>
        <w:spacing w:after="163"/>
        <w:ind w:right="656" w:hanging="634"/>
      </w:pPr>
      <w:r>
        <w:t>Unit should be installed on a solid structure, with wheels and cart bolts, which should be withstand the extra load exerted, w</w:t>
      </w:r>
      <w:r>
        <w:t xml:space="preserve">hen a sharp turn is taken. </w:t>
      </w:r>
    </w:p>
    <w:p w:rsidR="00B41AB4" w:rsidRDefault="00BA5873">
      <w:pPr>
        <w:numPr>
          <w:ilvl w:val="0"/>
          <w:numId w:val="22"/>
        </w:numPr>
        <w:spacing w:after="163"/>
        <w:ind w:right="656" w:hanging="634"/>
      </w:pPr>
      <w:r>
        <w:t xml:space="preserve">Parking brakes should be engaged when tow bar in upright position. </w:t>
      </w:r>
    </w:p>
    <w:p w:rsidR="00B41AB4" w:rsidRDefault="00BA5873">
      <w:pPr>
        <w:numPr>
          <w:ilvl w:val="0"/>
          <w:numId w:val="22"/>
        </w:numPr>
        <w:spacing w:after="163"/>
        <w:ind w:right="656" w:hanging="634"/>
      </w:pPr>
      <w:r>
        <w:t xml:space="preserve">If HMI is installed to operate and control the GPU, the specific HMI should be water proofed, UV protected and essential safety coverings to be placed. </w:t>
      </w:r>
    </w:p>
    <w:p w:rsidR="00B41AB4" w:rsidRDefault="00BA5873">
      <w:pPr>
        <w:numPr>
          <w:ilvl w:val="0"/>
          <w:numId w:val="22"/>
        </w:numPr>
        <w:spacing w:after="163"/>
        <w:ind w:right="656" w:hanging="634"/>
      </w:pPr>
      <w:r>
        <w:t xml:space="preserve">a) GPU performance and specifications will be tested on offered model at manufacturing factory.  </w:t>
      </w:r>
    </w:p>
    <w:p w:rsidR="00B41AB4" w:rsidRDefault="00BA5873">
      <w:pPr>
        <w:numPr>
          <w:ilvl w:val="1"/>
          <w:numId w:val="22"/>
        </w:numPr>
        <w:spacing w:after="163"/>
        <w:ind w:left="1332" w:right="656" w:hanging="252"/>
      </w:pPr>
      <w:r>
        <w:t>All the testing equipment such as Load bank, socket dimension measuring tools etc. should be provided by the Contractor at the time of the testing at the fact</w:t>
      </w:r>
      <w:r>
        <w:t xml:space="preserve">ory premises. </w:t>
      </w:r>
    </w:p>
    <w:p w:rsidR="00B41AB4" w:rsidRDefault="00BA5873">
      <w:pPr>
        <w:spacing w:after="163" w:line="259" w:lineRule="auto"/>
        <w:ind w:left="446" w:right="0" w:firstLine="0"/>
        <w:jc w:val="left"/>
      </w:pPr>
      <w:r>
        <w:t xml:space="preserve"> </w:t>
      </w:r>
    </w:p>
    <w:p w:rsidR="00B41AB4" w:rsidRDefault="00BA5873">
      <w:pPr>
        <w:tabs>
          <w:tab w:val="center" w:pos="446"/>
          <w:tab w:val="center" w:pos="1927"/>
        </w:tabs>
        <w:spacing w:after="171" w:line="254" w:lineRule="auto"/>
        <w:ind w:left="0" w:right="0" w:firstLine="0"/>
        <w:jc w:val="left"/>
      </w:pPr>
      <w:r>
        <w:rPr>
          <w:rFonts w:ascii="Calibri" w:eastAsia="Calibri" w:hAnsi="Calibri" w:cs="Calibri"/>
          <w:sz w:val="22"/>
        </w:rPr>
        <w:tab/>
      </w:r>
      <w:r>
        <w:t xml:space="preserve"> </w:t>
      </w:r>
      <w:r>
        <w:tab/>
      </w:r>
      <w:r>
        <w:rPr>
          <w:b/>
          <w:u w:val="single" w:color="000000"/>
        </w:rPr>
        <w:t>General Specifications</w:t>
      </w:r>
      <w:r>
        <w:rPr>
          <w:b/>
        </w:rPr>
        <w:t xml:space="preserve">  </w:t>
      </w:r>
    </w:p>
    <w:p w:rsidR="00B41AB4" w:rsidRDefault="00BA5873">
      <w:pPr>
        <w:numPr>
          <w:ilvl w:val="0"/>
          <w:numId w:val="24"/>
        </w:numPr>
        <w:spacing w:after="116"/>
        <w:ind w:right="656" w:hanging="634"/>
      </w:pPr>
      <w:r>
        <w:lastRenderedPageBreak/>
        <w:t xml:space="preserve">One spare wheel of each size to be provided free of charge. </w:t>
      </w:r>
    </w:p>
    <w:p w:rsidR="00B41AB4" w:rsidRDefault="00BA5873">
      <w:pPr>
        <w:numPr>
          <w:ilvl w:val="0"/>
          <w:numId w:val="24"/>
        </w:numPr>
        <w:spacing w:line="359" w:lineRule="auto"/>
        <w:ind w:right="656" w:hanging="634"/>
      </w:pPr>
      <w:r>
        <w:t xml:space="preserve">(a) Three sets (two hard copies and one soft copy) of operation, maintenance and spare parts manuals in English language to be provided free of charge. </w:t>
      </w:r>
    </w:p>
    <w:p w:rsidR="00B41AB4" w:rsidRDefault="00BA5873">
      <w:pPr>
        <w:numPr>
          <w:ilvl w:val="1"/>
          <w:numId w:val="24"/>
        </w:numPr>
        <w:spacing w:line="353" w:lineRule="auto"/>
        <w:ind w:right="656" w:hanging="331"/>
      </w:pPr>
      <w:r>
        <w:t>Please provide separate spare parts manuals for Engine, Generator and electrical &amp; rest of the parts re</w:t>
      </w:r>
      <w:r>
        <w:t xml:space="preserve">lated to the GSE. </w:t>
      </w:r>
    </w:p>
    <w:p w:rsidR="00B41AB4" w:rsidRDefault="00BA5873">
      <w:pPr>
        <w:numPr>
          <w:ilvl w:val="0"/>
          <w:numId w:val="24"/>
        </w:numPr>
        <w:spacing w:after="112"/>
        <w:ind w:right="656" w:hanging="634"/>
      </w:pPr>
      <w:r>
        <w:t xml:space="preserve">Two sets of electrical schematic diagram should be provided on laminated A-3 size paper free of charge. </w:t>
      </w:r>
    </w:p>
    <w:p w:rsidR="00B41AB4" w:rsidRDefault="00BA5873">
      <w:pPr>
        <w:numPr>
          <w:ilvl w:val="0"/>
          <w:numId w:val="24"/>
        </w:numPr>
        <w:spacing w:after="105"/>
        <w:ind w:right="656" w:hanging="634"/>
      </w:pPr>
      <w:r>
        <w:t xml:space="preserve">Guarantee for availability of spares for a minimum of 10 years’ service and maintenance. </w:t>
      </w:r>
    </w:p>
    <w:p w:rsidR="00B41AB4" w:rsidRDefault="00BA5873">
      <w:pPr>
        <w:numPr>
          <w:ilvl w:val="0"/>
          <w:numId w:val="24"/>
        </w:numPr>
        <w:spacing w:line="352" w:lineRule="auto"/>
        <w:ind w:right="656" w:hanging="634"/>
      </w:pPr>
      <w:r>
        <w:t>(a) Commissioning of unit at site and oper</w:t>
      </w:r>
      <w:r>
        <w:t xml:space="preserve">ator briefing / demonstration for operating staff to be provided free of charge.  </w:t>
      </w:r>
    </w:p>
    <w:p w:rsidR="00B41AB4" w:rsidRDefault="00BA5873">
      <w:pPr>
        <w:numPr>
          <w:ilvl w:val="1"/>
          <w:numId w:val="24"/>
        </w:numPr>
        <w:spacing w:line="367" w:lineRule="auto"/>
        <w:ind w:right="656" w:hanging="331"/>
      </w:pPr>
      <w:r>
        <w:t xml:space="preserve">Commissioning of the units should be handled by an engineer/ technical expert of the manufacturing company. </w:t>
      </w:r>
    </w:p>
    <w:p w:rsidR="00B41AB4" w:rsidRDefault="00BA5873">
      <w:pPr>
        <w:numPr>
          <w:ilvl w:val="0"/>
          <w:numId w:val="24"/>
        </w:numPr>
        <w:spacing w:line="352" w:lineRule="auto"/>
        <w:ind w:right="656" w:hanging="634"/>
      </w:pPr>
      <w:r>
        <w:t>Comprehensive Technical training for the technical staff to be c</w:t>
      </w:r>
      <w:r>
        <w:t xml:space="preserve">onducted free of charge in the manufacturing factory premises. (Engine and Generator) </w:t>
      </w:r>
    </w:p>
    <w:p w:rsidR="00B41AB4" w:rsidRDefault="00BA5873">
      <w:pPr>
        <w:numPr>
          <w:ilvl w:val="0"/>
          <w:numId w:val="24"/>
        </w:numPr>
        <w:spacing w:after="105"/>
        <w:ind w:right="656" w:hanging="634"/>
      </w:pPr>
      <w:r>
        <w:t xml:space="preserve">Warranty period – Minimum two years. </w:t>
      </w:r>
    </w:p>
    <w:p w:rsidR="00B41AB4" w:rsidRDefault="00BA5873">
      <w:pPr>
        <w:numPr>
          <w:ilvl w:val="0"/>
          <w:numId w:val="24"/>
        </w:numPr>
        <w:spacing w:after="105"/>
        <w:ind w:right="656" w:hanging="634"/>
      </w:pPr>
      <w:r>
        <w:t xml:space="preserve">Complete tool box with required / essential tools to be provided free of charge. </w:t>
      </w:r>
    </w:p>
    <w:p w:rsidR="00B41AB4" w:rsidRDefault="00BA5873">
      <w:pPr>
        <w:numPr>
          <w:ilvl w:val="0"/>
          <w:numId w:val="24"/>
        </w:numPr>
        <w:spacing w:line="353" w:lineRule="auto"/>
        <w:ind w:right="656" w:hanging="634"/>
      </w:pPr>
      <w:r>
        <w:t xml:space="preserve">Essential spare parts list required for servicing of the Equipment(s) for the first year should be specified in the technical offer, and to be provided free of charge along with the delivery of the Equipment(s). </w:t>
      </w:r>
    </w:p>
    <w:p w:rsidR="00B41AB4" w:rsidRDefault="00BA5873">
      <w:pPr>
        <w:numPr>
          <w:ilvl w:val="0"/>
          <w:numId w:val="24"/>
        </w:numPr>
        <w:spacing w:after="105"/>
        <w:ind w:right="656" w:hanging="634"/>
      </w:pPr>
      <w:r>
        <w:t>Should be painted in company corporate colo</w:t>
      </w:r>
      <w:r>
        <w:t xml:space="preserve">ur – white, Code No– RAL 9010 </w:t>
      </w:r>
    </w:p>
    <w:p w:rsidR="00B41AB4" w:rsidRDefault="00BA5873">
      <w:pPr>
        <w:numPr>
          <w:ilvl w:val="0"/>
          <w:numId w:val="24"/>
        </w:numPr>
        <w:spacing w:after="1" w:line="353" w:lineRule="auto"/>
        <w:ind w:right="656" w:hanging="634"/>
      </w:pPr>
      <w:r>
        <w:t>Removable and rechargeable type fire extinguisher to be provided free of charge. 12. Equipment brochure (hard copy) should be provided with the technical offer</w:t>
      </w:r>
      <w:r>
        <w:rPr>
          <w:b/>
        </w:rPr>
        <w:t xml:space="preserve"> ATTACHMENT 2 </w:t>
      </w:r>
    </w:p>
    <w:p w:rsidR="00B41AB4" w:rsidRDefault="00BA5873">
      <w:pPr>
        <w:spacing w:after="0" w:line="259" w:lineRule="auto"/>
        <w:ind w:left="500" w:right="0" w:firstLine="0"/>
        <w:jc w:val="center"/>
      </w:pPr>
      <w:r>
        <w:t xml:space="preserve"> </w:t>
      </w:r>
    </w:p>
    <w:tbl>
      <w:tblPr>
        <w:tblStyle w:val="TableGrid"/>
        <w:tblW w:w="9582" w:type="dxa"/>
        <w:tblInd w:w="940" w:type="dxa"/>
        <w:tblCellMar>
          <w:top w:w="44" w:type="dxa"/>
          <w:left w:w="104" w:type="dxa"/>
          <w:bottom w:w="0" w:type="dxa"/>
          <w:right w:w="42" w:type="dxa"/>
        </w:tblCellMar>
        <w:tblLook w:val="04A0" w:firstRow="1" w:lastRow="0" w:firstColumn="1" w:lastColumn="0" w:noHBand="0" w:noVBand="1"/>
      </w:tblPr>
      <w:tblGrid>
        <w:gridCol w:w="1629"/>
        <w:gridCol w:w="1909"/>
        <w:gridCol w:w="1801"/>
        <w:gridCol w:w="1419"/>
        <w:gridCol w:w="1419"/>
        <w:gridCol w:w="1405"/>
      </w:tblGrid>
      <w:tr w:rsidR="00B41AB4">
        <w:trPr>
          <w:trHeight w:val="735"/>
        </w:trPr>
        <w:tc>
          <w:tcPr>
            <w:tcW w:w="1628"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TYPE </w:t>
            </w:r>
          </w:p>
        </w:tc>
        <w:tc>
          <w:tcPr>
            <w:tcW w:w="190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rPr>
                <w:b/>
              </w:rPr>
              <w:t xml:space="preserve">ITEM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rPr>
                <w:b/>
              </w:rPr>
              <w:t xml:space="preserve">QUANTIY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rPr>
                <w:b/>
              </w:rPr>
              <w:t xml:space="preserve"> CURRENCY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rPr>
                <w:b/>
              </w:rPr>
              <w:t xml:space="preserve">UNIT </w:t>
            </w:r>
          </w:p>
          <w:p w:rsidR="00B41AB4" w:rsidRDefault="00BA5873">
            <w:pPr>
              <w:spacing w:after="0" w:line="259" w:lineRule="auto"/>
              <w:ind w:left="0" w:right="0" w:firstLine="0"/>
            </w:pPr>
            <w:r>
              <w:rPr>
                <w:b/>
              </w:rPr>
              <w:t xml:space="preserve">PRICE (CFR </w:t>
            </w:r>
          </w:p>
          <w:p w:rsidR="00B41AB4" w:rsidRDefault="00BA5873">
            <w:pPr>
              <w:spacing w:after="0" w:line="259" w:lineRule="auto"/>
              <w:ind w:left="0" w:right="0" w:firstLine="0"/>
              <w:jc w:val="left"/>
            </w:pPr>
            <w:r>
              <w:rPr>
                <w:b/>
              </w:rPr>
              <w:t xml:space="preserve">COLOMBO) </w:t>
            </w:r>
          </w:p>
        </w:tc>
        <w:tc>
          <w:tcPr>
            <w:tcW w:w="140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rPr>
                <w:b/>
              </w:rPr>
              <w:t xml:space="preserve">TOTAL </w:t>
            </w:r>
          </w:p>
          <w:p w:rsidR="00B41AB4" w:rsidRDefault="00BA5873">
            <w:pPr>
              <w:spacing w:after="0" w:line="259" w:lineRule="auto"/>
              <w:ind w:left="7" w:right="0" w:firstLine="0"/>
            </w:pPr>
            <w:r>
              <w:rPr>
                <w:b/>
              </w:rPr>
              <w:t xml:space="preserve">PRICE (CFR </w:t>
            </w:r>
          </w:p>
          <w:p w:rsidR="00B41AB4" w:rsidRDefault="00BA5873">
            <w:pPr>
              <w:spacing w:after="0" w:line="259" w:lineRule="auto"/>
              <w:ind w:left="7" w:right="0" w:firstLine="0"/>
            </w:pPr>
            <w:r>
              <w:rPr>
                <w:b/>
              </w:rPr>
              <w:t xml:space="preserve">COLOMBO) </w:t>
            </w:r>
          </w:p>
        </w:tc>
      </w:tr>
      <w:tr w:rsidR="00B41AB4">
        <w:trPr>
          <w:trHeight w:val="973"/>
        </w:trPr>
        <w:tc>
          <w:tcPr>
            <w:tcW w:w="1628"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pPr>
            <w:r>
              <w:t xml:space="preserve">EQUIPMENT(S) </w:t>
            </w:r>
          </w:p>
        </w:tc>
        <w:tc>
          <w:tcPr>
            <w:tcW w:w="190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Ground Power </w:t>
            </w:r>
          </w:p>
          <w:p w:rsidR="00B41AB4" w:rsidRDefault="00BA5873">
            <w:pPr>
              <w:spacing w:after="0" w:line="259" w:lineRule="auto"/>
              <w:ind w:left="7" w:right="156" w:firstLine="0"/>
            </w:pPr>
            <w:r>
              <w:t xml:space="preserve">Units (180 KVA – 2x90 KVA &amp; 28V)-  Towing Type </w:t>
            </w:r>
          </w:p>
        </w:tc>
        <w:tc>
          <w:tcPr>
            <w:tcW w:w="1801"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68" w:firstLine="0"/>
              <w:jc w:val="center"/>
            </w:pPr>
            <w:r>
              <w:t xml:space="preserve">08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19"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w:t>
            </w:r>
          </w:p>
        </w:tc>
        <w:tc>
          <w:tcPr>
            <w:tcW w:w="1405"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7" w:right="0" w:firstLine="0"/>
              <w:jc w:val="left"/>
            </w:pPr>
            <w:r>
              <w:t xml:space="preserve"> </w:t>
            </w:r>
          </w:p>
        </w:tc>
      </w:tr>
      <w:tr w:rsidR="00B41AB4">
        <w:trPr>
          <w:trHeight w:val="2190"/>
        </w:trPr>
        <w:tc>
          <w:tcPr>
            <w:tcW w:w="1628" w:type="dxa"/>
            <w:tcBorders>
              <w:top w:val="single" w:sz="3" w:space="0" w:color="000000"/>
              <w:left w:val="single" w:sz="3" w:space="0" w:color="000000"/>
              <w:bottom w:val="single" w:sz="3" w:space="0" w:color="000000"/>
              <w:right w:val="single" w:sz="3" w:space="0" w:color="000000"/>
            </w:tcBorders>
          </w:tcPr>
          <w:p w:rsidR="00B41AB4" w:rsidRDefault="00BA5873">
            <w:pPr>
              <w:spacing w:after="0" w:line="259" w:lineRule="auto"/>
              <w:ind w:left="0" w:right="0" w:firstLine="0"/>
              <w:jc w:val="left"/>
            </w:pPr>
            <w:r>
              <w:t xml:space="preserve"> DELIVERY </w:t>
            </w:r>
          </w:p>
          <w:p w:rsidR="00B41AB4" w:rsidRDefault="00BA5873">
            <w:pPr>
              <w:spacing w:after="0" w:line="259" w:lineRule="auto"/>
              <w:ind w:left="0" w:right="0" w:firstLine="0"/>
              <w:jc w:val="left"/>
            </w:pPr>
            <w:r>
              <w:t xml:space="preserve">DEADLINE </w:t>
            </w:r>
          </w:p>
          <w:p w:rsidR="00B41AB4" w:rsidRDefault="00BA5873">
            <w:pPr>
              <w:spacing w:after="0" w:line="259" w:lineRule="auto"/>
              <w:ind w:left="0" w:right="0" w:firstLine="0"/>
              <w:jc w:val="left"/>
            </w:pPr>
            <w:r>
              <w:t xml:space="preserve">(EXPECTED </w:t>
            </w:r>
          </w:p>
          <w:p w:rsidR="00B41AB4" w:rsidRDefault="00BA5873">
            <w:pPr>
              <w:spacing w:after="0" w:line="259" w:lineRule="auto"/>
              <w:ind w:left="0" w:right="0" w:firstLine="0"/>
              <w:jc w:val="left"/>
            </w:pPr>
            <w:r>
              <w:t xml:space="preserve">TIME OF </w:t>
            </w:r>
          </w:p>
          <w:p w:rsidR="00B41AB4" w:rsidRDefault="00BA5873">
            <w:pPr>
              <w:spacing w:after="0" w:line="259" w:lineRule="auto"/>
              <w:ind w:left="0" w:right="0" w:firstLine="0"/>
              <w:jc w:val="left"/>
            </w:pPr>
            <w:r>
              <w:t xml:space="preserve">DEPARTURE </w:t>
            </w:r>
          </w:p>
          <w:p w:rsidR="00B41AB4" w:rsidRDefault="00BA5873">
            <w:pPr>
              <w:spacing w:after="0" w:line="259" w:lineRule="auto"/>
              <w:ind w:left="0" w:right="0" w:firstLine="0"/>
              <w:jc w:val="left"/>
            </w:pPr>
            <w:r>
              <w:t xml:space="preserve">FROM </w:t>
            </w:r>
          </w:p>
          <w:p w:rsidR="00B41AB4" w:rsidRDefault="00BA5873">
            <w:pPr>
              <w:spacing w:after="0" w:line="259" w:lineRule="auto"/>
              <w:ind w:left="0" w:right="0" w:firstLine="0"/>
            </w:pPr>
            <w:r>
              <w:t xml:space="preserve">CONTRACTOR’S </w:t>
            </w:r>
          </w:p>
          <w:p w:rsidR="00B41AB4" w:rsidRDefault="00BA5873">
            <w:pPr>
              <w:spacing w:after="0" w:line="259" w:lineRule="auto"/>
              <w:ind w:left="0" w:right="0" w:firstLine="0"/>
              <w:jc w:val="left"/>
            </w:pPr>
            <w:r>
              <w:t xml:space="preserve">PORT) </w:t>
            </w:r>
          </w:p>
          <w:p w:rsidR="00B41AB4" w:rsidRDefault="00BA5873">
            <w:pPr>
              <w:spacing w:after="0" w:line="259" w:lineRule="auto"/>
              <w:ind w:left="0" w:right="0" w:firstLine="0"/>
              <w:jc w:val="left"/>
            </w:pPr>
            <w:r>
              <w:t xml:space="preserve"> </w:t>
            </w:r>
          </w:p>
        </w:tc>
        <w:tc>
          <w:tcPr>
            <w:tcW w:w="1909" w:type="dxa"/>
            <w:tcBorders>
              <w:top w:val="single" w:sz="3" w:space="0" w:color="000000"/>
              <w:left w:val="single" w:sz="3" w:space="0" w:color="000000"/>
              <w:bottom w:val="single" w:sz="3" w:space="0" w:color="000000"/>
              <w:right w:val="nil"/>
            </w:tcBorders>
          </w:tcPr>
          <w:p w:rsidR="00B41AB4" w:rsidRDefault="00BA5873">
            <w:pPr>
              <w:spacing w:after="0" w:line="259" w:lineRule="auto"/>
              <w:ind w:left="7" w:right="0" w:firstLine="0"/>
              <w:jc w:val="left"/>
            </w:pPr>
            <w:r>
              <w:t xml:space="preserve"> </w:t>
            </w:r>
          </w:p>
        </w:tc>
        <w:tc>
          <w:tcPr>
            <w:tcW w:w="1801" w:type="dxa"/>
            <w:tcBorders>
              <w:top w:val="single" w:sz="3" w:space="0" w:color="000000"/>
              <w:left w:val="nil"/>
              <w:bottom w:val="single" w:sz="3" w:space="0" w:color="000000"/>
              <w:right w:val="nil"/>
            </w:tcBorders>
          </w:tcPr>
          <w:p w:rsidR="00B41AB4" w:rsidRDefault="00B41AB4">
            <w:pPr>
              <w:spacing w:after="160" w:line="259" w:lineRule="auto"/>
              <w:ind w:left="0" w:right="0" w:firstLine="0"/>
              <w:jc w:val="left"/>
            </w:pPr>
          </w:p>
        </w:tc>
        <w:tc>
          <w:tcPr>
            <w:tcW w:w="1419" w:type="dxa"/>
            <w:tcBorders>
              <w:top w:val="single" w:sz="3" w:space="0" w:color="000000"/>
              <w:left w:val="nil"/>
              <w:bottom w:val="single" w:sz="3" w:space="0" w:color="000000"/>
              <w:right w:val="nil"/>
            </w:tcBorders>
          </w:tcPr>
          <w:p w:rsidR="00B41AB4" w:rsidRDefault="00B41AB4">
            <w:pPr>
              <w:spacing w:after="160" w:line="259" w:lineRule="auto"/>
              <w:ind w:left="0" w:right="0" w:firstLine="0"/>
              <w:jc w:val="left"/>
            </w:pPr>
          </w:p>
        </w:tc>
        <w:tc>
          <w:tcPr>
            <w:tcW w:w="1419" w:type="dxa"/>
            <w:tcBorders>
              <w:top w:val="single" w:sz="3" w:space="0" w:color="000000"/>
              <w:left w:val="nil"/>
              <w:bottom w:val="single" w:sz="3" w:space="0" w:color="000000"/>
              <w:right w:val="nil"/>
            </w:tcBorders>
          </w:tcPr>
          <w:p w:rsidR="00B41AB4" w:rsidRDefault="00B41AB4">
            <w:pPr>
              <w:spacing w:after="160" w:line="259" w:lineRule="auto"/>
              <w:ind w:left="0" w:right="0" w:firstLine="0"/>
              <w:jc w:val="left"/>
            </w:pPr>
          </w:p>
        </w:tc>
        <w:tc>
          <w:tcPr>
            <w:tcW w:w="1405" w:type="dxa"/>
            <w:tcBorders>
              <w:top w:val="single" w:sz="3" w:space="0" w:color="000000"/>
              <w:left w:val="nil"/>
              <w:bottom w:val="single" w:sz="3" w:space="0" w:color="000000"/>
              <w:right w:val="single" w:sz="3" w:space="0" w:color="000000"/>
            </w:tcBorders>
          </w:tcPr>
          <w:p w:rsidR="00B41AB4" w:rsidRDefault="00B41AB4">
            <w:pPr>
              <w:spacing w:after="160" w:line="259" w:lineRule="auto"/>
              <w:ind w:left="0" w:right="0" w:firstLine="0"/>
              <w:jc w:val="left"/>
            </w:pPr>
          </w:p>
        </w:tc>
      </w:tr>
    </w:tbl>
    <w:p w:rsidR="00B41AB4" w:rsidRDefault="00BA5873">
      <w:pPr>
        <w:spacing w:after="0" w:line="259" w:lineRule="auto"/>
        <w:ind w:left="446" w:right="0" w:firstLine="0"/>
        <w:jc w:val="left"/>
      </w:pPr>
      <w:r>
        <w:t xml:space="preserve"> </w:t>
      </w:r>
      <w:r>
        <w:tab/>
        <w:t xml:space="preserve"> </w:t>
      </w:r>
    </w:p>
    <w:p w:rsidR="00B41AB4" w:rsidRDefault="00BA5873">
      <w:pPr>
        <w:spacing w:after="0" w:line="259" w:lineRule="auto"/>
        <w:ind w:left="446" w:right="0" w:firstLine="0"/>
        <w:jc w:val="left"/>
      </w:pPr>
      <w:r>
        <w:t xml:space="preserve"> </w:t>
      </w:r>
      <w:r>
        <w:tab/>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spacing w:after="0" w:line="259" w:lineRule="auto"/>
        <w:ind w:left="446" w:right="0" w:firstLine="0"/>
        <w:jc w:val="left"/>
      </w:pPr>
      <w:r>
        <w:t xml:space="preserve"> </w:t>
      </w:r>
    </w:p>
    <w:p w:rsidR="00B41AB4" w:rsidRDefault="00BA5873">
      <w:pPr>
        <w:tabs>
          <w:tab w:val="center" w:pos="446"/>
          <w:tab w:val="center" w:pos="1813"/>
          <w:tab w:val="center" w:pos="3364"/>
        </w:tabs>
        <w:ind w:left="0" w:right="0" w:firstLine="0"/>
        <w:jc w:val="left"/>
      </w:pPr>
      <w:r>
        <w:rPr>
          <w:rFonts w:ascii="Calibri" w:eastAsia="Calibri" w:hAnsi="Calibri" w:cs="Calibri"/>
          <w:sz w:val="22"/>
        </w:rPr>
        <w:tab/>
      </w:r>
      <w:r>
        <w:t xml:space="preserve"> </w:t>
      </w:r>
      <w:r>
        <w:tab/>
        <w:t xml:space="preserve">Payment Term  </w:t>
      </w:r>
      <w:r>
        <w:tab/>
        <w:t xml:space="preserve">:  </w:t>
      </w:r>
    </w:p>
    <w:p w:rsidR="00B41AB4" w:rsidRDefault="00BA5873">
      <w:pPr>
        <w:spacing w:after="0" w:line="259" w:lineRule="auto"/>
        <w:ind w:left="1167" w:right="0" w:firstLine="0"/>
        <w:jc w:val="left"/>
      </w:pPr>
      <w:r>
        <w:t xml:space="preserve"> </w:t>
      </w:r>
    </w:p>
    <w:p w:rsidR="00B41AB4" w:rsidRDefault="00BA5873">
      <w:pPr>
        <w:tabs>
          <w:tab w:val="center" w:pos="2031"/>
          <w:tab w:val="center" w:pos="3364"/>
          <w:tab w:val="center" w:pos="4049"/>
        </w:tabs>
        <w:ind w:left="0" w:right="0" w:firstLine="0"/>
        <w:jc w:val="left"/>
      </w:pPr>
      <w:r>
        <w:rPr>
          <w:rFonts w:ascii="Calibri" w:eastAsia="Calibri" w:hAnsi="Calibri" w:cs="Calibri"/>
          <w:sz w:val="22"/>
        </w:rPr>
        <w:lastRenderedPageBreak/>
        <w:tab/>
      </w:r>
      <w:r>
        <w:t xml:space="preserve">Method of payment </w:t>
      </w:r>
      <w:r>
        <w:tab/>
        <w:t xml:space="preserve">:  </w:t>
      </w:r>
      <w:r>
        <w:tab/>
        <w:t xml:space="preserve"> </w:t>
      </w:r>
    </w:p>
    <w:p w:rsidR="00B41AB4" w:rsidRDefault="00BA5873">
      <w:pPr>
        <w:spacing w:after="0" w:line="259" w:lineRule="auto"/>
        <w:ind w:left="1167" w:right="0" w:firstLine="0"/>
        <w:jc w:val="left"/>
      </w:pPr>
      <w:r>
        <w:t xml:space="preserve"> </w:t>
      </w:r>
    </w:p>
    <w:p w:rsidR="00B41AB4" w:rsidRDefault="00BA5873">
      <w:pPr>
        <w:tabs>
          <w:tab w:val="center" w:pos="1701"/>
          <w:tab w:val="center" w:pos="2608"/>
          <w:tab w:val="center" w:pos="3364"/>
          <w:tab w:val="center" w:pos="4049"/>
        </w:tabs>
        <w:spacing w:after="235"/>
        <w:ind w:left="0" w:right="0" w:firstLine="0"/>
        <w:jc w:val="left"/>
      </w:pPr>
      <w:r>
        <w:rPr>
          <w:rFonts w:ascii="Calibri" w:eastAsia="Calibri" w:hAnsi="Calibri" w:cs="Calibri"/>
          <w:sz w:val="22"/>
        </w:rPr>
        <w:tab/>
      </w:r>
      <w:r>
        <w:t xml:space="preserve">Bank details </w:t>
      </w:r>
      <w:r>
        <w:tab/>
        <w:t xml:space="preserve"> </w:t>
      </w:r>
      <w:r>
        <w:tab/>
        <w:t xml:space="preserve">:  </w:t>
      </w:r>
      <w:r>
        <w:tab/>
        <w:t xml:space="preserve"> </w:t>
      </w:r>
    </w:p>
    <w:p w:rsidR="00B41AB4" w:rsidRDefault="00BA5873">
      <w:pPr>
        <w:spacing w:line="472" w:lineRule="auto"/>
        <w:ind w:left="1177" w:right="6198"/>
      </w:pPr>
      <w:r>
        <w:t xml:space="preserve">Head Office  :  Account Name  :  </w:t>
      </w:r>
    </w:p>
    <w:p w:rsidR="00B41AB4" w:rsidRDefault="00BA5873">
      <w:pPr>
        <w:spacing w:after="0" w:line="259" w:lineRule="auto"/>
        <w:ind w:left="0" w:right="2136" w:firstLine="0"/>
        <w:jc w:val="cente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41AB4" w:rsidRDefault="00BA5873">
      <w:pPr>
        <w:tabs>
          <w:tab w:val="center" w:pos="2078"/>
          <w:tab w:val="center" w:pos="3364"/>
          <w:tab w:val="center" w:pos="5862"/>
        </w:tabs>
        <w:ind w:left="0" w:right="0" w:firstLine="0"/>
        <w:jc w:val="left"/>
      </w:pPr>
      <w:r>
        <w:rPr>
          <w:rFonts w:ascii="Calibri" w:eastAsia="Calibri" w:hAnsi="Calibri" w:cs="Calibri"/>
          <w:sz w:val="22"/>
        </w:rPr>
        <w:tab/>
      </w:r>
      <w:r>
        <w:t xml:space="preserve">Period of Agreement </w:t>
      </w:r>
      <w:r>
        <w:tab/>
        <w:t xml:space="preserve">: </w:t>
      </w:r>
      <w:r>
        <w:tab/>
        <w:t xml:space="preserve">__ years commencing from ___ until ___ </w:t>
      </w:r>
    </w:p>
    <w:p w:rsidR="00B41AB4" w:rsidRDefault="00BA5873">
      <w:pPr>
        <w:spacing w:after="26"/>
        <w:ind w:left="1177" w:right="656"/>
      </w:pPr>
      <w:r>
        <w:t xml:space="preserve"> </w:t>
      </w:r>
      <w:r>
        <w:tab/>
        <w:t xml:space="preserve"> </w:t>
      </w:r>
      <w:r>
        <w:tab/>
        <w:t xml:space="preserve"> </w:t>
      </w:r>
      <w:r>
        <w:tab/>
        <w:t xml:space="preserve"> </w:t>
      </w:r>
      <w:r>
        <w:tab/>
        <w:t xml:space="preserve">Price shall be fixed for the Term of the Agreement </w:t>
      </w:r>
      <w:r>
        <w:rPr>
          <w:b/>
        </w:rPr>
        <w:t xml:space="preserve">ATTACHMENT 3 </w:t>
      </w:r>
    </w:p>
    <w:p w:rsidR="00B41AB4" w:rsidRDefault="00BA5873">
      <w:pPr>
        <w:spacing w:after="9" w:line="259" w:lineRule="auto"/>
        <w:ind w:left="496" w:right="0" w:firstLine="0"/>
        <w:jc w:val="center"/>
      </w:pPr>
      <w:r>
        <w:rPr>
          <w:b/>
        </w:rPr>
        <w:t xml:space="preserve"> </w:t>
      </w:r>
    </w:p>
    <w:p w:rsidR="00B41AB4" w:rsidRDefault="00BA5873">
      <w:pPr>
        <w:spacing w:after="2" w:line="254" w:lineRule="auto"/>
        <w:ind w:left="1436" w:right="1360"/>
        <w:jc w:val="left"/>
      </w:pPr>
      <w:r>
        <w:rPr>
          <w:b/>
          <w:u w:val="single" w:color="000000"/>
        </w:rPr>
        <w:t>Commissioning and Acceptance Report – Name of the Equipment(s) &amp; No of</w:t>
      </w:r>
      <w:r>
        <w:rPr>
          <w:b/>
        </w:rPr>
        <w:t xml:space="preserve"> </w:t>
      </w:r>
      <w:r>
        <w:rPr>
          <w:b/>
          <w:u w:val="single" w:color="000000"/>
        </w:rPr>
        <w:t>Units</w:t>
      </w:r>
      <w:r>
        <w:rPr>
          <w:b/>
        </w:rPr>
        <w:t xml:space="preserve">  </w:t>
      </w:r>
    </w:p>
    <w:p w:rsidR="00B41AB4" w:rsidRDefault="00BA5873">
      <w:pPr>
        <w:spacing w:after="43" w:line="259" w:lineRule="auto"/>
        <w:ind w:left="1441" w:right="0" w:firstLine="0"/>
        <w:jc w:val="left"/>
      </w:pPr>
      <w:r>
        <w:rPr>
          <w:b/>
        </w:rPr>
        <w:t xml:space="preserve"> </w:t>
      </w:r>
    </w:p>
    <w:p w:rsidR="00B41AB4" w:rsidRDefault="00BA5873">
      <w:pPr>
        <w:numPr>
          <w:ilvl w:val="1"/>
          <w:numId w:val="25"/>
        </w:numPr>
        <w:spacing w:after="53"/>
        <w:ind w:left="1440" w:right="656" w:hanging="360"/>
      </w:pPr>
      <w:r>
        <w:t xml:space="preserve">Contractor   </w:t>
      </w:r>
      <w:r>
        <w:tab/>
        <w:t xml:space="preserve"> </w:t>
      </w:r>
      <w:r>
        <w:tab/>
        <w:t xml:space="preserve">     </w:t>
      </w:r>
      <w:r>
        <w:tab/>
        <w:t xml:space="preserve"> </w:t>
      </w:r>
      <w:r>
        <w:tab/>
        <w:t xml:space="preserve">-  </w:t>
      </w:r>
    </w:p>
    <w:p w:rsidR="00B41AB4" w:rsidRDefault="00BA5873">
      <w:pPr>
        <w:numPr>
          <w:ilvl w:val="1"/>
          <w:numId w:val="25"/>
        </w:numPr>
        <w:spacing w:after="60"/>
        <w:ind w:left="1440" w:right="656" w:hanging="360"/>
      </w:pPr>
      <w:r>
        <w:t xml:space="preserve">Manufacturer </w:t>
      </w:r>
      <w:r>
        <w:tab/>
        <w:t xml:space="preserve"> </w:t>
      </w:r>
      <w:r>
        <w:tab/>
        <w:t xml:space="preserve"> </w:t>
      </w:r>
      <w:r>
        <w:tab/>
        <w:t xml:space="preserve"> </w:t>
      </w:r>
      <w:r>
        <w:tab/>
        <w:t xml:space="preserve">- </w:t>
      </w:r>
      <w:r>
        <w:tab/>
        <w:t xml:space="preserve"> </w:t>
      </w:r>
    </w:p>
    <w:p w:rsidR="00B41AB4" w:rsidRDefault="00BA5873">
      <w:pPr>
        <w:numPr>
          <w:ilvl w:val="1"/>
          <w:numId w:val="25"/>
        </w:numPr>
        <w:spacing w:after="54"/>
        <w:ind w:left="1440" w:right="656" w:hanging="360"/>
      </w:pPr>
      <w:r>
        <w:t xml:space="preserve">Make  </w:t>
      </w:r>
      <w:r>
        <w:tab/>
        <w:t xml:space="preserve"> </w:t>
      </w:r>
      <w:r>
        <w:tab/>
        <w:t xml:space="preserve"> </w:t>
      </w:r>
      <w:r>
        <w:tab/>
        <w:t xml:space="preserve"> </w:t>
      </w:r>
      <w:r>
        <w:tab/>
        <w:t xml:space="preserve"> </w:t>
      </w:r>
      <w:r>
        <w:tab/>
        <w:t xml:space="preserve">-  </w:t>
      </w:r>
      <w:r>
        <w:tab/>
        <w:t xml:space="preserve"> </w:t>
      </w:r>
    </w:p>
    <w:p w:rsidR="00B41AB4" w:rsidRDefault="00BA5873">
      <w:pPr>
        <w:numPr>
          <w:ilvl w:val="1"/>
          <w:numId w:val="25"/>
        </w:numPr>
        <w:spacing w:after="61"/>
        <w:ind w:left="1440" w:right="656" w:hanging="360"/>
      </w:pPr>
      <w:r>
        <w:t xml:space="preserve">Model </w:t>
      </w:r>
      <w:r>
        <w:tab/>
        <w:t xml:space="preserve"> </w:t>
      </w:r>
      <w:r>
        <w:tab/>
        <w:t xml:space="preserve"> </w:t>
      </w:r>
      <w:r>
        <w:tab/>
        <w:t xml:space="preserve"> </w:t>
      </w:r>
      <w:r>
        <w:tab/>
        <w:t xml:space="preserve"> </w:t>
      </w:r>
      <w:r>
        <w:tab/>
        <w:t xml:space="preserve">-   </w:t>
      </w:r>
      <w:r>
        <w:tab/>
        <w:t xml:space="preserve"> </w:t>
      </w:r>
    </w:p>
    <w:p w:rsidR="00B41AB4" w:rsidRDefault="00BA5873">
      <w:pPr>
        <w:numPr>
          <w:ilvl w:val="1"/>
          <w:numId w:val="25"/>
        </w:numPr>
        <w:spacing w:line="309" w:lineRule="auto"/>
        <w:ind w:left="1440" w:right="656" w:hanging="360"/>
      </w:pPr>
      <w:r>
        <w:t xml:space="preserve">Country of Origin </w:t>
      </w:r>
      <w:r>
        <w:tab/>
        <w:t xml:space="preserve"> </w:t>
      </w:r>
      <w:r>
        <w:tab/>
        <w:t xml:space="preserve"> </w:t>
      </w:r>
      <w:r>
        <w:tab/>
        <w:t xml:space="preserve">            - </w:t>
      </w:r>
      <w:r>
        <w:tab/>
        <w:t xml:space="preserve"> 6.</w:t>
      </w:r>
      <w:r>
        <w:rPr>
          <w:rFonts w:ascii="Arial" w:eastAsia="Arial" w:hAnsi="Arial" w:cs="Arial"/>
        </w:rPr>
        <w:t xml:space="preserve"> </w:t>
      </w:r>
      <w:r>
        <w:t xml:space="preserve">Date of Commissioning &amp; Acceptance </w:t>
      </w:r>
      <w:r>
        <w:t xml:space="preserve"> </w:t>
      </w:r>
      <w:r>
        <w:tab/>
        <w:t xml:space="preserve">- </w:t>
      </w:r>
      <w:r>
        <w:tab/>
        <w:t xml:space="preserve">  </w:t>
      </w:r>
    </w:p>
    <w:p w:rsidR="00B41AB4" w:rsidRDefault="00BA5873">
      <w:pPr>
        <w:tabs>
          <w:tab w:val="center" w:pos="2068"/>
          <w:tab w:val="center" w:pos="3328"/>
          <w:tab w:val="center" w:pos="4049"/>
          <w:tab w:val="center" w:pos="5184"/>
          <w:tab w:val="center" w:pos="6210"/>
          <w:tab w:val="center" w:pos="6931"/>
        </w:tabs>
        <w:spacing w:after="34"/>
        <w:ind w:left="0" w:right="0" w:firstLine="0"/>
        <w:jc w:val="left"/>
      </w:pPr>
      <w:r>
        <w:rPr>
          <w:rFonts w:ascii="Calibri" w:eastAsia="Calibri" w:hAnsi="Calibri" w:cs="Calibri"/>
          <w:sz w:val="22"/>
        </w:rPr>
        <w:tab/>
      </w:r>
      <w:r>
        <w:t>7.</w:t>
      </w:r>
      <w:r>
        <w:rPr>
          <w:rFonts w:ascii="Arial" w:eastAsia="Arial" w:hAnsi="Arial" w:cs="Arial"/>
        </w:rPr>
        <w:t xml:space="preserve"> </w:t>
      </w:r>
      <w:r>
        <w:t xml:space="preserve">Unit Serial No/Nos </w:t>
      </w:r>
      <w:r>
        <w:tab/>
        <w:t xml:space="preserve"> </w:t>
      </w:r>
      <w:r>
        <w:tab/>
        <w:t xml:space="preserve"> </w:t>
      </w:r>
      <w:r>
        <w:tab/>
        <w:t xml:space="preserve">            - </w:t>
      </w:r>
      <w:r>
        <w:tab/>
        <w:t xml:space="preserve"> </w:t>
      </w:r>
      <w:r>
        <w:tab/>
        <w:t xml:space="preserve"> </w:t>
      </w:r>
    </w:p>
    <w:p w:rsidR="00B41AB4" w:rsidRDefault="00BA5873">
      <w:pPr>
        <w:spacing w:after="9" w:line="259" w:lineRule="auto"/>
        <w:ind w:left="1441" w:right="0" w:firstLine="0"/>
        <w:jc w:val="left"/>
      </w:pPr>
      <w:r>
        <w:t xml:space="preserve"> </w:t>
      </w:r>
    </w:p>
    <w:p w:rsidR="00B41AB4" w:rsidRDefault="00BA5873">
      <w:pPr>
        <w:ind w:left="1451" w:right="1987"/>
      </w:pPr>
      <w:r>
        <w:t xml:space="preserve">Observations/ Variance form the Specifications/performance (if any) and mention that the unit is acceptable or not acceptable by the Plant &amp; Equipment Representative &amp; User Department Representative </w:t>
      </w:r>
      <w:r>
        <w:t>of the Technical Evaluation Committee.</w:t>
      </w:r>
      <w:r>
        <w:rPr>
          <w:b/>
        </w:rPr>
        <w:t xml:space="preserve"> </w:t>
      </w:r>
    </w:p>
    <w:p w:rsidR="00B41AB4" w:rsidRDefault="00BA5873">
      <w:pPr>
        <w:spacing w:after="9" w:line="259" w:lineRule="auto"/>
        <w:ind w:left="1441" w:right="0" w:firstLine="0"/>
        <w:jc w:val="left"/>
      </w:pPr>
      <w:r>
        <w:t xml:space="preserve"> </w:t>
      </w:r>
    </w:p>
    <w:p w:rsidR="00B41AB4" w:rsidRDefault="00BA5873">
      <w:pPr>
        <w:spacing w:after="2" w:line="254" w:lineRule="auto"/>
        <w:ind w:left="1436" w:right="1360"/>
        <w:jc w:val="left"/>
      </w:pPr>
      <w:r>
        <w:rPr>
          <w:b/>
          <w:u w:val="single" w:color="000000"/>
        </w:rPr>
        <w:t>Plant &amp; Equipment Representative &amp; User Department Representative of the</w:t>
      </w:r>
      <w:r>
        <w:rPr>
          <w:b/>
        </w:rPr>
        <w:t xml:space="preserve"> </w:t>
      </w:r>
    </w:p>
    <w:p w:rsidR="00B41AB4" w:rsidRDefault="00BA5873">
      <w:pPr>
        <w:spacing w:after="2" w:line="254" w:lineRule="auto"/>
        <w:ind w:left="1436" w:right="1360"/>
        <w:jc w:val="left"/>
      </w:pPr>
      <w:r>
        <w:rPr>
          <w:b/>
          <w:u w:val="single" w:color="000000"/>
        </w:rPr>
        <w:t>Technical Evaluation Committee</w:t>
      </w:r>
      <w:r>
        <w:rPr>
          <w:b/>
        </w:rPr>
        <w:t xml:space="preserve"> </w:t>
      </w:r>
    </w:p>
    <w:p w:rsidR="00B41AB4" w:rsidRDefault="00BA5873">
      <w:pPr>
        <w:ind w:left="1451" w:right="656"/>
      </w:pPr>
      <w:r>
        <w:t>................................................................................................................................</w:t>
      </w:r>
    </w:p>
    <w:p w:rsidR="00B41AB4" w:rsidRDefault="00BA5873">
      <w:pPr>
        <w:spacing w:after="26"/>
        <w:ind w:left="1451" w:right="656"/>
      </w:pPr>
      <w:r>
        <w:t>................................................................................................................................</w:t>
      </w:r>
    </w:p>
    <w:p w:rsidR="00B41AB4" w:rsidRDefault="00BA5873">
      <w:pPr>
        <w:ind w:left="1451" w:right="656"/>
      </w:pPr>
      <w:r>
        <w:t>...............................................................................................................................</w:t>
      </w:r>
      <w:r>
        <w:t xml:space="preserve">. </w:t>
      </w:r>
    </w:p>
    <w:p w:rsidR="00B41AB4" w:rsidRDefault="00BA5873">
      <w:pPr>
        <w:spacing w:after="16" w:line="259" w:lineRule="auto"/>
        <w:ind w:left="1441" w:right="0" w:firstLine="0"/>
        <w:jc w:val="left"/>
      </w:pPr>
      <w:r>
        <w:t xml:space="preserve"> </w:t>
      </w:r>
    </w:p>
    <w:p w:rsidR="00B41AB4" w:rsidRDefault="00BA5873">
      <w:pPr>
        <w:spacing w:after="9" w:line="259" w:lineRule="auto"/>
        <w:ind w:left="1441" w:right="0" w:firstLine="0"/>
        <w:jc w:val="left"/>
      </w:pPr>
      <w:r>
        <w:t xml:space="preserve"> </w:t>
      </w:r>
    </w:p>
    <w:p w:rsidR="00B41AB4" w:rsidRDefault="00BA5873">
      <w:pPr>
        <w:ind w:left="1451" w:right="1898"/>
      </w:pPr>
      <w:r>
        <w:t xml:space="preserve">Plant &amp; Equipment Representative -  Name / Designation and Signature.  User Department Representative - Name / Designation and Signature.  </w:t>
      </w:r>
    </w:p>
    <w:p w:rsidR="00B41AB4" w:rsidRDefault="00BA5873">
      <w:pPr>
        <w:spacing w:after="20" w:line="259" w:lineRule="auto"/>
        <w:ind w:left="1441" w:right="0" w:firstLine="0"/>
        <w:jc w:val="left"/>
      </w:pPr>
      <w:r>
        <w:t xml:space="preserve"> </w:t>
      </w:r>
    </w:p>
    <w:p w:rsidR="00B41AB4" w:rsidRDefault="00BA5873">
      <w:pPr>
        <w:spacing w:after="23" w:line="259" w:lineRule="auto"/>
        <w:ind w:left="1441" w:right="0" w:firstLine="0"/>
        <w:jc w:val="left"/>
      </w:pPr>
      <w:r>
        <w:t xml:space="preserve"> </w:t>
      </w:r>
      <w:r>
        <w:tab/>
        <w:t xml:space="preserve"> </w:t>
      </w:r>
      <w:r>
        <w:tab/>
        <w:t xml:space="preserve"> </w:t>
      </w:r>
      <w:r>
        <w:tab/>
        <w:t xml:space="preserve"> </w:t>
      </w:r>
    </w:p>
    <w:p w:rsidR="00B41AB4" w:rsidRDefault="00BA5873">
      <w:pPr>
        <w:spacing w:after="2" w:line="254" w:lineRule="auto"/>
        <w:ind w:left="1436" w:right="1360"/>
        <w:jc w:val="left"/>
      </w:pPr>
      <w:r>
        <w:rPr>
          <w:b/>
          <w:u w:val="single" w:color="000000"/>
        </w:rPr>
        <w:t xml:space="preserve">Representative of the manufacturing company – </w:t>
      </w:r>
      <w:r>
        <w:rPr>
          <w:b/>
          <w:sz w:val="21"/>
          <w:u w:val="single" w:color="000000"/>
        </w:rPr>
        <w:t>Company name</w:t>
      </w:r>
      <w:r>
        <w:rPr>
          <w:b/>
        </w:rPr>
        <w:t xml:space="preserve">  </w:t>
      </w:r>
    </w:p>
    <w:p w:rsidR="00B41AB4" w:rsidRDefault="00BA5873">
      <w:pPr>
        <w:spacing w:after="7" w:line="267" w:lineRule="auto"/>
        <w:ind w:left="10" w:right="0"/>
        <w:jc w:val="center"/>
      </w:pPr>
      <w:r>
        <w:t>......................................</w:t>
      </w:r>
      <w:r>
        <w:t>.......................................................................................... ................................................................................................................................</w:t>
      </w:r>
    </w:p>
    <w:p w:rsidR="00B41AB4" w:rsidRDefault="00BA5873">
      <w:pPr>
        <w:ind w:left="1451" w:right="1761"/>
      </w:pPr>
      <w:r>
        <w:t>....................................</w:t>
      </w:r>
      <w:r>
        <w:t xml:space="preserve">............................................................................................  </w:t>
      </w:r>
    </w:p>
    <w:p w:rsidR="00B41AB4" w:rsidRDefault="00BA5873">
      <w:pPr>
        <w:spacing w:after="26"/>
        <w:ind w:left="1451" w:right="656"/>
      </w:pPr>
      <w:r>
        <w:t xml:space="preserve">Name / Designation and Signature.  </w:t>
      </w:r>
    </w:p>
    <w:p w:rsidR="00B41AB4" w:rsidRDefault="00BA5873">
      <w:pPr>
        <w:spacing w:after="16" w:line="259" w:lineRule="auto"/>
        <w:ind w:left="1441" w:right="0" w:firstLine="0"/>
        <w:jc w:val="left"/>
      </w:pPr>
      <w:r>
        <w:t xml:space="preserve"> </w:t>
      </w:r>
    </w:p>
    <w:p w:rsidR="00B41AB4" w:rsidRDefault="00BA5873">
      <w:pPr>
        <w:spacing w:after="0" w:line="259" w:lineRule="auto"/>
        <w:ind w:left="446" w:right="0" w:firstLine="0"/>
        <w:jc w:val="left"/>
      </w:pPr>
      <w:r>
        <w:t xml:space="preserve"> </w:t>
      </w:r>
    </w:p>
    <w:p w:rsidR="00B41AB4" w:rsidRDefault="00B41AB4">
      <w:pPr>
        <w:sectPr w:rsidR="00B41AB4">
          <w:footerReference w:type="even" r:id="rId20"/>
          <w:footerReference w:type="default" r:id="rId21"/>
          <w:footerReference w:type="first" r:id="rId22"/>
          <w:pgSz w:w="11923" w:h="16841"/>
          <w:pgMar w:top="1625" w:right="272" w:bottom="1420" w:left="634" w:header="708" w:footer="707" w:gutter="0"/>
          <w:cols w:space="708"/>
        </w:sectPr>
      </w:pPr>
    </w:p>
    <w:p w:rsidR="00B41AB4" w:rsidRDefault="00BA5873">
      <w:pPr>
        <w:spacing w:after="0" w:line="259" w:lineRule="auto"/>
        <w:ind w:left="1515" w:right="0" w:firstLine="0"/>
        <w:jc w:val="center"/>
      </w:pPr>
      <w:r>
        <w:rPr>
          <w:rFonts w:ascii="Cambria" w:eastAsia="Cambria" w:hAnsi="Cambria" w:cs="Cambria"/>
          <w:b/>
          <w:sz w:val="24"/>
        </w:rPr>
        <w:lastRenderedPageBreak/>
        <w:t xml:space="preserve"> </w:t>
      </w:r>
    </w:p>
    <w:p w:rsidR="00B41AB4" w:rsidRDefault="00BA5873">
      <w:pPr>
        <w:spacing w:after="0" w:line="259" w:lineRule="auto"/>
        <w:ind w:left="10" w:right="6"/>
        <w:jc w:val="center"/>
      </w:pPr>
      <w:r>
        <w:rPr>
          <w:rFonts w:ascii="Cambria" w:eastAsia="Cambria" w:hAnsi="Cambria" w:cs="Cambria"/>
          <w:b/>
          <w:sz w:val="26"/>
          <w:u w:val="single" w:color="000000"/>
        </w:rPr>
        <w:t>INVITATION FOR BIDS (IFB)</w:t>
      </w:r>
      <w:r>
        <w:rPr>
          <w:rFonts w:ascii="Cambria" w:eastAsia="Cambria" w:hAnsi="Cambria" w:cs="Cambria"/>
          <w:b/>
          <w:sz w:val="26"/>
        </w:rPr>
        <w:t xml:space="preserve"> </w:t>
      </w:r>
    </w:p>
    <w:p w:rsidR="00B41AB4" w:rsidRDefault="00BA5873">
      <w:pPr>
        <w:spacing w:after="0" w:line="259" w:lineRule="auto"/>
        <w:ind w:left="55" w:right="0" w:firstLine="0"/>
        <w:jc w:val="center"/>
      </w:pPr>
      <w:r>
        <w:rPr>
          <w:rFonts w:ascii="Cambria" w:eastAsia="Cambria" w:hAnsi="Cambria" w:cs="Cambria"/>
          <w:b/>
          <w:sz w:val="26"/>
        </w:rPr>
        <w:t xml:space="preserve"> </w:t>
      </w:r>
    </w:p>
    <w:p w:rsidR="00B41AB4" w:rsidRDefault="00BA5873">
      <w:pPr>
        <w:spacing w:after="0" w:line="259" w:lineRule="auto"/>
        <w:ind w:left="10" w:right="12"/>
        <w:jc w:val="center"/>
      </w:pPr>
      <w:r>
        <w:rPr>
          <w:rFonts w:ascii="Cambria" w:eastAsia="Cambria" w:hAnsi="Cambria" w:cs="Cambria"/>
          <w:b/>
          <w:sz w:val="26"/>
          <w:u w:val="single" w:color="000000"/>
        </w:rPr>
        <w:t>CEYLON PETROLEUM STORAGE TERMINALS LIMITED</w:t>
      </w:r>
      <w:r>
        <w:rPr>
          <w:rFonts w:ascii="Cambria" w:eastAsia="Cambria" w:hAnsi="Cambria" w:cs="Cambria"/>
          <w:b/>
          <w:sz w:val="26"/>
        </w:rPr>
        <w:t xml:space="preserve"> </w:t>
      </w:r>
    </w:p>
    <w:p w:rsidR="00B41AB4" w:rsidRDefault="00BA5873">
      <w:pPr>
        <w:spacing w:after="0" w:line="259" w:lineRule="auto"/>
        <w:ind w:left="55" w:right="0" w:firstLine="0"/>
        <w:jc w:val="center"/>
      </w:pPr>
      <w:r>
        <w:rPr>
          <w:rFonts w:ascii="Cambria" w:eastAsia="Cambria" w:hAnsi="Cambria" w:cs="Cambria"/>
          <w:b/>
          <w:sz w:val="26"/>
        </w:rPr>
        <w:t xml:space="preserve"> </w:t>
      </w:r>
    </w:p>
    <w:p w:rsidR="00B41AB4" w:rsidRDefault="00BA5873">
      <w:pPr>
        <w:spacing w:after="0" w:line="259" w:lineRule="auto"/>
        <w:ind w:left="10" w:right="8"/>
        <w:jc w:val="center"/>
      </w:pPr>
      <w:r>
        <w:rPr>
          <w:rFonts w:ascii="Cambria" w:eastAsia="Cambria" w:hAnsi="Cambria" w:cs="Cambria"/>
          <w:b/>
          <w:sz w:val="26"/>
        </w:rPr>
        <w:t xml:space="preserve">DESIGN, MANUFACTURE, SUPPLY, INSTALLATION, TESTING AND </w:t>
      </w:r>
    </w:p>
    <w:p w:rsidR="00B41AB4" w:rsidRDefault="00BA5873">
      <w:pPr>
        <w:spacing w:after="0" w:line="259" w:lineRule="auto"/>
        <w:ind w:left="204" w:right="0" w:firstLine="0"/>
        <w:jc w:val="left"/>
      </w:pPr>
      <w:r>
        <w:rPr>
          <w:rFonts w:ascii="Cambria" w:eastAsia="Cambria" w:hAnsi="Cambria" w:cs="Cambria"/>
          <w:b/>
          <w:sz w:val="26"/>
        </w:rPr>
        <w:t xml:space="preserve">COMMISSIONING OF INTERNAL FLOATING ROOFS FOR TANK NO. 09 AND 10 </w:t>
      </w:r>
    </w:p>
    <w:p w:rsidR="00B41AB4" w:rsidRDefault="00BA5873">
      <w:pPr>
        <w:spacing w:after="0" w:line="259" w:lineRule="auto"/>
        <w:ind w:left="10" w:right="8"/>
        <w:jc w:val="center"/>
      </w:pPr>
      <w:r>
        <w:rPr>
          <w:rFonts w:ascii="Cambria" w:eastAsia="Cambria" w:hAnsi="Cambria" w:cs="Cambria"/>
          <w:b/>
          <w:sz w:val="26"/>
        </w:rPr>
        <w:t xml:space="preserve">AT MUTHURAJAWELA TERMINAL </w:t>
      </w:r>
    </w:p>
    <w:p w:rsidR="00B41AB4" w:rsidRDefault="00BA5873">
      <w:pPr>
        <w:spacing w:after="0" w:line="259" w:lineRule="auto"/>
        <w:ind w:left="55" w:right="0" w:firstLine="0"/>
        <w:jc w:val="center"/>
      </w:pPr>
      <w:r>
        <w:rPr>
          <w:rFonts w:ascii="Cambria" w:eastAsia="Cambria" w:hAnsi="Cambria" w:cs="Cambria"/>
          <w:b/>
          <w:sz w:val="26"/>
        </w:rPr>
        <w:t xml:space="preserve"> </w:t>
      </w:r>
    </w:p>
    <w:p w:rsidR="00B41AB4" w:rsidRDefault="00BA5873">
      <w:pPr>
        <w:spacing w:after="0" w:line="259" w:lineRule="auto"/>
        <w:ind w:left="10" w:right="7"/>
        <w:jc w:val="center"/>
      </w:pPr>
      <w:r>
        <w:rPr>
          <w:rFonts w:ascii="Cambria" w:eastAsia="Cambria" w:hAnsi="Cambria" w:cs="Cambria"/>
          <w:b/>
          <w:sz w:val="26"/>
        </w:rPr>
        <w:t xml:space="preserve">TENDER REF </w:t>
      </w:r>
      <w:r>
        <w:rPr>
          <w:rFonts w:ascii="Cambria" w:eastAsia="Cambria" w:hAnsi="Cambria" w:cs="Cambria"/>
          <w:b/>
          <w:sz w:val="26"/>
        </w:rPr>
        <w:t xml:space="preserve">NO: KPR/23/2024 </w:t>
      </w:r>
    </w:p>
    <w:p w:rsidR="00B41AB4" w:rsidRDefault="00BA5873">
      <w:pPr>
        <w:spacing w:after="0" w:line="259" w:lineRule="auto"/>
        <w:ind w:left="0" w:right="0" w:firstLine="0"/>
        <w:jc w:val="left"/>
      </w:pPr>
      <w:r>
        <w:rPr>
          <w:rFonts w:ascii="Cambria" w:eastAsia="Cambria" w:hAnsi="Cambria" w:cs="Cambria"/>
          <w:b/>
          <w:sz w:val="28"/>
        </w:rPr>
        <w:t xml:space="preserve"> </w:t>
      </w:r>
    </w:p>
    <w:p w:rsidR="00B41AB4" w:rsidRDefault="00BA5873">
      <w:pPr>
        <w:spacing w:line="239" w:lineRule="auto"/>
        <w:ind w:left="-5" w:right="-10"/>
      </w:pPr>
      <w:r>
        <w:rPr>
          <w:rFonts w:ascii="Cambria" w:eastAsia="Cambria" w:hAnsi="Cambria" w:cs="Cambria"/>
          <w:sz w:val="24"/>
        </w:rPr>
        <w:t>The Chairman, Department Procurement Committee (Minor) on behalf of the Ceylon Petroleum Storage Terminals Limited (CPSTL), Kolonnawa, Wellampitiya, Sri Lanka hereby invites sealed bids from the Internationally reputed Manufacturers or t</w:t>
      </w:r>
      <w:r>
        <w:rPr>
          <w:rFonts w:ascii="Cambria" w:eastAsia="Cambria" w:hAnsi="Cambria" w:cs="Cambria"/>
          <w:sz w:val="24"/>
        </w:rPr>
        <w:t xml:space="preserve">heir Accredited Export Agents abroad or Accredited Local Agents in Sri Lanka for the </w:t>
      </w:r>
      <w:r>
        <w:rPr>
          <w:rFonts w:ascii="Cambria" w:eastAsia="Cambria" w:hAnsi="Cambria" w:cs="Cambria"/>
          <w:b/>
          <w:sz w:val="24"/>
        </w:rPr>
        <w:t xml:space="preserve">Design, Manufacture, Supply, Installation, Testing and Commissioning of Internal Floating Roofs for Tank No.09 &amp; 10 at Muthurajawela Terminal.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Only one modified Tanks will be released for the installation of IFR at an instance. Next tank will be released for IFR installation approximately within ninety (90) days from the completion, testing and commissioning of the previous tank. IFR Installation</w:t>
      </w:r>
      <w:r>
        <w:rPr>
          <w:rFonts w:ascii="Cambria" w:eastAsia="Cambria" w:hAnsi="Cambria" w:cs="Cambria"/>
          <w:sz w:val="24"/>
        </w:rPr>
        <w:t xml:space="preserve"> period for each tank will be thirty (30) days from site handing over. </w:t>
      </w:r>
    </w:p>
    <w:p w:rsidR="00B41AB4" w:rsidRDefault="00BA5873">
      <w:pPr>
        <w:spacing w:after="0" w:line="259" w:lineRule="auto"/>
        <w:ind w:left="0" w:right="0" w:firstLine="0"/>
        <w:jc w:val="left"/>
      </w:pPr>
      <w:r>
        <w:rPr>
          <w:noProof/>
        </w:rPr>
        <w:drawing>
          <wp:anchor distT="0" distB="0" distL="114300" distR="114300" simplePos="0" relativeHeight="251659264" behindDoc="0" locked="0" layoutInCell="1" allowOverlap="0">
            <wp:simplePos x="0" y="0"/>
            <wp:positionH relativeFrom="page">
              <wp:posOffset>3420110</wp:posOffset>
            </wp:positionH>
            <wp:positionV relativeFrom="page">
              <wp:posOffset>-1269</wp:posOffset>
            </wp:positionV>
            <wp:extent cx="930910" cy="1193165"/>
            <wp:effectExtent l="0" t="0" r="0" b="0"/>
            <wp:wrapTopAndBottom/>
            <wp:docPr id="11835" name="Picture 11835"/>
            <wp:cNvGraphicFramePr/>
            <a:graphic xmlns:a="http://schemas.openxmlformats.org/drawingml/2006/main">
              <a:graphicData uri="http://schemas.openxmlformats.org/drawingml/2006/picture">
                <pic:pic xmlns:pic="http://schemas.openxmlformats.org/drawingml/2006/picture">
                  <pic:nvPicPr>
                    <pic:cNvPr id="11835" name="Picture 11835"/>
                    <pic:cNvPicPr/>
                  </pic:nvPicPr>
                  <pic:blipFill>
                    <a:blip r:embed="rId23"/>
                    <a:stretch>
                      <a:fillRect/>
                    </a:stretch>
                  </pic:blipFill>
                  <pic:spPr>
                    <a:xfrm>
                      <a:off x="0" y="0"/>
                      <a:ext cx="930910" cy="1193165"/>
                    </a:xfrm>
                    <a:prstGeom prst="rect">
                      <a:avLst/>
                    </a:prstGeom>
                  </pic:spPr>
                </pic:pic>
              </a:graphicData>
            </a:graphic>
          </wp:anchor>
        </w:drawing>
      </w:r>
      <w:r>
        <w:rPr>
          <w:rFonts w:ascii="Cambria" w:eastAsia="Cambria" w:hAnsi="Cambria" w:cs="Cambria"/>
          <w:b/>
          <w:sz w:val="24"/>
        </w:rPr>
        <w:t xml:space="preserve"> </w:t>
      </w:r>
    </w:p>
    <w:p w:rsidR="00B41AB4" w:rsidRDefault="00BA5873">
      <w:pPr>
        <w:spacing w:after="0" w:line="238" w:lineRule="auto"/>
        <w:ind w:left="0" w:right="0" w:firstLine="0"/>
        <w:jc w:val="left"/>
      </w:pPr>
      <w:r>
        <w:rPr>
          <w:rFonts w:ascii="Cambria" w:eastAsia="Cambria" w:hAnsi="Cambria" w:cs="Cambria"/>
          <w:sz w:val="24"/>
        </w:rPr>
        <w:t xml:space="preserve">Bidding will be conducted through </w:t>
      </w:r>
      <w:r>
        <w:rPr>
          <w:rFonts w:ascii="Cambria" w:eastAsia="Cambria" w:hAnsi="Cambria" w:cs="Cambria"/>
          <w:b/>
          <w:sz w:val="24"/>
        </w:rPr>
        <w:t xml:space="preserve">International Competitive Bidding procedure </w:t>
      </w:r>
      <w:r>
        <w:rPr>
          <w:rFonts w:ascii="Cambria" w:eastAsia="Cambria" w:hAnsi="Cambria" w:cs="Cambria"/>
          <w:i/>
          <w:sz w:val="24"/>
        </w:rPr>
        <w:t>(Eligible local bidders may also submit their bids as appropriate).</w:t>
      </w:r>
      <w:r>
        <w:rPr>
          <w:rFonts w:ascii="Cambria" w:eastAsia="Cambria" w:hAnsi="Cambria" w:cs="Cambria"/>
          <w:b/>
          <w:sz w:val="24"/>
        </w:rPr>
        <w:t xml:space="preserve"> </w:t>
      </w:r>
    </w:p>
    <w:p w:rsidR="00B41AB4" w:rsidRDefault="00BA5873">
      <w:pPr>
        <w:spacing w:after="0" w:line="259" w:lineRule="auto"/>
        <w:ind w:left="0" w:right="0" w:firstLine="0"/>
        <w:jc w:val="left"/>
      </w:pPr>
      <w:r>
        <w:rPr>
          <w:rFonts w:ascii="Cambria" w:eastAsia="Cambria" w:hAnsi="Cambria" w:cs="Cambria"/>
          <w:b/>
          <w:sz w:val="24"/>
        </w:rPr>
        <w:t xml:space="preserve"> </w:t>
      </w:r>
    </w:p>
    <w:p w:rsidR="00B41AB4" w:rsidRDefault="00BA5873">
      <w:pPr>
        <w:spacing w:line="239" w:lineRule="auto"/>
        <w:ind w:left="-5" w:right="-10"/>
      </w:pPr>
      <w:r>
        <w:rPr>
          <w:rFonts w:ascii="Cambria" w:eastAsia="Cambria" w:hAnsi="Cambria" w:cs="Cambria"/>
          <w:sz w:val="24"/>
        </w:rPr>
        <w:t>Interested parties may refer the</w:t>
      </w:r>
      <w:r>
        <w:rPr>
          <w:rFonts w:ascii="Cambria" w:eastAsia="Cambria" w:hAnsi="Cambria" w:cs="Cambria"/>
          <w:sz w:val="24"/>
        </w:rPr>
        <w:t xml:space="preserve"> bidding document </w:t>
      </w:r>
      <w:r>
        <w:rPr>
          <w:rFonts w:ascii="Cambria" w:eastAsia="Cambria" w:hAnsi="Cambria" w:cs="Cambria"/>
          <w:b/>
          <w:i/>
          <w:sz w:val="24"/>
        </w:rPr>
        <w:t>(only for viewing purpose)</w:t>
      </w:r>
      <w:r>
        <w:rPr>
          <w:rFonts w:ascii="Cambria" w:eastAsia="Cambria" w:hAnsi="Cambria" w:cs="Cambria"/>
          <w:sz w:val="24"/>
        </w:rPr>
        <w:t xml:space="preserve"> and obtain necessary information through the websites </w:t>
      </w:r>
      <w:r>
        <w:rPr>
          <w:rFonts w:ascii="Cambria" w:eastAsia="Cambria" w:hAnsi="Cambria" w:cs="Cambria"/>
          <w:sz w:val="24"/>
          <w:u w:val="single" w:color="000000"/>
        </w:rPr>
        <w:t>www.cpstl.lk</w:t>
      </w:r>
      <w:r>
        <w:rPr>
          <w:rFonts w:ascii="Cambria" w:eastAsia="Cambria" w:hAnsi="Cambria" w:cs="Cambria"/>
          <w:sz w:val="24"/>
        </w:rPr>
        <w:t xml:space="preserve"> or </w:t>
      </w:r>
      <w:r>
        <w:rPr>
          <w:rFonts w:ascii="Cambria" w:eastAsia="Cambria" w:hAnsi="Cambria" w:cs="Cambria"/>
          <w:sz w:val="24"/>
          <w:u w:val="single" w:color="000000"/>
        </w:rPr>
        <w:t>www.dgmarket.com</w:t>
      </w:r>
      <w:r>
        <w:rPr>
          <w:rFonts w:ascii="Cambria" w:eastAsia="Cambria" w:hAnsi="Cambria" w:cs="Cambria"/>
          <w:sz w:val="24"/>
        </w:rPr>
        <w:t xml:space="preserve"> and the original bidding documents in English language (full set) could be obtained from the undersigned or via email on sub</w:t>
      </w:r>
      <w:r>
        <w:rPr>
          <w:rFonts w:ascii="Cambria" w:eastAsia="Cambria" w:hAnsi="Cambria" w:cs="Cambria"/>
          <w:sz w:val="24"/>
        </w:rPr>
        <w:t xml:space="preserve">mission of a written request </w:t>
      </w:r>
      <w:r>
        <w:rPr>
          <w:rFonts w:ascii="Cambria" w:eastAsia="Cambria" w:hAnsi="Cambria" w:cs="Cambria"/>
          <w:b/>
          <w:i/>
          <w:sz w:val="24"/>
        </w:rPr>
        <w:t>(the request letter shall be on the company letter head and signed by an authorized person)</w:t>
      </w:r>
      <w:r>
        <w:rPr>
          <w:rFonts w:ascii="Cambria" w:eastAsia="Cambria" w:hAnsi="Cambria" w:cs="Cambria"/>
          <w:sz w:val="24"/>
        </w:rPr>
        <w:t xml:space="preserve"> during working days between </w:t>
      </w:r>
      <w:r>
        <w:rPr>
          <w:rFonts w:ascii="Cambria" w:eastAsia="Cambria" w:hAnsi="Cambria" w:cs="Cambria"/>
          <w:b/>
          <w:sz w:val="24"/>
        </w:rPr>
        <w:t>0900 hrs. and 1400 hrs. Sri Lanka local time (GMT+5:30) up to Wednesday, 24</w:t>
      </w:r>
      <w:r>
        <w:rPr>
          <w:rFonts w:ascii="Cambria" w:eastAsia="Cambria" w:hAnsi="Cambria" w:cs="Cambria"/>
          <w:b/>
          <w:sz w:val="24"/>
          <w:vertAlign w:val="superscript"/>
        </w:rPr>
        <w:t>th</w:t>
      </w:r>
      <w:r>
        <w:rPr>
          <w:rFonts w:ascii="Cambria" w:eastAsia="Cambria" w:hAnsi="Cambria" w:cs="Cambria"/>
          <w:b/>
          <w:sz w:val="24"/>
        </w:rPr>
        <w:t xml:space="preserve"> April 2024, </w:t>
      </w:r>
      <w:r>
        <w:rPr>
          <w:rFonts w:ascii="Cambria" w:eastAsia="Cambria" w:hAnsi="Cambria" w:cs="Cambria"/>
          <w:sz w:val="24"/>
        </w:rPr>
        <w:t xml:space="preserve">upon payment of a non-refundable bidding document fee of </w:t>
      </w:r>
      <w:r>
        <w:rPr>
          <w:rFonts w:ascii="Cambria" w:eastAsia="Cambria" w:hAnsi="Cambria" w:cs="Cambria"/>
          <w:b/>
          <w:sz w:val="24"/>
        </w:rPr>
        <w:t>Sri Lankan Rupees Ten thousand (LKR 10,000.00) or United States Dollars Thirty five (USD 35.00)</w:t>
      </w:r>
      <w:r>
        <w:rPr>
          <w:rFonts w:ascii="Cambria" w:eastAsia="Cambria" w:hAnsi="Cambria" w:cs="Cambria"/>
          <w:sz w:val="24"/>
        </w:rPr>
        <w:t>, per document. In case of USD transfer, proof of remittance of the money transfer shall be submitted to</w:t>
      </w:r>
      <w:r>
        <w:rPr>
          <w:rFonts w:ascii="Cambria" w:eastAsia="Cambria" w:hAnsi="Cambria" w:cs="Cambria"/>
          <w:sz w:val="24"/>
        </w:rPr>
        <w:t xml:space="preserve"> the CPSTL on or before </w:t>
      </w:r>
      <w:r>
        <w:rPr>
          <w:rFonts w:ascii="Cambria" w:eastAsia="Cambria" w:hAnsi="Cambria" w:cs="Cambria"/>
          <w:b/>
          <w:sz w:val="24"/>
        </w:rPr>
        <w:t>Wednesday, 24</w:t>
      </w:r>
      <w:r>
        <w:rPr>
          <w:rFonts w:ascii="Cambria" w:eastAsia="Cambria" w:hAnsi="Cambria" w:cs="Cambria"/>
          <w:b/>
          <w:sz w:val="24"/>
          <w:vertAlign w:val="superscript"/>
        </w:rPr>
        <w:t>th</w:t>
      </w:r>
      <w:r>
        <w:rPr>
          <w:rFonts w:ascii="Cambria" w:eastAsia="Cambria" w:hAnsi="Cambria" w:cs="Cambria"/>
          <w:b/>
          <w:sz w:val="24"/>
        </w:rPr>
        <w:t xml:space="preserve"> April 2024</w:t>
      </w:r>
      <w:r>
        <w:rPr>
          <w:rFonts w:ascii="Cambria" w:eastAsia="Cambria" w:hAnsi="Cambria" w:cs="Cambria"/>
          <w:sz w:val="24"/>
        </w:rPr>
        <w:t xml:space="preserve">.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 xml:space="preserve">Bidders are requested to inspect the bidding document prior to purchase and once it is purchased, bidding document fee is not refundable for any reason whatsoever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 xml:space="preserve">A </w:t>
      </w:r>
      <w:r>
        <w:rPr>
          <w:rFonts w:ascii="Cambria" w:eastAsia="Cambria" w:hAnsi="Cambria" w:cs="Cambria"/>
          <w:b/>
          <w:sz w:val="24"/>
        </w:rPr>
        <w:t>Pre bid meeting</w:t>
      </w:r>
      <w:r>
        <w:rPr>
          <w:rFonts w:ascii="Cambria" w:eastAsia="Cambria" w:hAnsi="Cambria" w:cs="Cambria"/>
          <w:sz w:val="24"/>
        </w:rPr>
        <w:t xml:space="preserve"> will be held with</w:t>
      </w:r>
      <w:r>
        <w:rPr>
          <w:rFonts w:ascii="Cambria" w:eastAsia="Cambria" w:hAnsi="Cambria" w:cs="Cambria"/>
          <w:sz w:val="24"/>
        </w:rPr>
        <w:t xml:space="preserve"> the prospective parties or their authorized representative/s to clarify any matters relating to the document at </w:t>
      </w:r>
      <w:r>
        <w:rPr>
          <w:rFonts w:ascii="Cambria" w:eastAsia="Cambria" w:hAnsi="Cambria" w:cs="Cambria"/>
          <w:b/>
          <w:sz w:val="24"/>
        </w:rPr>
        <w:t>1000 hrs. Sri Lanka local time (GMT+5:30) on Monday, 01</w:t>
      </w:r>
      <w:r>
        <w:rPr>
          <w:rFonts w:ascii="Cambria" w:eastAsia="Cambria" w:hAnsi="Cambria" w:cs="Cambria"/>
          <w:b/>
          <w:sz w:val="24"/>
          <w:vertAlign w:val="superscript"/>
        </w:rPr>
        <w:t>st</w:t>
      </w:r>
      <w:r>
        <w:rPr>
          <w:rFonts w:ascii="Cambria" w:eastAsia="Cambria" w:hAnsi="Cambria" w:cs="Cambria"/>
          <w:b/>
          <w:sz w:val="24"/>
        </w:rPr>
        <w:t xml:space="preserve"> April 2024 </w:t>
      </w:r>
      <w:r>
        <w:rPr>
          <w:rFonts w:ascii="Cambria" w:eastAsia="Cambria" w:hAnsi="Cambria" w:cs="Cambria"/>
          <w:sz w:val="24"/>
        </w:rPr>
        <w:t>via video conferencing method. Interested parties shall send their request</w:t>
      </w:r>
      <w:r>
        <w:rPr>
          <w:rFonts w:ascii="Cambria" w:eastAsia="Cambria" w:hAnsi="Cambria" w:cs="Cambria"/>
          <w:sz w:val="24"/>
        </w:rPr>
        <w:t xml:space="preserve"> to participate the Pre-bid meeting to email </w:t>
      </w:r>
      <w:r>
        <w:rPr>
          <w:rFonts w:ascii="Cambria" w:eastAsia="Cambria" w:hAnsi="Cambria" w:cs="Cambria"/>
          <w:sz w:val="24"/>
          <w:u w:val="single" w:color="000000"/>
        </w:rPr>
        <w:t>procure@cpstl.lk</w:t>
      </w:r>
      <w:r>
        <w:rPr>
          <w:rFonts w:ascii="Cambria" w:eastAsia="Cambria" w:hAnsi="Cambria" w:cs="Cambria"/>
          <w:sz w:val="24"/>
        </w:rPr>
        <w:t xml:space="preserve"> </w:t>
      </w:r>
      <w:r>
        <w:rPr>
          <w:rFonts w:ascii="Cambria" w:eastAsia="Cambria" w:hAnsi="Cambria" w:cs="Cambria"/>
          <w:sz w:val="24"/>
        </w:rPr>
        <w:lastRenderedPageBreak/>
        <w:t xml:space="preserve">at or before </w:t>
      </w:r>
      <w:r>
        <w:rPr>
          <w:rFonts w:ascii="Cambria" w:eastAsia="Cambria" w:hAnsi="Cambria" w:cs="Cambria"/>
          <w:b/>
          <w:sz w:val="24"/>
        </w:rPr>
        <w:t>1400 hrs. Sri Lanka local time (GMT+5:30) on Friday, 29</w:t>
      </w:r>
      <w:r>
        <w:rPr>
          <w:rFonts w:ascii="Cambria" w:eastAsia="Cambria" w:hAnsi="Cambria" w:cs="Cambria"/>
          <w:b/>
          <w:sz w:val="24"/>
          <w:vertAlign w:val="superscript"/>
        </w:rPr>
        <w:t>th</w:t>
      </w:r>
      <w:r>
        <w:rPr>
          <w:rFonts w:ascii="Cambria" w:eastAsia="Cambria" w:hAnsi="Cambria" w:cs="Cambria"/>
          <w:b/>
          <w:sz w:val="24"/>
        </w:rPr>
        <w:t xml:space="preserve"> March 2024</w:t>
      </w:r>
      <w:r>
        <w:rPr>
          <w:rFonts w:ascii="Cambria" w:eastAsia="Cambria" w:hAnsi="Cambria" w:cs="Cambria"/>
          <w:sz w:val="24"/>
        </w:rPr>
        <w:t xml:space="preserve">, in order to send the link to the meeting.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Bids shall be submitted on the bidding document issued by th</w:t>
      </w:r>
      <w:r>
        <w:rPr>
          <w:rFonts w:ascii="Cambria" w:eastAsia="Cambria" w:hAnsi="Cambria" w:cs="Cambria"/>
          <w:sz w:val="24"/>
        </w:rPr>
        <w:t xml:space="preserve">e Procurement Function-CPSTL and the original of the duly filled bids may be sent by post/courier under registered cover or sealed cover </w:t>
      </w:r>
      <w:r>
        <w:rPr>
          <w:rFonts w:ascii="Cambria" w:eastAsia="Cambria" w:hAnsi="Cambria" w:cs="Cambria"/>
          <w:b/>
          <w:sz w:val="24"/>
        </w:rPr>
        <w:t>to reach</w:t>
      </w:r>
      <w:r>
        <w:rPr>
          <w:rFonts w:ascii="Cambria" w:eastAsia="Cambria" w:hAnsi="Cambria" w:cs="Cambria"/>
          <w:sz w:val="24"/>
        </w:rPr>
        <w:t xml:space="preserve"> the Chairman, Department Procurement Committee (Minor), C/o Manager Procurement, Ceylon Petroleum Storage Term</w:t>
      </w:r>
      <w:r>
        <w:rPr>
          <w:rFonts w:ascii="Cambria" w:eastAsia="Cambria" w:hAnsi="Cambria" w:cs="Cambria"/>
          <w:sz w:val="24"/>
        </w:rPr>
        <w:t>inals Limited, Procurement Function, 01</w:t>
      </w:r>
      <w:r>
        <w:rPr>
          <w:rFonts w:ascii="Cambria" w:eastAsia="Cambria" w:hAnsi="Cambria" w:cs="Cambria"/>
          <w:sz w:val="24"/>
          <w:vertAlign w:val="superscript"/>
        </w:rPr>
        <w:t>st</w:t>
      </w:r>
      <w:r>
        <w:rPr>
          <w:rFonts w:ascii="Cambria" w:eastAsia="Cambria" w:hAnsi="Cambria" w:cs="Cambria"/>
          <w:sz w:val="24"/>
        </w:rPr>
        <w:t xml:space="preserve"> Floor, New Building, Oil Installation, Kolonnawa, Wellampitiya, Sri Lanka or could be deposited in the tender box kept at the main entrance of CPSTL, on or before </w:t>
      </w:r>
      <w:r>
        <w:rPr>
          <w:rFonts w:ascii="Cambria" w:eastAsia="Cambria" w:hAnsi="Cambria" w:cs="Cambria"/>
          <w:b/>
          <w:sz w:val="24"/>
        </w:rPr>
        <w:t>1400 hrs. Sri Lanka local time (GMT+5:30) on Thursd</w:t>
      </w:r>
      <w:r>
        <w:rPr>
          <w:rFonts w:ascii="Cambria" w:eastAsia="Cambria" w:hAnsi="Cambria" w:cs="Cambria"/>
          <w:b/>
          <w:sz w:val="24"/>
        </w:rPr>
        <w:t>ay, 25</w:t>
      </w:r>
      <w:r>
        <w:rPr>
          <w:rFonts w:ascii="Cambria" w:eastAsia="Cambria" w:hAnsi="Cambria" w:cs="Cambria"/>
          <w:b/>
          <w:sz w:val="24"/>
          <w:vertAlign w:val="superscript"/>
        </w:rPr>
        <w:t>th</w:t>
      </w:r>
      <w:r>
        <w:rPr>
          <w:rFonts w:ascii="Cambria" w:eastAsia="Cambria" w:hAnsi="Cambria" w:cs="Cambria"/>
          <w:b/>
          <w:sz w:val="24"/>
        </w:rPr>
        <w:t xml:space="preserve"> April 2024. </w:t>
      </w:r>
      <w:r>
        <w:rPr>
          <w:rFonts w:ascii="Cambria" w:eastAsia="Cambria" w:hAnsi="Cambria" w:cs="Cambria"/>
          <w:sz w:val="24"/>
        </w:rPr>
        <w:t xml:space="preserve">Late bids will be rejected.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 xml:space="preserve">In case, the bidders are unable to submit the original bids as above, they could submit the scanned copy of the duly filled bids in </w:t>
      </w:r>
      <w:r>
        <w:rPr>
          <w:rFonts w:ascii="Cambria" w:eastAsia="Cambria" w:hAnsi="Cambria" w:cs="Cambria"/>
          <w:b/>
          <w:sz w:val="24"/>
        </w:rPr>
        <w:t>PDF format</w:t>
      </w:r>
      <w:r>
        <w:rPr>
          <w:rFonts w:ascii="Cambria" w:eastAsia="Cambria" w:hAnsi="Cambria" w:cs="Cambria"/>
          <w:sz w:val="24"/>
        </w:rPr>
        <w:t xml:space="preserve"> via email to </w:t>
      </w:r>
      <w:r>
        <w:rPr>
          <w:rFonts w:ascii="Cambria" w:eastAsia="Cambria" w:hAnsi="Cambria" w:cs="Cambria"/>
          <w:sz w:val="24"/>
          <w:u w:val="single" w:color="000000"/>
        </w:rPr>
        <w:t>tenders@cpstl.lk</w:t>
      </w:r>
      <w:r>
        <w:rPr>
          <w:rFonts w:ascii="Cambria" w:eastAsia="Cambria" w:hAnsi="Cambria" w:cs="Cambria"/>
          <w:sz w:val="24"/>
        </w:rPr>
        <w:t xml:space="preserve"> </w:t>
      </w:r>
      <w:r>
        <w:rPr>
          <w:rFonts w:ascii="Cambria" w:eastAsia="Cambria" w:hAnsi="Cambria" w:cs="Cambria"/>
          <w:b/>
          <w:sz w:val="24"/>
        </w:rPr>
        <w:t xml:space="preserve">to reach </w:t>
      </w:r>
      <w:r>
        <w:rPr>
          <w:rFonts w:ascii="Cambria" w:eastAsia="Cambria" w:hAnsi="Cambria" w:cs="Cambria"/>
          <w:sz w:val="24"/>
        </w:rPr>
        <w:t xml:space="preserve">on or before </w:t>
      </w:r>
      <w:r>
        <w:rPr>
          <w:rFonts w:ascii="Cambria" w:eastAsia="Cambria" w:hAnsi="Cambria" w:cs="Cambria"/>
          <w:b/>
          <w:sz w:val="24"/>
        </w:rPr>
        <w:t>1400 hrs.</w:t>
      </w:r>
      <w:r>
        <w:rPr>
          <w:rFonts w:ascii="Cambria" w:eastAsia="Cambria" w:hAnsi="Cambria" w:cs="Cambria"/>
          <w:b/>
          <w:sz w:val="24"/>
        </w:rPr>
        <w:t xml:space="preserve"> Sri Lanka local time (GMT+5:30) on Thursday, 25</w:t>
      </w:r>
      <w:r>
        <w:rPr>
          <w:rFonts w:ascii="Cambria" w:eastAsia="Cambria" w:hAnsi="Cambria" w:cs="Cambria"/>
          <w:b/>
          <w:sz w:val="24"/>
          <w:vertAlign w:val="superscript"/>
        </w:rPr>
        <w:t>th</w:t>
      </w:r>
      <w:r>
        <w:rPr>
          <w:rFonts w:ascii="Cambria" w:eastAsia="Cambria" w:hAnsi="Cambria" w:cs="Cambria"/>
          <w:b/>
          <w:sz w:val="24"/>
        </w:rPr>
        <w:t xml:space="preserve"> April 2024, </w:t>
      </w:r>
      <w:r>
        <w:rPr>
          <w:rFonts w:ascii="Cambria" w:eastAsia="Cambria" w:hAnsi="Cambria" w:cs="Cambria"/>
          <w:sz w:val="24"/>
        </w:rPr>
        <w:t>at their own discretion. The original bid document shall be securely kept to be submitted to the Manager Procurement when requested, however their original bids will be obtained only for the fi</w:t>
      </w:r>
      <w:r>
        <w:rPr>
          <w:rFonts w:ascii="Cambria" w:eastAsia="Cambria" w:hAnsi="Cambria" w:cs="Cambria"/>
          <w:sz w:val="24"/>
        </w:rPr>
        <w:t xml:space="preserve">ling purpose, not for verification against the e-bid.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b/>
          <w:sz w:val="24"/>
        </w:rPr>
        <w:t>Bids will be closed at 1400 hrs. Sri Lanka local time (GMT+5:30) on Thursday, 25</w:t>
      </w:r>
      <w:r>
        <w:rPr>
          <w:rFonts w:ascii="Cambria" w:eastAsia="Cambria" w:hAnsi="Cambria" w:cs="Cambria"/>
          <w:b/>
          <w:sz w:val="24"/>
          <w:vertAlign w:val="superscript"/>
        </w:rPr>
        <w:t>th</w:t>
      </w:r>
      <w:r>
        <w:rPr>
          <w:rFonts w:ascii="Cambria" w:eastAsia="Cambria" w:hAnsi="Cambria" w:cs="Cambria"/>
          <w:b/>
          <w:sz w:val="24"/>
        </w:rPr>
        <w:t xml:space="preserve"> April 2024 </w:t>
      </w:r>
      <w:r>
        <w:rPr>
          <w:rFonts w:ascii="Cambria" w:eastAsia="Cambria" w:hAnsi="Cambria" w:cs="Cambria"/>
          <w:sz w:val="24"/>
        </w:rPr>
        <w:t>and will be opened immediately thereafter at the office of Manager (Procurement) in the presence of the a</w:t>
      </w:r>
      <w:r>
        <w:rPr>
          <w:rFonts w:ascii="Cambria" w:eastAsia="Cambria" w:hAnsi="Cambria" w:cs="Cambria"/>
          <w:sz w:val="24"/>
        </w:rPr>
        <w:t xml:space="preserve">uthorized representatives of the bidders who chose to attend. Only one authorized member of respective bidder is allowed to participate /witness the tender opening procedure.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52" w:lineRule="auto"/>
        <w:ind w:left="-5" w:right="0"/>
        <w:jc w:val="left"/>
      </w:pPr>
      <w:r>
        <w:rPr>
          <w:rFonts w:ascii="Cambria" w:eastAsia="Cambria" w:hAnsi="Cambria" w:cs="Cambria"/>
          <w:b/>
          <w:sz w:val="24"/>
        </w:rPr>
        <w:t xml:space="preserve">Bids shall be valid up to 25.07.2024, </w:t>
      </w:r>
      <w:r>
        <w:rPr>
          <w:rFonts w:ascii="Cambria" w:eastAsia="Cambria" w:hAnsi="Cambria" w:cs="Cambria"/>
          <w:sz w:val="24"/>
        </w:rPr>
        <w:t xml:space="preserve">from the date of opening of the bid.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after="2" w:line="238" w:lineRule="auto"/>
        <w:ind w:left="0" w:right="0" w:firstLine="0"/>
      </w:pPr>
      <w:r>
        <w:rPr>
          <w:rFonts w:ascii="Cambria" w:eastAsia="Cambria" w:hAnsi="Cambria" w:cs="Cambria"/>
          <w:sz w:val="24"/>
        </w:rPr>
        <w:t xml:space="preserve">Bids shall be accompanied by a </w:t>
      </w:r>
      <w:r>
        <w:rPr>
          <w:rFonts w:ascii="Cambria" w:eastAsia="Cambria" w:hAnsi="Cambria" w:cs="Cambria"/>
          <w:b/>
          <w:sz w:val="24"/>
        </w:rPr>
        <w:t xml:space="preserve">bid security of Sri Lankan Rupees Four hundred thousand (LKR 400,000.00) </w:t>
      </w:r>
      <w:r>
        <w:rPr>
          <w:rFonts w:ascii="Cambria" w:eastAsia="Cambria" w:hAnsi="Cambria" w:cs="Cambria"/>
          <w:sz w:val="24"/>
        </w:rPr>
        <w:t xml:space="preserve">or </w:t>
      </w:r>
      <w:r>
        <w:rPr>
          <w:rFonts w:ascii="Cambria" w:eastAsia="Cambria" w:hAnsi="Cambria" w:cs="Cambria"/>
          <w:b/>
          <w:sz w:val="24"/>
        </w:rPr>
        <w:t xml:space="preserve">United States Dollars One thousand three hundred (USD 1,300.00), which shall be valid until 22.08.2024, </w:t>
      </w:r>
      <w:r>
        <w:rPr>
          <w:rFonts w:ascii="Cambria" w:eastAsia="Cambria" w:hAnsi="Cambria" w:cs="Cambria"/>
          <w:sz w:val="24"/>
        </w:rPr>
        <w:t>from the date of opening of the bid.</w:t>
      </w:r>
      <w:r>
        <w:rPr>
          <w:rFonts w:ascii="Cambria" w:eastAsia="Cambria" w:hAnsi="Cambria" w:cs="Cambria"/>
          <w:b/>
          <w:sz w:val="24"/>
        </w:rPr>
        <w:t xml:space="preserve"> </w:t>
      </w:r>
    </w:p>
    <w:p w:rsidR="00B41AB4" w:rsidRDefault="00BA5873">
      <w:pPr>
        <w:spacing w:after="0" w:line="259" w:lineRule="auto"/>
        <w:ind w:left="0" w:right="0" w:firstLine="0"/>
        <w:jc w:val="left"/>
      </w:pPr>
      <w:r>
        <w:rPr>
          <w:rFonts w:ascii="Cambria" w:eastAsia="Cambria" w:hAnsi="Cambria" w:cs="Cambria"/>
          <w:b/>
          <w:sz w:val="24"/>
        </w:rPr>
        <w:t xml:space="preserve"> </w:t>
      </w:r>
    </w:p>
    <w:p w:rsidR="00B41AB4" w:rsidRDefault="00BA5873">
      <w:pPr>
        <w:spacing w:line="239" w:lineRule="auto"/>
        <w:ind w:left="-5" w:right="-10"/>
      </w:pPr>
      <w:r>
        <w:rPr>
          <w:rFonts w:ascii="Cambria" w:eastAsia="Cambria" w:hAnsi="Cambria" w:cs="Cambria"/>
          <w:sz w:val="24"/>
        </w:rPr>
        <w:t>Bidde</w:t>
      </w:r>
      <w:r>
        <w:rPr>
          <w:rFonts w:ascii="Cambria" w:eastAsia="Cambria" w:hAnsi="Cambria" w:cs="Cambria"/>
          <w:sz w:val="24"/>
        </w:rPr>
        <w:t xml:space="preserve">rs shall register themselves at the Department of Registrar of Companies www.drc.gov.lk (e-ROC) in accordance with the Public Contracts Act. No 3 of 1987. </w:t>
      </w:r>
    </w:p>
    <w:p w:rsidR="00B41AB4" w:rsidRDefault="00BA5873">
      <w:pPr>
        <w:spacing w:after="0" w:line="259" w:lineRule="auto"/>
        <w:ind w:left="0" w:right="0" w:firstLine="0"/>
        <w:jc w:val="left"/>
      </w:pPr>
      <w:r>
        <w:rPr>
          <w:rFonts w:ascii="Cambria" w:eastAsia="Cambria" w:hAnsi="Cambria" w:cs="Cambria"/>
          <w:sz w:val="24"/>
        </w:rPr>
        <w:t xml:space="preserve"> </w:t>
      </w:r>
    </w:p>
    <w:p w:rsidR="00B41AB4" w:rsidRDefault="00BA5873">
      <w:pPr>
        <w:spacing w:line="239" w:lineRule="auto"/>
        <w:ind w:left="-5" w:right="-10"/>
      </w:pPr>
      <w:r>
        <w:rPr>
          <w:rFonts w:ascii="Cambria" w:eastAsia="Cambria" w:hAnsi="Cambria" w:cs="Cambria"/>
          <w:sz w:val="24"/>
        </w:rPr>
        <w:t xml:space="preserve">Clarifications (if any) shall be sought from the Manager Procurement on </w:t>
      </w:r>
      <w:r>
        <w:rPr>
          <w:rFonts w:ascii="Cambria" w:eastAsia="Cambria" w:hAnsi="Cambria" w:cs="Cambria"/>
          <w:b/>
          <w:sz w:val="24"/>
        </w:rPr>
        <w:t>Tel: +94-112572156/ +94-11</w:t>
      </w:r>
      <w:r>
        <w:rPr>
          <w:rFonts w:ascii="Cambria" w:eastAsia="Cambria" w:hAnsi="Cambria" w:cs="Cambria"/>
          <w:b/>
          <w:sz w:val="24"/>
        </w:rPr>
        <w:t xml:space="preserve">-2547238, Fax: +94-11-2074299, Email: </w:t>
      </w:r>
      <w:r>
        <w:rPr>
          <w:rFonts w:ascii="Cambria" w:eastAsia="Cambria" w:hAnsi="Cambria" w:cs="Cambria"/>
          <w:sz w:val="24"/>
          <w:u w:val="single" w:color="000000"/>
        </w:rPr>
        <w:t>procure@cpstl.lk</w:t>
      </w:r>
      <w:r>
        <w:rPr>
          <w:rFonts w:ascii="Cambria" w:eastAsia="Cambria" w:hAnsi="Cambria" w:cs="Cambria"/>
          <w:b/>
          <w:sz w:val="24"/>
        </w:rPr>
        <w:t xml:space="preserve">. </w:t>
      </w:r>
    </w:p>
    <w:p w:rsidR="00B41AB4" w:rsidRDefault="00BA5873">
      <w:pPr>
        <w:spacing w:after="0" w:line="259" w:lineRule="auto"/>
        <w:ind w:left="0" w:right="0" w:firstLine="0"/>
        <w:jc w:val="left"/>
      </w:pPr>
      <w:r>
        <w:rPr>
          <w:rFonts w:ascii="Cambria" w:eastAsia="Cambria" w:hAnsi="Cambria" w:cs="Cambria"/>
          <w:b/>
          <w:sz w:val="24"/>
        </w:rPr>
        <w:t xml:space="preserve"> </w:t>
      </w:r>
    </w:p>
    <w:p w:rsidR="00B41AB4" w:rsidRDefault="00BA5873">
      <w:pPr>
        <w:spacing w:after="0" w:line="259" w:lineRule="auto"/>
        <w:ind w:left="0" w:right="0" w:firstLine="0"/>
        <w:jc w:val="left"/>
      </w:pPr>
      <w:r>
        <w:rPr>
          <w:rFonts w:ascii="Cambria" w:eastAsia="Cambria" w:hAnsi="Cambria" w:cs="Cambria"/>
          <w:b/>
          <w:sz w:val="24"/>
        </w:rPr>
        <w:t xml:space="preserve"> </w:t>
      </w:r>
    </w:p>
    <w:p w:rsidR="00B41AB4" w:rsidRDefault="00BA5873">
      <w:pPr>
        <w:spacing w:line="252" w:lineRule="auto"/>
        <w:ind w:left="-5" w:right="0"/>
        <w:jc w:val="left"/>
      </w:pPr>
      <w:r>
        <w:rPr>
          <w:rFonts w:ascii="Cambria" w:eastAsia="Cambria" w:hAnsi="Cambria" w:cs="Cambria"/>
          <w:b/>
          <w:sz w:val="24"/>
        </w:rPr>
        <w:t xml:space="preserve">The Chairman </w:t>
      </w:r>
    </w:p>
    <w:p w:rsidR="00B41AB4" w:rsidRDefault="00BA5873">
      <w:pPr>
        <w:spacing w:line="252" w:lineRule="auto"/>
        <w:ind w:left="-5" w:right="0"/>
        <w:jc w:val="left"/>
      </w:pPr>
      <w:r>
        <w:rPr>
          <w:rFonts w:ascii="Cambria" w:eastAsia="Cambria" w:hAnsi="Cambria" w:cs="Cambria"/>
          <w:b/>
          <w:sz w:val="24"/>
        </w:rPr>
        <w:t xml:space="preserve">Department Procurement Committee (Minor) </w:t>
      </w:r>
    </w:p>
    <w:p w:rsidR="00B41AB4" w:rsidRDefault="00BA5873">
      <w:pPr>
        <w:spacing w:line="252" w:lineRule="auto"/>
        <w:ind w:left="-5" w:right="0"/>
        <w:jc w:val="left"/>
      </w:pPr>
      <w:r>
        <w:rPr>
          <w:rFonts w:ascii="Cambria" w:eastAsia="Cambria" w:hAnsi="Cambria" w:cs="Cambria"/>
          <w:b/>
          <w:sz w:val="24"/>
        </w:rPr>
        <w:t xml:space="preserve">C/o Manager Procurement </w:t>
      </w:r>
    </w:p>
    <w:p w:rsidR="00B41AB4" w:rsidRDefault="00BA5873">
      <w:pPr>
        <w:spacing w:line="252" w:lineRule="auto"/>
        <w:ind w:left="-5" w:right="0"/>
        <w:jc w:val="left"/>
      </w:pPr>
      <w:r>
        <w:rPr>
          <w:rFonts w:ascii="Cambria" w:eastAsia="Cambria" w:hAnsi="Cambria" w:cs="Cambria"/>
          <w:b/>
          <w:sz w:val="24"/>
        </w:rPr>
        <w:t xml:space="preserve">Ceylon Petroleum Storage Terminals Limited </w:t>
      </w:r>
    </w:p>
    <w:p w:rsidR="00B41AB4" w:rsidRDefault="00BA5873">
      <w:pPr>
        <w:spacing w:line="252" w:lineRule="auto"/>
        <w:ind w:left="-5" w:right="0"/>
        <w:jc w:val="left"/>
      </w:pPr>
      <w:r>
        <w:rPr>
          <w:rFonts w:ascii="Cambria" w:eastAsia="Cambria" w:hAnsi="Cambria" w:cs="Cambria"/>
          <w:b/>
          <w:sz w:val="24"/>
        </w:rPr>
        <w:t xml:space="preserve">Procurement Function </w:t>
      </w:r>
    </w:p>
    <w:p w:rsidR="00B41AB4" w:rsidRDefault="00BA5873">
      <w:pPr>
        <w:spacing w:line="252" w:lineRule="auto"/>
        <w:ind w:left="-5" w:right="6158"/>
        <w:jc w:val="left"/>
      </w:pPr>
      <w:r>
        <w:rPr>
          <w:rFonts w:ascii="Cambria" w:eastAsia="Cambria" w:hAnsi="Cambria" w:cs="Cambria"/>
          <w:b/>
          <w:sz w:val="24"/>
        </w:rPr>
        <w:t>01</w:t>
      </w:r>
      <w:r>
        <w:rPr>
          <w:rFonts w:ascii="Cambria" w:eastAsia="Cambria" w:hAnsi="Cambria" w:cs="Cambria"/>
          <w:b/>
          <w:sz w:val="24"/>
          <w:vertAlign w:val="superscript"/>
        </w:rPr>
        <w:t>st</w:t>
      </w:r>
      <w:r>
        <w:rPr>
          <w:rFonts w:ascii="Cambria" w:eastAsia="Cambria" w:hAnsi="Cambria" w:cs="Cambria"/>
          <w:b/>
          <w:sz w:val="24"/>
        </w:rPr>
        <w:t xml:space="preserve"> Floor, New Building Kolonnawa, Wellampitiya</w:t>
      </w:r>
      <w:r>
        <w:rPr>
          <w:rFonts w:ascii="Cambria" w:eastAsia="Cambria" w:hAnsi="Cambria" w:cs="Cambria"/>
          <w:b/>
          <w:sz w:val="24"/>
        </w:rPr>
        <w:t xml:space="preserve"> Sri Lanka. </w:t>
      </w:r>
    </w:p>
    <w:p w:rsidR="00B41AB4" w:rsidRDefault="00BA5873">
      <w:pPr>
        <w:spacing w:after="0" w:line="259" w:lineRule="auto"/>
        <w:ind w:left="0" w:right="0" w:firstLine="0"/>
        <w:jc w:val="left"/>
      </w:pPr>
      <w:r>
        <w:rPr>
          <w:rFonts w:ascii="Times New Roman" w:eastAsia="Times New Roman" w:hAnsi="Times New Roman" w:cs="Times New Roman"/>
          <w:sz w:val="24"/>
        </w:rPr>
        <w:t xml:space="preserve"> </w:t>
      </w:r>
    </w:p>
    <w:p w:rsidR="00B41AB4" w:rsidRDefault="00B41AB4">
      <w:pPr>
        <w:sectPr w:rsidR="00B41AB4">
          <w:footerReference w:type="even" r:id="rId24"/>
          <w:footerReference w:type="default" r:id="rId25"/>
          <w:footerReference w:type="first" r:id="rId26"/>
          <w:pgSz w:w="12240" w:h="15840"/>
          <w:pgMar w:top="41" w:right="1436" w:bottom="1039" w:left="1440" w:header="708" w:footer="708" w:gutter="0"/>
          <w:cols w:space="708"/>
        </w:sectPr>
      </w:pPr>
    </w:p>
    <w:p w:rsidR="00B41AB4" w:rsidRDefault="00BA5873">
      <w:pPr>
        <w:spacing w:after="48" w:line="265" w:lineRule="auto"/>
        <w:ind w:left="11" w:right="-1"/>
        <w:jc w:val="center"/>
      </w:pPr>
      <w:r>
        <w:rPr>
          <w:noProof/>
        </w:rPr>
        <w:lastRenderedPageBreak/>
        <w:drawing>
          <wp:anchor distT="0" distB="0" distL="114300" distR="114300" simplePos="0" relativeHeight="251660288" behindDoc="0" locked="0" layoutInCell="1" allowOverlap="0">
            <wp:simplePos x="0" y="0"/>
            <wp:positionH relativeFrom="column">
              <wp:posOffset>4496753</wp:posOffset>
            </wp:positionH>
            <wp:positionV relativeFrom="paragraph">
              <wp:posOffset>-325246</wp:posOffset>
            </wp:positionV>
            <wp:extent cx="2181225" cy="727075"/>
            <wp:effectExtent l="0" t="0" r="0" b="0"/>
            <wp:wrapSquare wrapText="bothSides"/>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7"/>
                    <a:stretch>
                      <a:fillRect/>
                    </a:stretch>
                  </pic:blipFill>
                  <pic:spPr>
                    <a:xfrm>
                      <a:off x="0" y="0"/>
                      <a:ext cx="2181225" cy="727075"/>
                    </a:xfrm>
                    <a:prstGeom prst="rect">
                      <a:avLst/>
                    </a:prstGeom>
                  </pic:spPr>
                </pic:pic>
              </a:graphicData>
            </a:graphic>
          </wp:anchor>
        </w:drawing>
      </w:r>
      <w:r>
        <w:rPr>
          <w:rFonts w:ascii="Times New Roman" w:eastAsia="Times New Roman" w:hAnsi="Times New Roman" w:cs="Times New Roman"/>
          <w:b/>
          <w:sz w:val="24"/>
        </w:rPr>
        <w:t>T.C.</w:t>
      </w:r>
    </w:p>
    <w:p w:rsidR="00B41AB4" w:rsidRDefault="00BA5873">
      <w:pPr>
        <w:spacing w:after="48" w:line="265" w:lineRule="auto"/>
        <w:ind w:left="11" w:right="1"/>
        <w:jc w:val="center"/>
      </w:pPr>
      <w:r>
        <w:rPr>
          <w:rFonts w:ascii="Times New Roman" w:eastAsia="Times New Roman" w:hAnsi="Times New Roman" w:cs="Times New Roman"/>
          <w:b/>
          <w:sz w:val="24"/>
        </w:rPr>
        <w:t>TİCARET BAKANLIĞI</w:t>
      </w:r>
    </w:p>
    <w:p w:rsidR="00B41AB4" w:rsidRDefault="00BA5873">
      <w:pPr>
        <w:spacing w:after="637" w:line="265" w:lineRule="auto"/>
        <w:ind w:left="11" w:right="1"/>
        <w:jc w:val="center"/>
      </w:pPr>
      <w:r>
        <w:rPr>
          <w:rFonts w:ascii="Times New Roman" w:eastAsia="Times New Roman" w:hAnsi="Times New Roman" w:cs="Times New Roman"/>
          <w:b/>
          <w:sz w:val="24"/>
        </w:rPr>
        <w:t>İhracat Genel Müdürlüğü</w:t>
      </w:r>
    </w:p>
    <w:p w:rsidR="00B41AB4" w:rsidRDefault="00BA5873">
      <w:pPr>
        <w:tabs>
          <w:tab w:val="center" w:pos="2605"/>
        </w:tabs>
        <w:spacing w:after="43" w:line="265" w:lineRule="auto"/>
        <w:ind w:left="-15" w:right="0" w:firstLine="0"/>
        <w:jc w:val="left"/>
      </w:pPr>
      <w:r>
        <w:rPr>
          <w:rFonts w:ascii="Times New Roman" w:eastAsia="Times New Roman" w:hAnsi="Times New Roman" w:cs="Times New Roman"/>
          <w:sz w:val="24"/>
        </w:rPr>
        <w:t>Sayı</w:t>
      </w:r>
      <w:r>
        <w:rPr>
          <w:rFonts w:ascii="Times New Roman" w:eastAsia="Times New Roman" w:hAnsi="Times New Roman" w:cs="Times New Roman"/>
          <w:sz w:val="24"/>
        </w:rPr>
        <w:tab/>
      </w:r>
      <w:r>
        <w:rPr>
          <w:rFonts w:ascii="Times New Roman" w:eastAsia="Times New Roman" w:hAnsi="Times New Roman" w:cs="Times New Roman"/>
          <w:sz w:val="22"/>
        </w:rPr>
        <w:t xml:space="preserve">: </w:t>
      </w:r>
      <w:r>
        <w:rPr>
          <w:rFonts w:ascii="Times New Roman" w:eastAsia="Times New Roman" w:hAnsi="Times New Roman" w:cs="Times New Roman"/>
          <w:sz w:val="24"/>
        </w:rPr>
        <w:t>E-68460249-724.01.01-00095308290</w:t>
      </w:r>
    </w:p>
    <w:p w:rsidR="00B41AB4" w:rsidRDefault="00BA5873">
      <w:pPr>
        <w:spacing w:after="1004" w:line="265" w:lineRule="auto"/>
        <w:ind w:left="-5" w:right="0"/>
        <w:jc w:val="left"/>
      </w:pPr>
      <w:r>
        <w:rPr>
          <w:rFonts w:ascii="Times New Roman" w:eastAsia="Times New Roman" w:hAnsi="Times New Roman" w:cs="Times New Roman"/>
          <w:sz w:val="24"/>
        </w:rPr>
        <w:t xml:space="preserve">Konu </w:t>
      </w:r>
      <w:r>
        <w:rPr>
          <w:rFonts w:ascii="Times New Roman" w:eastAsia="Times New Roman" w:hAnsi="Times New Roman" w:cs="Times New Roman"/>
          <w:sz w:val="22"/>
        </w:rPr>
        <w:t xml:space="preserve">: </w:t>
      </w:r>
      <w:r>
        <w:rPr>
          <w:rFonts w:ascii="Times New Roman" w:eastAsia="Times New Roman" w:hAnsi="Times New Roman" w:cs="Times New Roman"/>
          <w:sz w:val="24"/>
        </w:rPr>
        <w:t>Sri Lanka/ İhale Duyuruları</w:t>
      </w:r>
    </w:p>
    <w:p w:rsidR="00B41AB4" w:rsidRDefault="00BA5873">
      <w:pPr>
        <w:spacing w:after="444" w:line="265" w:lineRule="auto"/>
        <w:ind w:left="11" w:right="0"/>
        <w:jc w:val="center"/>
      </w:pPr>
      <w:r>
        <w:rPr>
          <w:rFonts w:ascii="Times New Roman" w:eastAsia="Times New Roman" w:hAnsi="Times New Roman" w:cs="Times New Roman"/>
          <w:b/>
          <w:sz w:val="24"/>
        </w:rPr>
        <w:t>DAĞITIM YERLERİNE</w:t>
      </w:r>
    </w:p>
    <w:p w:rsidR="00B41AB4" w:rsidRDefault="00BA5873">
      <w:pPr>
        <w:spacing w:after="43" w:line="265" w:lineRule="auto"/>
        <w:ind w:left="-15" w:right="0" w:firstLine="850"/>
        <w:jc w:val="left"/>
      </w:pPr>
      <w:r>
        <w:rPr>
          <w:rFonts w:ascii="Times New Roman" w:eastAsia="Times New Roman" w:hAnsi="Times New Roman" w:cs="Times New Roman"/>
          <w:sz w:val="24"/>
        </w:rPr>
        <w:t>Dışişleri Bakanlığından alınan bir yazı ile Sri Lanka Dışişleri Bakanlığından muhtelif ihale duyuruları Bakanlığımıza iletilmiş olup, ekte paylaşılmaktadır.</w:t>
      </w:r>
    </w:p>
    <w:p w:rsidR="00B41AB4" w:rsidRDefault="00BA5873">
      <w:pPr>
        <w:spacing w:after="0" w:line="259" w:lineRule="auto"/>
        <w:ind w:left="0" w:right="0" w:firstLine="0"/>
        <w:jc w:val="right"/>
      </w:pPr>
      <w:r>
        <w:rPr>
          <w:rFonts w:ascii="Times New Roman" w:eastAsia="Times New Roman" w:hAnsi="Times New Roman" w:cs="Times New Roman"/>
          <w:sz w:val="24"/>
        </w:rPr>
        <w:t>Söz konusu ihalelerin ilgili sektör üyelerinize e-posta ile duyurulmasının faydalı olacağı</w:t>
      </w:r>
    </w:p>
    <w:p w:rsidR="00B41AB4" w:rsidRDefault="00BA5873">
      <w:pPr>
        <w:spacing w:after="43" w:line="265" w:lineRule="auto"/>
        <w:ind w:left="-5" w:right="0"/>
        <w:jc w:val="left"/>
      </w:pPr>
      <w:r>
        <w:rPr>
          <w:rFonts w:ascii="Times New Roman" w:eastAsia="Times New Roman" w:hAnsi="Times New Roman" w:cs="Times New Roman"/>
          <w:sz w:val="24"/>
        </w:rPr>
        <w:t>değerlendirilmektedir.</w:t>
      </w:r>
    </w:p>
    <w:p w:rsidR="00B41AB4" w:rsidRDefault="00BA5873">
      <w:pPr>
        <w:spacing w:after="681" w:line="265" w:lineRule="auto"/>
        <w:ind w:left="860" w:right="0"/>
        <w:jc w:val="left"/>
      </w:pPr>
      <w:r>
        <w:rPr>
          <w:rFonts w:ascii="Times New Roman" w:eastAsia="Times New Roman" w:hAnsi="Times New Roman" w:cs="Times New Roman"/>
          <w:sz w:val="24"/>
        </w:rPr>
        <w:t>Bilgilerini ve gereğini rica ederim.</w:t>
      </w:r>
    </w:p>
    <w:p w:rsidR="00B41AB4" w:rsidRDefault="00BA5873">
      <w:pPr>
        <w:spacing w:after="3" w:line="266" w:lineRule="auto"/>
        <w:ind w:left="7675" w:right="319" w:hanging="438"/>
        <w:jc w:val="left"/>
      </w:pPr>
      <w:r>
        <w:rPr>
          <w:rFonts w:ascii="Times New Roman" w:eastAsia="Times New Roman" w:hAnsi="Times New Roman" w:cs="Times New Roman"/>
          <w:b/>
          <w:sz w:val="24"/>
        </w:rPr>
        <w:t>Koray Ali KONCA Bakan a.</w:t>
      </w:r>
    </w:p>
    <w:p w:rsidR="00B41AB4" w:rsidRDefault="00BA5873">
      <w:pPr>
        <w:spacing w:after="1286" w:line="259" w:lineRule="auto"/>
        <w:ind w:left="0" w:right="1256"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333375</wp:posOffset>
                </wp:positionH>
                <wp:positionV relativeFrom="page">
                  <wp:posOffset>1</wp:posOffset>
                </wp:positionV>
                <wp:extent cx="2662428" cy="1200150"/>
                <wp:effectExtent l="0" t="0" r="0" b="0"/>
                <wp:wrapSquare wrapText="bothSides"/>
                <wp:docPr id="80543" name="Group 80543"/>
                <wp:cNvGraphicFramePr/>
                <a:graphic xmlns:a="http://schemas.openxmlformats.org/drawingml/2006/main">
                  <a:graphicData uri="http://schemas.microsoft.com/office/word/2010/wordprocessingGroup">
                    <wpg:wgp>
                      <wpg:cNvGrpSpPr/>
                      <wpg:grpSpPr>
                        <a:xfrm>
                          <a:off x="0" y="0"/>
                          <a:ext cx="2662428" cy="1200150"/>
                          <a:chOff x="0" y="0"/>
                          <a:chExt cx="2662428" cy="1200150"/>
                        </a:xfrm>
                      </wpg:grpSpPr>
                      <pic:pic xmlns:pic="http://schemas.openxmlformats.org/drawingml/2006/picture">
                        <pic:nvPicPr>
                          <pic:cNvPr id="12348" name="Picture 12348"/>
                          <pic:cNvPicPr/>
                        </pic:nvPicPr>
                        <pic:blipFill>
                          <a:blip r:embed="rId28"/>
                          <a:stretch>
                            <a:fillRect/>
                          </a:stretch>
                        </pic:blipFill>
                        <pic:spPr>
                          <a:xfrm>
                            <a:off x="0" y="0"/>
                            <a:ext cx="1200150" cy="1200150"/>
                          </a:xfrm>
                          <a:prstGeom prst="rect">
                            <a:avLst/>
                          </a:prstGeom>
                        </pic:spPr>
                      </pic:pic>
                      <pic:pic xmlns:pic="http://schemas.openxmlformats.org/drawingml/2006/picture">
                        <pic:nvPicPr>
                          <pic:cNvPr id="12466" name="Picture 12466"/>
                          <pic:cNvPicPr/>
                        </pic:nvPicPr>
                        <pic:blipFill>
                          <a:blip r:embed="rId29"/>
                          <a:stretch>
                            <a:fillRect/>
                          </a:stretch>
                        </pic:blipFill>
                        <pic:spPr>
                          <a:xfrm>
                            <a:off x="1223772" y="71881"/>
                            <a:ext cx="1438656" cy="609600"/>
                          </a:xfrm>
                          <a:prstGeom prst="rect">
                            <a:avLst/>
                          </a:prstGeom>
                        </pic:spPr>
                      </pic:pic>
                    </wpg:wgp>
                  </a:graphicData>
                </a:graphic>
              </wp:anchor>
            </w:drawing>
          </mc:Choice>
          <mc:Fallback>
            <w:pict>
              <v:group w14:anchorId="76BD7BD2" id="Group 80543" o:spid="_x0000_s1026" style="position:absolute;margin-left:26.25pt;margin-top:0;width:209.65pt;height:94.5pt;z-index:251661312;mso-position-horizontal-relative:page;mso-position-vertical-relative:page" coordsize="26624,1200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1nNUXQIAAB8HAAAOAAAAZHJzL2Uyb0RvYy54bWzUVduO&#10;2jAQfa/Uf7D8vuQCBBoR9oUuqlS1qJcPMI6TWI0vsg2Bv+/YCdktVNrVah/aB4xnbM+cOT6erO5P&#10;okVHZixXssDJJMaISapKLusC//zxcLfEyDoiS9IqyQp8Zhbfr9+/W3U6Z6lqVFsygyCItHmnC9w4&#10;p/MosrRhgtiJ0kzCYqWMIA5MU0elIR1EF22UxnEWdcqU2ijKrAXvpl/E6xC/qhh1X6vKMofaAgM2&#10;F0YTxr0fo/WK5LUhuuF0gEFegUIQLiHpGGpDHEEHw29CCU6NsqpyE6pEpKqKUxZqgGqS+KqarVEH&#10;HWqp867WI01A7RVPrw5Lvxx3BvGywMt4PptiJImAawqZUe8Cijpd57Bza/R3vTODo+4tX/WpMsL/&#10;Qz3oFMg9j+Syk0MUnGmWpbMU5EBhLYG7S+YD/bSBO7o5R5uPz5yMLokjj2+EoznN4TewBbMbtp5X&#10;FZxyB8PwEES8KIYg5tdB38HFauL4nrfcnYNI4Qo9KHnccbozvfFIfJJOZ0BLTzzs8IlR7wSm/UG/&#10;158EM/L2H4H2LdcPvG09/34+QAaNX2nkL1X3+tsoehBMuv5BGdYCeiVtw7XFyORM7Bnow3wqk/65&#10;WGeYo41PWEHib/DIPDKSjwsB5SMwj9mCcF4qlYs6rqUyXjjJtbFuy5RAfgLgAAOwTHJy/GwHNJct&#10;A2k9gIAM8PTEwuQ/ksksy25l4p3/mEzSt5dJkqbTxSLFCHrHIlkuByVeeksymy6zObDje0sWf8ji&#10;0FreVC+hyUAXDkofvhi+zT+1Yf70u7b+D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DBBQABgAIAAAAIQBGaMVV3QAAAAcBAAAPAAAAZHJzL2Rvd25yZXYueG1sTI9BS8NAEIXvgv9h&#10;GcGb3aQarTGbUop6KgVbQbxNk2kSmp0N2W2S/nvHkx6H9/Hme9lysq0aqPeNYwPxLAJFXLiy4crA&#10;5/7tbgHKB+QSW8dk4EIelvn1VYZp6Ub+oGEXKiUl7FM0UIfQpVr7oiaLfuY6YsmOrrcY5OwrXfY4&#10;Srlt9TyKHrXFhuVDjR2taypOu7M18D7iuLqPX4fN6bi+fO+T7dcmJmNub6bVC6hAU/iD4Vdf1CEX&#10;p4M7c+lVayCZJ0IakEGSPjzFMuQg2OI5Ap1n+r9//gMAAP//AwBQSwMECgAAAAAAAAAhAEUICTbs&#10;KAAA7CgAABQAAABkcnMvbWVkaWEvaW1hZ2UxLnBuZ4lQTkcNChoKAAAADUlIRFIAAABkAAAAZAgG&#10;AAAAcOKVVAAAAAFzUkdCAK7OHOkAAAAEZ0FNQQAAsY8L/GEFAAAolklEQVR4Xu18CZwdRbV+Ld13&#10;n33uOjN3tixACAEnhIRACIiyC/KMAk9BkDw2n6iAIDwXeK4o7gsgsguyaBBEFkUSEpEtIEkIkkxm&#10;zdx99rlrd1f9v7pzZ8wGPplJgv/ffL/czO2u6uqqc+qc853q6ktmMIMZzGAGM5jBDGYwgxnMYAYz&#10;mMEMZjCDGcxgBjOYwQz+Pwct/f23QtTvb2JC1/IWyeq6/r5YbmBtg7PqQ4WCfJk5SKW0crHReFkk&#10;Q9q1QwlJly77t8B7XiGSEFtfbahpKGVEAqHy70oiC1SQFOX0MkuKB4ikB6JaljGyRQqyREq5CaM6&#10;hRF6o6DkVEOSG5yEHMV085bKnp7B8Vbfu3jPKeQrhGj/SapdnoCtihHnRzRK8pLSD0E19ZKSXxDJ&#10;jqZE9FimfBZKOUwI6znK+WFckOcwnLYCpZ06E++nQtZIQnEtKTBC5uJ7mkiJj/h11hh7vcLtzr4X&#10;FfSeUQgsgb5RXl9V69DruUYvxEzXcdZOKeP4+7AksAdC+/2R7pdQnaLj5viVe4Zqr6uiosLuLJst&#10;TDFssztOFlJUMMI+jLLHKTRLhHguI+Xfm+I9naXL9jveMwqJh1rOY5SuJIIMEkbWQ3hJljdX9efN&#10;QnQsOnYsIblS1UlAsFrC23iwL9m9ZT2Og7XhA0Kpng17Upaqu7UalmcrP5QzYXKpXQ3rSVDCZplm&#10;7jOmIYbqByO9per7DftVIWoWp/yNxxDOr8ZhO6zgL0Iybo7ln6wfjfRP1EEn8WfPSNQ1f05Kuowj&#10;mEALzwUind8rFe2GHdv6GyFuv7/RyxlfK6l4EjHHNjycuKo1nU6hjihesB8A97p/EPc2tCZCzZdK&#10;zpfBfWwQRHSPWLk/+6Od99WduHRI1dlSXVcf94XfX7xgD4hCqHA7klFyPESt6lFJvJ7x0t2Bto7r&#10;RZvq+wIQgUC8u3t0ZGyhJeQqKNXtKfd/ORlq/vqbhJRBa1rxon2M/WIhUX/9Io1rx0i4CzCmfjNf&#10;uC84uH2TKnulrU0PRuLH2SRvhrEchS6+6Y1s+8aerCTmq5/PufYxytgKKQkXkvxaWvLBQKJzI4p3&#10;qq+soz/YfI2gdB4C/vMGER2RutpnFq5fb0jcM9U3uEBQUa0x+kOo+JfckC9UJzvWlS7fZ9jnCknW&#10;NM0lDnY7PIwdTubLQ33dz8whJF8qLgouWVs3i9ptd+LrInRwEAH+T/ksu7p+cNtOPn4LIfYC8eq+&#10;gGelRrk9Hx398SiJmzu2p6CswumwfQNM60SMuAps6xWQ53O9qY72HRWNL1oi2PR+RjkIgDTRx7/5&#10;Ytt+hTr7zIXtM4VgsI5UsPVcSsVJlpQvJKNdPz2YkLFS8U5QAnTY7PcRRg+GMtbn8/nzGwb6tpeK&#10;d0N3TU3IZmq24HC8q3RqN2yvCjXYnfbb4KUPl0L8HZztnGC8e4/1497wUsq14wgnn0THrxuKdKza&#10;Vcl7C/tEIa8Q4moINJ9EGTkTc22zScyngrHe9TvOzgkoC+mvrj9caLZWwa0cY+xIb1/nF1F3N+YU&#10;JX43/rl1I2/LIQjkdXvBlciMBUl8t+wc7TLEh29KYb0spM6pNLv9ie4X99QHBdXncF3zT+BSqRB0&#10;TT7e8UAYcadUvNewTxSSrG/+TyLoeciyX30l0vmVk8aFi1hMjPEaO+NBQvgKuImHUOeIcLgx2ePt&#10;XUjWG0PhcFU2z4/UqDyQUqrDp2SYoGOSyoK6jkpqI0y6wZg8sKyClOLNXHbor+GRkQFInSe8DU2+&#10;ZK+yCuWC1P0tdd2uQF3kQERsr64LOnX7B0B9zjCY+cPAkUesoQ89tMdrpgt7XSGRQNMxnNAzKJWb&#10;h6JddyvT7/R6Aw7mbIvHe1b/s7UmNbOjgeY2xunFVPl1IVYNx0afn00GMl9F+TxUgfKKs7yzMtBA&#10;C/Z8U6Y7tRXZfkWwfAln9AwLlJYTcWtNX9fLGPA7xgNFh0N1zcszeevVplRPNFVdXyfs+uWYAIfi&#10;2vtrIx13lKruFew1hUBCCM7hw4hd+wlobS9m67dWL1204ZjVq72COQ/SuXaVQawHmJCjmZHsX5oz&#10;yVjp0iLa3X5fdbl7jkHFEirFQCI9tGre7NmjXe3tbk33eO1cP8ww5QZNJ02c8I+b1HqYEpqhhkj5&#10;Uj2vDlS1VORops40tdgIGQEZrjkbwdxtEuuvuZH8lpZ0AknhuCIVtrl9fne580iwrDIp2TmWaX43&#10;b8nN4eMWx5946CFtYWDWPZRZEWHIO3zJwzdRsncsZa/lIX2h0Bxq085nkrT3i9xlvkj3ayseeohS&#10;7jpM4/qVkMSxGmE3E6aVv5xJDpQuU+7KlqhtOqa83HUaaKzPLvmf05nh3wTctcektqeWelyVy3Xd&#10;vpAwdj7nsi4ay60F4a3wR7v/wCzqNQh3q3bgywK6w3WhVsYX1zidmjSttyyZu4MTvbas3H1qzN+4&#10;HH2wFW8KrE8nBsHUKqRgN0NRyxnTrrRp2mHrOzrYybBqKo2fIclpZzZ2bYdvTW3psmnHXlOIXfAy&#10;zL/egjB+NDcaLS7iYaCmN9a9Bm7nPhxacAOMGOZbHyWkGAOUVR0barkAg26S5tjjNbGOVTnLqHQ4&#10;KpbmDPkG0dh5uEhQU2zGtU7OecAkccRpZpG2Nok8Qqfa+BILtYFUU9KVGcq9onHXCoqU/K1YbNQf&#10;7Xh81Er/HnGoPhVqXol7FmWg+gBesBEJpqbiOPKaX/fFO59VeYoqr413P0ctYw06WV6uuf9DxTl1&#10;frqxVxQSra5fhJl/C4L4gbZCegsUMWne+J5BZjxiWvIzVsFaBMKzRCliU3l5NQT0AylId1ek4z5N&#10;cy9IBpq+JKkeY4wfkkkNx0xT3kwtWbM52fUWBHavIY0tgbIypzGWvfDNLdFyOZZ9wmXztKv8hFum&#10;TRNWT2vaMQJVnw6mNDg/2HJrKtTyK6dlC3tjPffoGnkrGWz50eayUI3qg2Tm0UZeLAWt+i/QsNGF&#10;6Gup26rfopAwOoqTSZIL68vLK9Q1peJpw7Q3iE5qGPT3ITA6ls18p2Uo1l0qmoSKD63p+BBuXlCD&#10;Gg6HmwuG9qGcJZ8ZkWOdFdIWtOv6FxmldlMy+DmjLp8TjzR4qjIJY3SRoDKkET5fUjILbsSPUZSp&#10;dvF9zKIkzqRsR/TfSE1QbMsYdGr2WbAWh2BUD0Q6HnodOVFVRdgvbNlMGXdVmYSdWLCMxxqS2zuU&#10;4CVp0zvcvdWt6US82OEdsL0mNNdut9/EJbk/k8s/N90LktOqEGXGxwSbLqWMfwJB/E5fpFP543dk&#10;NZvK66t9bn4uhPh0TaznzUSg+UxckoZwQ3BJJxeovKNQMP9u5xoYkzwDtzhEEtEIDzTp//cES1gF&#10;Slg3FL6JWPJBmOgmBOwjt0a33dMaaDwJ3vI0YYnfIRf5XSTYOJdLdpKZzt89saj5dvgDrO/QQP0h&#10;dmb/FdHodTU97WDn04dpdVnzSY0LAxtBcL0RyrjtnylDWUfQY/+ysKxnYrGenniw5a60oZ74sSU5&#10;YT2Xk8YPtVxum9uu/Vhj7FZC+ZmM0dn/TBkKqo6qSyk5A5T5dk2TNwnTerEpMKuZcn4cYkXQkLT4&#10;HCQdHY3kCtZTtjLHV9Gnd5SJCvDBOv/fUM9rGUJL1DaDyU8fpk0h6CCvDZUdKxm5RHCpOllctFNC&#10;L5Vj0v/DIosLeqHGi+AgnrJ5bD2+2nAZY+T+Cie/FDR3SGfEoUnmlQ7XU5RwZPnUCRc2eb0QIKBS&#10;JqQQnfiLmIIPviMaq3NFkqCgrhm/ln+Q6fT3LhuZl+Xm90ANfgU6TvtDzbdUByu/4WJkENc+mgg2&#10;X4p+Tip8x34Xv6PfZP16hDPxUfTmRKGLtmLFacLkAKeK4vJIsOlTnLDGjdGO/1mO+JAINn3AMAqd&#10;LsuRy9vywUC87xXcsBjgQW2XMc5aauIddyVrGw+VNnYeBrnazmjUNEQZ3NXREOSVkKareAMAApOg&#10;0THM7nXCki9Z1NoqJFW5AQI3hK+zMigqhDZmo84ifI7GCAO7KDILPXzXFMYdIAunwIpOYJZYIwzy&#10;mLe/661UoOlc3KYHrGoNLkIoJDzmr1toL9ijGZZzMl1vDsa6n0aZAAl5BH0CLR+8u3l4uPjIYKqY&#10;NgsJBhvDcDUfEUT0qqd7qsOY8U12m+Muyy7vo0xrRbWiC4t4Al7M1tnWqPUk8pV60NyrMGMHEKgP&#10;SI+JJNPYYkztz++oDEspQ4h7TMP4SHwkc4k3tu27gWjX70KxzpfrIUj1CcU6XqlPdD3qjXXelE0X&#10;Lsmb5n9AA3dBaJOukzHmpEx+TmP6BTYhfg+CmzYta5VlkwclEFvM0cxTkmmzOnw+X+kSwbnWbGIM&#10;drvjTlhukxqbKrCEQIxkH7BplYFizWnAtCnERtkpmI1rc2nzHnXcU11fZ0m2FF/bIIV5OlUP9Mbv&#10;J52uOZakg75M90AsEuk3TXI7ZnOz7iQ/dzjpoYyya/ApPmhSViGEjCP5+I+aaOd5/mTP8weVAi+s&#10;Ei7R6xmsbTwM1rgyEWr5ivokg63/Zbfz8Giie1NttHOlKQtnoJGoaktdB0V74HyuMDhdhDY/SXXb&#10;SljL+YTx//K7ZFoQM1XG7cXYoNbToM4CFKl2tywkki3fXtXaMN6OTKCdgk0Xb/tQ7F/FtCgEo9Qg&#10;Nkvt9Mhz4Va+FoOcS6V8E8UDhFqvIOlamPDWN6OM2bhYkhkZfT5eH17RGGz+KfJFFzLpH2SHs0FY&#10;0vcgsGK2XRLg6zCPc/zbu3+nzingpGPA23JUU6j1a/2hsjWGTbsbzA4+nS7A7J2P3PFDTOM/rQm2&#10;PJoKtFwvpD6I3PECtPjahFKKlkLoTQlv01w4pghu9mguV/h0rMC8A4Z80SK6yo/YByvCjbCCxbjr&#10;y5hwSHDpa3abMRtl1Bwt9ArJnhVc/0axY9MA9H/qiHvrZ1Fdv1FIcY8/2v0YGi0ulatOp4LNt5uZ&#10;zPWB4XgPTtFkMLyAE/6+fDb7R83tOB0z4nj49Dctw7yVadoPGeenqGsVlGVgBp5T29eh/Hkx9nTX&#10;NIScdv7fCPRnwT2+gSYfNgt0Q5aPbe+Nx0daKsJOj0OGBGFeTLdKMDPEErmMCLpaUrGREfZ9yliw&#10;eAMFKZ4umObFVsYcgSkwrcL5BcSTuyWlC3VNbK7p61L7J0RvdXXQ5Sj/dk2k6xPoS1GpCnF/y9Ww&#10;lJaBsdx1B4xFU6XT7xrTYiEZwsegWg7TrppQhoLqOM0XvgRldOO7UEIF27koO5ZaxWz2EErPEIL1&#10;WoK8DIUeDkEh/IxDxQxLmpdAGavVdepcnydY67TrP4RQP4XiawfyI2f7Ih13h1LbXnMT1xHzQi33&#10;u1za61LTn6Wa9gAM9/u4x1xmsLuQRM6jkp6J3OOzO8YUkIJlNqIdobudJ/Nyzy+YkD2ci/lOu/mI&#10;SfhFajyq7+GBgb5szrgG3yeVoWAKUz3mHa6psH9q/MzUMC0Kcen0f/HHLfP5Z8bP/AO1A33bJwah&#10;VmAtSnndnDkjacI6xjLZ81HWLZk1yCk7E5WcxYsAsKlfBaLdq5Qw1LF6GGUrd94EqrrAsMyzfNGO&#10;+zf29+f7QuHFqWDLak1jt2EKlONzF5R5PRzTd8ACnsSsaJU6+YEg1AtHOhfM7lS4qN/+I56oZTf5&#10;0Xwh/2dfpP3M2mjXj2uj3ferTXSaJIUeJK6qnsKenlqaQnZiIp0I1xVHg+ju1DAtCoGP7cHwNuZl&#10;drh0ao8wHGIx3MKjw8mkx83J8R6n63RTkFe44COSyEMm6KlyVZZh3Fy8CJBkBacht1ohPkFSft3N&#10;8Z7n1OCX+5s+bJf6LZLKAWkaFxBZ+CqUq/KVC9Hel2ERF+JqBGCZZUQuQcwI4LoVaNCB+FZ0LypN&#10;wf/zEXPCE8pXp1X7VFqrdKd+ZOncHuFgOSGJ9XtUPiiGuVk6/a4xZYV0ucJBjOl0DKbQNDy8x2fk&#10;E0C9eWORweeMtOnjkpRD8jHOJKiyPBBCaixVU1hn5My/l76TRHD9Yo3QS+Bf7hzqa3/0ekzMmL/+&#10;cML5NyURazOF0UslYwYIgaKhl4OhHcoZQ6IJAs1YNUhCDY5xmvrRC5X0KfY3uXAIhG0aOXAo2NqW&#10;rGv5WjLQdHe8KrQ4Ee16XuPo2zvAl0yqzXbQP/3g6A7u+t1iygpxuqVLmOZP1CotlLJTh3YzYczM&#10;JjI8li+QFNzEGOHsKGEZP4eiDoawHKoKiIEBl/JS3Wik+IwEbXBKxNmCChaJZf5XPXF8Hrflmu1h&#10;tcdXmmM38Lzdwxn9LeLTQbglRxsj+PwSyeMNsNxH4cLgWSbYFUUIohUQoG8ilkBXNgh1vkHFEbgm&#10;AgXqxGHzHQClSbHzMs2uY1JWBROZZVniGxXe+iIdngqmrBD18IFR7TOYJEVzRYeLG8w2EeKJ++oP&#10;VkvhpfMORmjxsSt32WYl+9KrCnnxU5IuJOA0Zqk6ChggMl5LLdkXBdgLqgxhvY8K8rNDS5sXZoea&#10;VewJWqb4AWboiMNt+zFCk1sKuCZB7ugfTrQSg9yPGOKDzG04v5ZJOYosvUgO4NKgu+JSzOT44d5a&#10;x9LiD0hm58IFPlXIm0hzigVjxc0UgFpYjPvq5m8qbcZTe8jUXyaN72ga/bKu2aacIE7dQjivxyRZ&#10;y0yyVR1v9zbNS4SaP++ra14JF3KW2jelzr/lCXoQWNNQiEQQXOzzO5c77OzzhlMvh0LgSsYBLaRN&#10;GEPpkOiMN0gm6/Nm/hF1rJZo8OdU+Ii3OhLdT8G9HA7hvk9pD65vXTaX/WpVWe37iE7u4JRfjNl/&#10;osbZsTAFDyyxDwniGiipE8qZfEpZBCUBXQyMwjr7mCkGQXtVk/jIMeqTRQWEMRYYz8f8Ic9FyUDr&#10;lQ09qXnqvKD8OBjw2lze3LnNd4EpKyRrE72Ek6Mo52F1HE92bcVsQwBlN4DRnB0Iej7TXRFucdo1&#10;G4hsQa1Vm0buCeQbC4RpraZ5BGQxnpUrIPAWkC/AHY/DprFatGewrOhTx+Haujp0ux5e+zFE2yyh&#10;bAGSTg+sIIfE9Km6wUgfk/S78Ew7uw9oAy6qg2XJuaawrsOZooucAGgx+lBGLMrWW5ytdDq0L6nz&#10;CP4F09BsYIhhr7/sErT7UdzzehQcoTZ5qzp6jv0akpyt2bUF6ngqmLJCKixbG6bIgJExHyudUjY8&#10;zlaESidYPs/HJldfFepTkS21kc6v+xLd9w9RiPZtgAJqSUiJkhGTZYruxuI6aKh0mVJ5RdxCiioc&#10;KzeZR5hQD4sccEi7LYmDLqdwpzeGRf8I5v4gGt9pUwVQ7Acn8jKU/yXLre8Uz5aQokMCLg5GjulR&#10;1B+xv66aBQy7RDIrqrOmoV6VmBKmrJCxnLkBs3ord7L/VMf1vuZZGNpLVM1CKh5KxYZunTMwsD2b&#10;Nwtw3PYVqDPQ0lYRdbf4Yr7mQ8o15B5MTLIzSMWGISOfGIdEI+o/AlK2C4oCRFwaxf2R3khdcqo2&#10;H+QQvjersh2BcOGlnF3mclX9D+f8YUjUWyoahyRjpr1gw1x6CHT3r7Z8vjip0LA9r5sFNYa+2NjN&#10;6oUfIUxlPX8K1Ybnqjq4fzcSzHUuqjep46lgygoBLayCzI6CT/6zOvYnOjd7I503bY92/dIyzfs5&#10;6S9ax9yx6BhmqQsxhObTA0drFeJcrpFPaTZtFqxo8lEp6rgRY0Lj3+HRpTWML2UFyyiSBcssIOjT&#10;rE4YSBCOpfUWqmWgMwfqL+0JhytgsVcgVuzkzy0pCorBIQG9FMpxK1pcKioCbi+u53TDZNpBoNNX&#10;6MyprIwyi7pHE7Q4YRaQuGEK48FENHNbbbTjR95UzwZ1HlfPhZs8CkrZ7XH1v4opK0TSXIwI6wau&#10;s6vUMYRSpL5qA5w/sX2Toqml8zlMdaUQsBxWjQTvRNi/RfNWCrOuXdVRwLSvBJ2do9yVOqamTCga&#10;UFbpLK4/1fVHupF7JAUTZ6g6gXh2DQJ8VDEmfE53m/zDtfFtawxLnIxJ8kdpyahpySfQ8F9QXUMt&#10;p2VZu+UL8EbbtArHcgQaB2jsOtMqxRhGPRPsDh0qBOLb3ziYJIsKmhgrvoyAlv/EFOaUX2GYskLW&#10;xuMRyfgX4Sa2QkA7tYcOF93KJCjJDVeEy9bHtj2QHhz5+HBk6Kuc0wGYwUaQ+eL2HShLh2tbBFZW&#10;o44LltVNpdgGFvMJdVxUrCC/R82D4sHm4ymEYxF5rSXEkJr5sJSfpULNyPJpLZLPG8B0P8uohK7o&#10;cvWfJWQCMWanRUAoriCI2MByRndmeOR7vmjnTalE159RyQWGt1P823VMONCY2mxB6GVWxpokI+8W&#10;U1YIOC8SN/I0FdTqra7/xyrqHgDBb0q72LJDykIeV1nZiVWB8muYbjsZDKkd1HdyJzraW+pzOosu&#10;qX6gLwpXsBblH4tW+Is+OmuJ+2AVW3HucrXV0x/pUivMX4Sw+0Bz7YzxlRqnj1iMPEU1fj/OnaCu&#10;k8LaCOt7DVKcePhUhIoB0iRvEru+yF1VfmUiGD4cbDBnBBqPAqvYLR7tCPWaHNydDYN7rCG7fZKu&#10;v1tMWSFL0HFTkDcwtU9Tz6hLp/eI4ejICzbGTsuMRsYQd2rhsl5NjGUeSSUyG6GUDZMLfoz6BaeX&#10;FL/D/VsyfbfqqOZyf0nNyOZkd6xgWBcgoC+0HLYrXid+17ORjtuFaZwHd/Rn1Q6UgJnLXMqVwXoK&#10;oK/3wnr+hM9ilE2OW9WFC9yIFLESijoFzHAp8pfTPk1qnBrjZyTixl9LVfeIWllZCVJyCESp1sJ2&#10;9gjvAlNWSLETHIxFWk/bbXpL6fQk0qVXyBTmkIERCN70eALlkezgbcNj2TXVHv1oJFrnWcR6BG1N&#10;bvcXnJydqGtegRGyYDzeaVJxLRz9qQl/4yfUYmNdovsFBJirYJ4fD4Y8vziuut47kuhZ5412Hk8t&#10;c55lkQvhrq40pXketwptoMmvorPnIphXlG4xDokYJ8lvc4bYkIqOfAzBegko+TV62K3BMrWDyfZJ&#10;ctBfFdptaUS4xHIi+agwzWtLp6aEKStEIc+tO0HSXbCSo0unioAwadpu/6ZKqtTMLj5yNcXNepn7&#10;wz7NFagsd1zELM1LhPkiNa2XEUcml+85/D1cyU8jvub341ru6+u6Fz7nVq7x/04FX/oYqrCX+3oe&#10;RPy4lBEZkg7b6opA67cQV842bbKOikInkWwbEywoqH4T8otLwb7YhBVOgso1eZp/xWXTL60Jln87&#10;Pn4/aua1M7gUN6t+q/urMVhO+7dUWelKNT4N3mEYbpBaPI98aOqYbHyqSIZaH7eo/GPaGLu/JZFI&#10;xPwtx3ImF8NjXA5evxFZ3d9yaevn4ZHejkSg6QoYypOg/SPDLOty2+xHww8PGmZ+g8PmeBJMqFm1&#10;qYQHV7PBNOVVoNPPDFa1lJlO8hl0+iwwoSfGnORHLR0dvT0V4WaXiy8hjB0Hpc2Bz3NCXAVITOUo&#10;amuQG65rKYRfj/4Ul3IUkLX2mFnzRGYnh3HCPwS5btE1ujE7NLqGedzn+eIdN4GENBWc/GJMj8Mw&#10;QxaAAPzYJuhfK9CfnpqGoNOufxHeYZs32v0T9Gv/r/ZOQBjmdeDiy5zMVvSlmmn8HS4GiZOsAsVt&#10;g6BegDK6VBnS7eel0Of2DKb7PTb7SgjtfHj1T3lcWhIW9DnkEEVaqViRpPQQrpN7++vCZ1YPdgz3&#10;RDq+JQW5ClZxVnleri3u/9Uz2dpo532Dfdsu7YtkThzMDh5nWJnTEUNuM6WYj3Y+gujWtKMyoOsM&#10;gsvnXXZWD+t8yRTyV4Rbsyr62n9Lyx1LQZVfQF9FxXCPotlwj1Ttv6oUjM2Om8abahzpgpWnhI1K&#10;op7PT10ZCtOmEEMaGQgJDFMvLhR6+3sjUMI6zMpXMNU3MsIVry9mv8PZ9FZNI1V2p60iXyC3wok8&#10;bqatSwsmvyaXHdsMCnqjkNb4XisoBTTYJ4j+YDLQfF9DMLxogGZf6o52zpGCfg+Fx7nt5c/BQtfW&#10;hFrurQ95bq2wV96rc9eLiCH3IGYsQR2Hake1pyAlFC7ljUjytphQFtVtl5tEJmojXZ/ocjV6GWE1&#10;LJtBwlkEHB3VMUk2g9m9BIt9aS6SdlVQ5bGdg+KlSE4nN2BMFdOmEFe5I46A/bTG2MWlUwxUsjuf&#10;k+fTQuFsi4t2JIXFLfyzx2JIBuWW6ir9BLWfCnnFbdzNj4XM3udwlX3Qpgn15uu3IYTJt6tUTCGc&#10;ncWo9ptq6ry5IdR0GUWOYmnka4gj10PIjwtKYvDrdrC9GtihwCW7vTKnLANlN5qm9TQHYYsZo1fk&#10;C/kf6Vx4SFsbc5XzE5DztAfS8eT4FSsYCEKX5qLnZAzzPLSwVe1hVkvxcHMNuO9vgrGet33Z9F/F&#10;5KyZDvTXzVqB2XIaWn3A29f5h/VtbVrb+vVqk4CKpMV7qe/qr9qSGY/0f5JYJO5wiLWGqV2FkmMy&#10;JrkawmE6mKvFaAUUrLYF7cbehBSq3UE0nEaj48mbJDZ8V88uquCudsuacU03lPj5IZlb5yhwu83h&#10;uFxY1rpAovsR1b+BQOsJgonmZyOdv9zxnRX1d4cxqEllpepbrmQWUZsmvlmbOPzx6Xqjqniz6UK3&#10;t6HVyUgb5drtoI61aHy33yfZEWqAqWDLTcIUd+WElTQr9LRn1JzHOF8BkwiNFazLObE8Ds0GpdDj&#10;0dudXM//BePEoLjg+Kw0sp+Tmu0IKOtcZODt+Wzh63a749qh6OA1ZX5XWOP2lbWRbZ9Vwi9dvkeo&#10;t7yOCTSfholSpTnlQ9UdHe+4l+BfwbS5LIXGZO82BD3MLBbv9zctwKh2euawK9TAazPWDVSTx+JT&#10;DcY0QnXteAT2pxG4k45k96goMCtv5K8AJf44krqHkSW+hVn9T98ZR/xQy/FvgQH9BonhucLMg+1J&#10;BjczH67119Qi7dzGy73RbZd5Ap56JIMfSI5mb/hnygDYskDLBWCCVzNiOas6OooEZLrwL822/wu6&#10;nQ0heyVbDv98DgL9F0Kxnt2WHjpd3kBTJjmAmxdf2OkJh5udhnYaFLFaI8xjafIAs0A2JLTM5iBz&#10;f5qY4kl/suv1vxG/2xfQD0Lb6rXo+aC3rWARfiHo+As7TI6hvTjMoh3K2ARq/SboxhtILNPd4XCL&#10;y+CfTBvWzz06my8I/YAprTuoRD7OyPFZ03gsnOztRJ+EsoDDXd7qXV9EVYhUNjVqTvYFREgKt6wo&#10;+LSwqwlMu0IU1pGasgNCFavhLn7WHx158EDSv9OiW8zXdDrobC0o6Rs2jR7ti3R9F0qpdBna/8AR&#10;r4tF009XeEWZUyu7FcFks7en8zp0dNJHKyU+AaGdRLx6V0VBywp3kSw4WdrKDWtWJ+kvnARl45rJ&#10;2Y4v6ocDPikFM9bEtj2wGJm93Qb3xeiy7FjyhoaRkcF4QP2ykFSrwvOQQg6qfWGly4vYUl1dXuWo&#10;/B5o+gLDyn06GO97sVQ0bdgrClGDj4+/mnCmNOh13tS21ycEijJXKhA+kzDtF4gGmswVjvT2b3+5&#10;VEaTwaYLwfktUrCeGC3XMs6MPD6fHXjmnbb791RX16F92jAw8LY/v6GgmNHBpJ7ZvbwCzvpE5EcO&#10;f6zjlgnFqW1ABiUvgKBZoLgXJSPp30wstaMCjwYaDtOpfhyIwXM17/ArEFPBtMaQCaCjQozmHsFM&#10;GiK6dVR/sKH4E0vovTYQaFxGGD8bZaiF9MWmL5jYmaIG6A3V3In8oJ3o/BRPhrw/b4395Z2UoZTo&#10;tFf+0O6s+Cm+v+N45vp8lVrAdhLV2KlweZ3PxTpunxCqclMmtQ7GISwL6R5hZ/v8nuUTO0uGw/PL&#10;NaZ9BglmQ54T9X7ktCtDAe3uHaC3fKCy/iDLqZ8LZjR7S6Tj7O0rVhQWPfusz87dB2icXYVAfT+E&#10;MFIYzr24q7+WnmBtwqnPBeNajDgx0g8FzxmLlXKDf0ApBNn6MhWwa+Pdah/wboIaLgvV5D32D4Nu&#10;VZoGe6EMSV8ZcqEd66oXUT3lTvXLD2XIb8+xTHlTVo6+0bR8eTKy7tUFOqPXUCLqkd38N4iA2oC9&#10;V7DXFDKBRLDlbNxlJbHkejOf/UloKNa9zefzlzFPmxVLr9nTD8XsCCXwhLdxAdW0i+HXbZaQv/NH&#10;B9dAzBNxaVcFFMc0WNXisZxyGdzf6QL+h0rz595oz99QOL4B422gNuG1BqFgQ2zwpXqiaNwWDTSd&#10;rTF6kCbpY9XRvfsbWntdIRgQSwbqj2Lc9jlYxONajj79p8GOPmR6bCEoUKnaTsA1KkgrwTG1Ua4h&#10;uV2tgZkqqFbYyxcjs5ivUWYXVOSoZGOCgpOpykgyJBNuJpgTGXReULlJd7IXVJ6gfu30U976JrTV&#10;qdpWqwbXj8e1XRWqTqikUt2fJwPNN0BKh4OE3OuPdNxZrLAXsdcVooABOhKBphVw8Msoo65YZOyi&#10;eSSZxs33JAwa89ct0pitlencMA3zCF+062rU3S0TVu1GgkGPraAVt3sWbGYhFFWbKfb4g5ksGWz5&#10;tk1nL2UKlp0J0f52P8+k+pAKNLQhazkRXw+Ugv6mN9bx5I4/JLC3sFeC+q5QAvLFuh4QhD2B2X10&#10;IFR+eUz9+OUeoARkGqQPwfMSYcpb1TZSUOJGJaRSlUmoduui0VReWNywDF19V+dKxTuhLxSqA6s7&#10;xDDlLRojF5uG1qfuVSreCQgQTotrRxOqHUKkXL0t1vHEvlCGwj5RiAIGX/DFOlYhA/8CDj1c4x9J&#10;hJpPLb5mvAOU4KWpVmeLunGDDc1zmvyrfVWtk08eJ6BorNpnq9scZ3Gn5yz1vuEEY9sRvdWz6jXp&#10;+DqaPhStl3EJnmU3PTsqWX1/FhbXX9dycmOw9XlNknNyZu4GWOcvijsk9xEmO7QvEfU3HcEpXcoY&#10;W4m4coUlZSoQ71QBt/AKadMbvP3HqlemIaZFktAOKPJrpUt3QtRff7DG9I8hcJ+Fa9V+yQcQ9H/9&#10;dj+CmfI3XSU4PRSM7Fkpea+vrvIZWvpxmWhVwzzu1D6BeVAtiNhiCWt1KNY7vuF6H2K/KEQF2BXE&#10;6/AGPVcidqr3yGtNi95lGMOvIrlTOzfUCqLoqg0Hwf0Pqk907PZmloL6mViOBBSK/RoEzixLfiUV&#10;G7tlIpnbFUl/4/IhbmybHYn0TljHVk+gtqLMdQFjxCctMkyZTArD+KM/uX1yr9i+xH5RyASUEHvL&#10;yyvtntobcSg4kaciACzP5IZjcwYGig+olODQSfzZM0CrL4cbOoZKkmeEvlYT7VBt7RE7tqXeV7R7&#10;nKcoPgwrPAynZlNhfX/iBwNUnf2B/aqQCag3a3VJKzWb/n1CRR8E5DWJcaMQTDNzQ681Dc8CIxt3&#10;LTtCWdql3rp5vmTf1r9CiA2VzbPrh6rf3FNdSNgR9QTKDLuuO238I8o1gcoeihhVI4W40xft/GWp&#10;6n7Fe0IhE1A/5arb9XmEsiUQlI7enUSF/L2UZIAR6ykiuSeTNdobTlgy/M9+jBIKABVuk/FQaiEO&#10;/FwwC5R7BXJEtU6VpZQbwrBu18tYV5Va9t+PVrEj3lMKmYB6W3eUDbvt3H0g5do5oIJuSiSshq1n&#10;VFbA73AoKaMe22IAByA5/Aun5PiCJddTTo+h1NoE5bWpMsnIM1SIC2ANKUnEwyATOsuwVfHB4cED&#10;SH8Gdd5Rsfsa70mF7IoXkKE3OSoutKT1op3ya8HK1I/nf0EQ+rTaV4vJ/TqRav+VrIV4X+Ua/bgU&#10;8heY8naMsLw90vHZA/2N/j/GuyMTj2bfq/i3UMiOUGtNSzCrt1fX+TRdr7MsOqhp1qK0S3vMk7GW&#10;5AvWRs1matm8S7YOdqhfj5jBDGYwgxnMYAYzmMEMZjCDGcxgBjOYwQxmMIMZzGAGM5jBewaE/D+2&#10;rBP5CwKr+QAAAABJRU5ErkJgglBLAwQKAAAAAAAAACEAtWoWJ1MyAABTMgAAFAAAAGRycy9tZWRp&#10;YS9pbWFnZTIuanBn/9j/4AAQSkZJRgABAQEAYABgAAD/2wBDAAMCAgMCAgMDAwMEAwMEBQgFBQQE&#10;BQoHBwYIDAoMDAsKCwsNDhIQDQ4RDgsLEBYQERMUFRUVDA8XGBYUGBIUFRT/2wBDAQMEBAUEBQkF&#10;BQkUDQsNFBQUFBQUFBQUFBQUFBQUFBQUFBQUFBQUFBQUFBQUFBQUFBQUFBQUFBQUFBQUFBQUFBT/&#10;wAARCABkAO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e+J3iT4w6D8SPDmnaNrngfTvD3ifxAdG0xL7w/eX93BEmkXF6887rfQIWM1nNGI1&#10;XAR42Lk5Sug1bxj44g/4QjwVG/h+y+JOtaNNqmo6o1rPdaPafZPsiXhhg82KabdNeQpGjSR4RnkZ&#10;y0Yil1fiT8Pdc8aeLvhzq+l69p+kWnhXWZNXubW80uS7e+32k9oY0kW4iEP7m7uPmKyfOYjjCMrn&#10;jL4e65ruvQeJNH17T9H8U6X59ro95caXJdW6WFwtsbm1u4ftCGffNbJKskTwMhjhXlRMs4Ba+GN5&#10;49uY/EcHj6w0e1uLPUxbaXd6Iz+TqFkLW3P2ko7s0TNO1yPKJPlhQm6UKJpeV/aW8W/EX4e+Adc8&#10;XeCbvwvbab4c8P6rrOoxa/p1zezXUtvEktvBCIriERqyrcb5GLFSI8I2WI7Xwt4X1zw/Z2v2vxF/&#10;bOo3N617rN1d28nlz7oSgis4vN22cSMsO1f3nyRvvMk0r3Bq/GvwDffFb4R+L/Ben6tb6FceIdMn&#10;0ptRubJrxYIp0McrCJZYizeWzhTvADFSQwBUgHmniDUfi34f8afC/T9f1/wfdx6p4zmsftGk6RqF&#10;r59iNGuLnLRf2gVWXdbXsW2Q3Ef7y2mCh4dht6F4++LPjrwz4U8eeFbPwve+E/E02l3cGgXdvNDq&#10;VhpFxPC0l0915/lTTi1Z3NusUYRnIWW48kC56rxn8OPFXi7WvhZqY8T6PaT+EtT/ALV1Nf7DlddT&#10;layms5Fh/wBLBtlMd1ckBjOQxiJLBGElXwn8Hdc8Kf2N4eg8YeX8NtB8kaRodnZSW+opHDt+z2tx&#10;fic+dbRYACLDHJIsUSzSzKZxOAHiD41f2P8AGTTfDK2vmeG08vTdW1jy8xWeq3YMlhbtNvCR5SB0&#10;kRxv8zUdKCAi4OPP/ij8eNc8FfHDXfCV/wDFf4X/AA50WDRtN1fTW8Y6XI1xc/aJbyGWMOdUt1fy&#10;2sw+5UGBcIpGV3OXv7Hn9u+BPFY1u/8AB+pfFjV727u7H4lf8IfjUdL86XfGYme7efzbYMUtpFuF&#10;8lYrYBT5Pz9Vf/APXPFvirxjqPivxZp91YeJfDOm6E8eh6LJY3lhdWbzzQ6hbXEl1OI5UuLu4mj/&#10;AHZaNltiHLRM0gB5V4i/ac+IA8VWmkt4l+H/AMNda1vwz4e1fQvCPjPRr2fUZtS1OSe3/s53jvIp&#10;G8q5gQPKlt+7WfLxgRlm7bxX4k+Ptp8SovC2k658N4bjVtM17WdJhvfD+oSrHFZ3dpFaQXFwt8hL&#10;Sx30TSSJDiNkcKkgwatTfBH4p3njbVvE9547+H+oXepWWl2clreeALqW3j/s+5ubq1lRTq+RKs10&#10;z7iTgxxFQpXJ7WT4YeIj8XPBfi0+Lbe803w/4fvNDubW/wBJDX2oNcvbSS3LXEUscUbF7K2O1bfb&#10;/rgAN6eUAW/2gfGOufDr4H+PPFvht9PTWvD+jXWrwLqlrJcW8n2eJpmjdEljb51RkDBxtLBsMBtP&#10;FfBn41X3jbx82gR+OfA/xT019Mnvp9a8B2rQQ6RLFLAkdvdf6bdgtcrPK8eWiIFlNgSZJj9A+Nfg&#10;G++K3wj8X+C9P1a30K48Q6ZPpTajc2TXiwRToY5WESyxFm8tnCneAGKkhgCp8/8AFHwQ+Ivja31e&#10;+1P4k6Pp3ixvD994d0bWPD3hu5sl06K+ktnup2RtRkeScCzh8l0liEbbmZZcgKAdB8JvjX/wsbxV&#10;r+nzWv2OwlzqXhi6aPYuraUkhtZLiNi7Cf8A0iF5g8Q2fZb/AE1yd05A80+F/wAcPiL8WpNU8KaF&#10;4j8Dz+NtA8QalbeI75dCuWstJ0+C6vLO1ja2GoeY13cy2ZnVfNCxw79+D5BuOrsP2X7Hwj4m8Aa9&#10;4FtPA/gDUtHmMniKXw/4PW0OvRNAYpLYGG5QwwFnaYRyGcCWK2c7vJw9TS/2evHGieEdOisPHnh+&#10;18a6f4m1HXbfxJH4WnCC1v7uS8vNPa3/ALQy8Us0hB3SFdiREIJ4YrhADq/iz8a/+Fc+KtA0+G1+&#10;2WEWNS8T3Sx710nSnkFrHcSMHUQf6RMkxeUbPsthqTg7oADU+I/xmvvhj8aPDGlastufAWq+H9R1&#10;C+vo7NvO0iW0ubKP7VcTGbAtCt6quVhJiK+a7iESNFz9v+y3/wAJRqXjLW/icnw/+JXiTVvLbR73&#10;VvBHmRaNst1iECpPeTu1tvQTeSkkX7yW5bdmXKVdC+Fd9p3jL4d6R43+JvhfxjcaN4Su/Ceo6Lqu&#10;kN9u8QxXoDmaTzb6QlpI9IBYNHIJPs983RsQgFTwr8WfinqX/Cu/t+r+D5P7c+IGueFNQ+zeHbqP&#10;Nrp/9oYeHOoNslf+yZslt6j7VH8p8k+d1Xxg+MWufCn4j2ktxNp8ngGz8Ga74r1Wzi0ySXVH/s02&#10;wZIJjcpEN4vUIDxnHkMN370NHlL+zX4k8N6D4E03wh430+x/4RTxNrXiWKbxFo1zqz3L3zX4SKRz&#10;fxSN5cWpTq0juzyuiOSvzK1vUP2f/FXjbxla6n488aaP4m0Kfw/q/h3VtDtfD0tgs9rqAtxMlvMt&#10;6zwLiytz85mfc9yQ6q8SW4Byk0/ir4LfETRIZ9R+E/h2++JOp3CT7zLb3NjKLa4eGKCOe7Q6mpv7&#10;iDf5C2pMlzPJ5AkvZJIfVfgp4s8VfEv9nnwh4p1C80e28WeIvD8GqrNa6dKLG2luYRLEpga4LusY&#10;kRWHnKX2MQY9wC5U3wn8e6trWiXmt+PtH1VPDM1xf6BJ/wAI08Nz9tazuLOKXUHS8Edwoiu5WeOC&#10;K13ybShiUFD0Hwq+HuufC/4H+HPA6a9p+o61oGjR6RZ6y2lvHbt5MXlW8klr9oLNhVj3qJl3kMVM&#10;YYBQDwr4d/tG6t4T0r4BT+P/ABv4H8M+E/F3gaXXLufWEuLeY3Ea2Zht4r271ByzGO/jLNKJJHNp&#10;M+f337mov7S/jhfhx4F8V3nxF+F+k6L4i8Z614bk8TXmiTjS1tbUX4tblHOqqp81tMbrIVb7ZEF5&#10;izN6X8Lf2f8AxV8PNV+FElz400fVdN8DeErjwm9vF4elt5r+KRrbbMJDeuImVbCyBGxwSJzx5iCK&#10;p4b/AGevHGi/8IP9q8eeH7v/AIR3xnqvi6fyfC08X2v7f9r823XOoN5W3+0r7a539bfKnyn84A1f&#10;A/x88z4V+L/Fmt3Wn+K7Dw/etaWOt+EINtr4nzBBJGNOieeUPK1xcGxWNZ5N9xAyhlZvLS3p/wAb&#10;76x+Dw1rWdMt5/G1hqdr4W1PSbd2trddamvIbJDlt8kNpLLcQ3EcjK0htZ4pRGxYIef1n9mnXNT/&#10;ALC8Nf8ACUeH7z4UaVrTal/wh2s+GZLz7Tav5x/s6WT7YkDW0JnzbR/ZtsH2Wz4fyMvbsP2W7HS/&#10;EPiu20u60fwx8PtWh06aw8MeF9DXT20vVLK4FxDqaOJWgkn80IW3W211trVHDrEwkAOq8JyfFnTv&#10;H1npnilvC+veE5NMu7mXX9EsptOmjvBLbLb2xtZbmc7TG10/mrI24gKVi8sGfn/CXxr1z4jf8Jxp&#10;/h+10+z1WWyn1LwJdaxHIljq1qm61W4dkdmni+1wmYvB8v2S/wBOfO+fAt+IPhX8RfFXg3xRbX3x&#10;Nt7DxZqemS6Rp2qaHpFzZWOlRSlfNuEtBfM8l3gfJO0+ItkflomZ/PyrD9l+x8I+JvAGveBbTwP4&#10;A1LR5jJ4il8P+D1tDr0TQGKS2BhuUMMBZ2mEchnAlitnO7ycOAHwx8SfGHXviR4j07Wdc8D6j4e8&#10;MeIBo2ppY+H7ywu54n0i3vUngdr6dAwmvIYzGy4KJIwcHCV7rXn/AMNvh7rngvxd8RtX1TXtP1e0&#10;8VazHq9ta2elyWj2Oy0gtBG8jXEom/c2lv8AMFj+cSnGHVU9AoAKKKKAPFNa17xP408RfEKbS/Fm&#10;oeDrDwDepYx2el6PFqv9qzf2da37yXMJieeWLF1HEttaNDMfLlImZpYxB4X4s/aA1nSfBvwo8Vap&#10;8T/HEWhah8OdR1rV7jwV4SgmbUb6wNhuu447zS2eCCYXVw3myrDBtFuwMasS/wBP+KfhI+r69dax&#10;4e8Y+IPAN/f7TqbeHksXTUXRQkcssd3a3CCVUUJ5kYR3RY1dnWKIR8/qX7N9rHqvhC78LeN/FHgO&#10;38KeH28M6VY6INPnhhsmaAuCb20uHdiLS1XczniEYwWcuAcp41+Ivi34HePvAg8Q+IrjxZ4Zt/A2&#10;p33i+YW1taBWsJdOWXWIoUiLlsXcrSWyy7fKBMSPKixzcrq3jLxxov7Nd54huPiX4ok1e0+Iz6NJ&#10;q1po+nXN62nL4lOjmBLeOwZZG8geaNkJkabGMoRFXtWl/BFdN8feFvFjeNPFF/eaDpl7pn2W+mtZ&#10;ob8XcqTXMs5Nv5is8sNuwSF4ooxBGkccce5Gyrz9mXQY/hXYfD/w/reseDtCsfEB8RW39hx2KtDK&#10;NRfUYoESW2kiWCO4ZCiKgIWGNSzLvDgHmr+LvFerfASPxHoPxT8YN9u+IFhpFpqWsaBpllqkFm2s&#10;W+jXVtNA1n5f+t+1TozQRSruiWRfkdW+qq8f8Q/s8XPirwy2l6r8UvHF5eNqen6mNWZtNEymynFx&#10;bRLCLIWyqtwFlZ1hEshREeR40WMdr4F8D3nhD7dLqXi/xB4yv7rYpvNdkt18qNNxWOOG1hggXl3J&#10;cR+Y+VDuyxxqgB4/8fviL4t+Gvx0+Hl9p/iK4TwSdMvL3xH4fktrb7M9vHf6bZteNcmIy2626aq9&#10;3K+/y/LsApEYaSSl0X4i+LfGH7YA0q18RXFj8OrHTNWto9Jtba2kg1W8sTpizXJuWiMm1ZdWmtmi&#10;icbJtMbcxLSRL3/xC+A+k/E7xlBrWuazrEmmjw/qPhm58OQtbx2N5ZXwQXQkcQ/aFZ/JtzujmTb5&#10;C4xuk31fDP7Pen+E/G3hnxJY+KPEHmaLZalavYSmza31CTULkXd/cz/6P5glmuVilIheONDEqoiI&#10;XRgDxS4s/Ed58HYfFk/jXUJvHEHxMj8PReKpNG0Zr+OwTxJPoaQqTY+WNttdXUgYJuElxLg+XI0R&#10;9L1PSfGHi/8AaG8Z6BafFPxR4Y0Kw8P6LqtrYaTZaQ6xS3M2owyrvubCZyuLCNwCxIaSTnaVVeg/&#10;4Z70/wDtjP8AwlHiD/hFf7a/4SH/AIQ7Nn/Z32/7Z9v87zfs/wBr/wCP3/Sdv2jbu+THlfuqPEHw&#10;Lv8AVfiPrXjPS/if4w8L3+rWVnp81ppcGkSW6QWxmaJEFzYTOPnubhyS5JMpGdqoqgHn+seL9f8A&#10;idZ/Ce0v9V/s+w1jxnrng3xRpNnY2k1hrsFlDqqy74rqGZ44pn0ofu1kysdzKhd2CSjK8Rat4r8E&#10;/DH9q+/0TxnqGnzeE729vtAWDTdMRNPcaVbaxIAotAJfNuL2ZZGm8x2QAhhKWlb2rWfgrod54V0L&#10;RtHutQ8LTaBetqWlatpkkc15a3TxzRzXDNdJMk8sqXV0JHnSRnad5CfNxIMrU/2e9P1j4V+NvBd5&#10;4o8QTTeNPM/t7xJmzXUbzzIIrZ/lFv8AZ482sEVv+7gX5V3f60mQgHE/CLxfrPjbxlrug6H488ce&#10;JNCg0y5ttX1jxX4ag0i+0DVCLV7KO2STTrVZGeC4uJnWSKdV8q2J2LKBN237Puoa/wCPP2ZfAmqa&#10;14n1C68SeIfDNrqFzrywWkdxFPdW6yl441gEA8syYQNEwwi7w53FtW4+Ejtr0Ou2fjHxBpuvNo0e&#10;i6jqVuliz6okSz/ZppkktWjSWGW6uJl8lIkZ5MSJJGqxjK+FXwFf4V2fhzTU+IfjDxFoPh2yjsdL&#10;0bVJLGK3gSOHyIy5tLWCSfbFlQszyJkhypkRHUA8f8Bf27qHhf8AZa8ZP4muIvE/jaaOXxNqkOka&#10;Uk+rLc6HJqEkcjizyi7tLs4MxFGMMShmZ0jkS38TvEnifWPhn48+MWmeOP8AhBb/AMNf2/oOkwnw&#10;7Fq1nZw217JZS3FyUtZbxvMltFuGaFlhiWOAyQzrbyGf1Xwb+z3p/g7UvDRHijxBq+g+Ff8AkW/D&#10;uoGzFno+LeS1j8p4reO4l8u2mlhX7RNLlZCzbpArg8Wfs96f4o/tmwi8UeIND8Ja9539t+E9MNmN&#10;O1Hz9wu9xlt3ng88M3mfZpYcs7yjbNJJIwByn9kv8YPjJ420XV9a1C98ISeDNL1PStF1bQ7Ef2XP&#10;qQ1OzmmWO6szMsvkWxXy7jcB9puUkjZWCJ2v7NGuaz4q/Z5+G+v+ItYuNf13WvD9lqt7qFzDBE0k&#10;txCszKEhjjRVUybFAXO1V3Fmyxt+MfhI/iLxU/iTRfGPiDwPrVxZQ6ffXOhJYy/bYIXlkt0kW8tb&#10;hV8trm5IMYQnzm3lwqbeq8J+FtL8D+FdG8N6Ja/YtF0eyh0+xtvMaTyYIo1jjTc5LNhVAyxJOOST&#10;QBrUUUUAFFFFABRRRQAUUUUAFFFFABRRRQB8/wDxb0Xx9ZfFHwcth8XPEGiaL4u8TNpaaTpel6Ts&#10;0+1j0S7uSEkuLSaR5WubEuXZtoSYoEBUPXQat8cNJ+DGq/DrwJ451m41bxNrUNrp7+IGt7eyhvrx&#10;2S3V1gMitI007DdHaJN9nEiNN5MTJI3V+PPhivjzxN4I1p/EesaK/hPU21W3tdNFqYbuVoJLcrP5&#10;0Ej7fJmuI8RshxOxzuVGTn/it+z3p/xS1hNVTxR4g8JX7f2d9qm0I2bfbP7PvDe2HmC6t5wvkXDy&#10;OPLCb/MZZPMUKFAOf8Z/tR+HrLw98XnTTPHFjbfD+G5g1fWtP0AloJlt4ZENos6kTMVuC6u0bQqs&#10;JlmKQSQyTVPFPx51T4Y/HD4gWHiKLUNa8GaZ4Z0jxBH/AGPpaqmhWZl1JL+7u53kHm4+zRt5ceZW&#10;QYht5DHM56DWP2b7XXPD3xa0a68b+KDZ/EmYy6ntGnhrNWt47WSO1P2T5Ve2hhgJl8xgsYZWWQtI&#10;1TxV+zFF4y/4TX+1PiL4wl/4S/wza+FNT2JpaZtYfMy6Ysfllk+0Xm4/d/0uTaqbIfKAPYI7yaTV&#10;bi0awuI4IoYpUvmaPyZmZpA0agOXDIEVmLIFxKm1mIcJxXxmF5Y+FbvXJPH2ofD7w3oVldapq2oa&#10;Pp1vc3hjij35BuIbhBEqLMzIsDSO3l7XQKyS9VoujXmleX9q13UNZ22Vvan7bHbrvkj377k+VEn7&#10;2Xeu8DEY8tdiR5bdyvxZ+Ej/ABW/sAf8Jj4g8LR6PejUEh0VLGSK6nTBhedLu1nV/KYeZGMALIEk&#10;wXjiZADz/WPEPxPs7z4R654w1D/hCPD8llY2vii08PNa3Ekmv3k1rHFayxzQTFLETb7fzLadpS95&#10;GTsjiaYZUfjjxn8UvjheeG9N8Y6h4T8IXH9s/wBmX+h2lk1xL/ZEum2lxn7Xbz43Xt/qMT7kGRp9&#10;q0W1Wke49K0X4IrZ3GhrrPjTxR4x0jRYbMWej+IJrWWD7VbRxpHezOluk1xPvQzfv5HQTN5qorxw&#10;mOqP2e9P0/QfCdpoPijxB4a1rw7ZT2EXiSxNnNf3kdw0Ut41z9pt5YZZbieCKeWbyhI0ilgwDyBw&#10;DzTRvip411jw98EvG934nuLO48dQ6NI+h2uipH4btYp7eCS7N7dvHJNHPI80kVqBcRiSeSyi8qQL&#10;PI/Qat4o1/xTZ/Ebxlc/EjUPAXw28M3t7BFd6HpdpPcSQadCq3k5NzBcMNt2upQunkkyCztWh2L5&#10;jXXVw/s96fb/ANgaZH4o8QL4G0H+zv7O8E5szp0H2DyWs/332f7Y3ly28M3zXJ3MmG3IShqa1+zf&#10;a6j4N8FeG9P8b+KNAs/DEy3vnWQ0+eXVr0HeLy/+02kqTz+cXuS+0ZuH84gyJGyAHmuk/FL4nzWc&#10;/iXxLqf9g61oHibwt4U1PwdY29q+lySajDoxvXkkKyXBljk1a4EZiuVj/wBHgysg8wy9rZ+NNZ+G&#10;PxKv7DxV45uPFOkQ+Hxq+uGfTIIF0y7uLtINNt9Oht4hNIt06ajGsDvdzbra3TfvkHn6ul/s06Tp&#10;txp4fxX4o1DTY5tNv9S03ULm3nXWtRsI7ZLbULudoPtBnH2KzZhFLHG7W4LRnfKJKnhf9lnR9LvN&#10;YPifxV4g+JWlax9ok1DQ/GEOm3FhdzyzW8v2ieKKzi86WP7LDHEZS4hjURxhECgAFv8AZ18beNfG&#10;TfEJfHcVvYavpviCC3i0i2VCulRS6Ppt39jMqMwnaKS6lVps4kbcyrGhWNPYK8/+FnwH8EfBfUvF&#10;d34N8P6foH/CSXsN7dwafZQW0UflW8cCRRrEi4iHlvJtOcSTzsCN5FegUAFFFFABRRRQAUUUUAFF&#10;FFABRRRQAUUUUAFFFFABRRRQB8q/tEaPrjS/EfXh4x8QWei2llJbHxJ4P8RyR3HglfsMbzfatIMi&#10;W91EkbS3bTgtfYvIkgiBjhmT0r4o/tDQ/DH4leGfDEug3Go2epzWMF5qFs0kjWbX139jtCUjidEU&#10;zZ3PdSWysobyDcyJJEmrrn7OPw+8ReJtY1+90W4/tLW5o5tYNtql5bw6sEgigSG9hjlWO6gEUSoI&#10;JleLDzfJ++l32/iR8CPBnxYvLe78Q2WoG7h8j9/pOs3ulvL5E3n2/mtazRGXyZsyReZu8p2dk2l2&#10;JAPNNH/aS8e6pqmmaKnw00e58TNqes22p6DY+K3N3Z2WnNArXKefZQo7TG5tzFFI8W9Lyzl3CKSV&#10;4PVvhH4+vvil4B8K+LpNJt9K03xB4f07WYIlvWnmiluIjLJAw8pRtjVogsgOXLPlE2gvyngP4U6t&#10;qXibxv4s8daVo+ia74ghXS4LbwnqtxKLayEEayTC88i2mW7mdVWSWMJ+6stPUHdbhq7X4d/DHQPh&#10;XoNjovhuPULbSrGyh0+1tLzVru9SCCJpGjRBPK+3HmsuRzsWJM7Io1UA8q/autriTVvhGba38Yap&#10;9r8TXGn3Oj+DvEc2j3F/A2kahOULLd2sbbZbWCTLyAgRuFPzsr1NG+N3h74Ifs820+rancL43j8J&#10;XnjOHwL4v8SmfXyphnvnsi84+0SLDtltxI8bMqW/zZKNXqvxG+D3hr4rXGh3HiAawLjRJpLnT5dJ&#10;16/0toJZIzE0mbSeIs3ls6BmyQskgGA7A2/D/wALfDHhzwrqXh2HTPt+lap5n9pJrNxLqUuo+ZGI&#10;3+1TXLSSXGYlSL96zYjREGEVVAB81X2seJB/aGieLLjxBb+OLq90jVNS0LSvEtzFLr1jd/2hHb2F&#10;gIJFXS7mJrWaZ47Z2jMdigub+aN7m6TlfjX+0X/wiP7ONz4Ssfivp+i+MX8M6rrU+o3Wp/ZtRtrY&#10;LfJZ6ZaSXYS4uL5LqCOyeR4hcbbS5eb7NdSQ5+n4/wBnXwPHpVxZva6xczzTRXH9sXXiLUZ9XhaN&#10;ZFjEOovcG6hVVmuFCRyqu25uBjE0ofoJPhb4Yk+HF/4DfTN/hbULK5sLyza4lL3MdwHFw0k27zXl&#10;lMkjPMXMju7OzFiWoA+S/Hn7RviLV/CXi34oWZuLPQkh8UaP4B1PR9eElo17p9jqUgvpbSPMN7BM&#10;mnzOstwzeW6wxx2oXfeXHqsfhPTtH8feP/BmoeM/FGj/AA+0bw/o3ia6ku/Fl75yNLLq8dwX1KaZ&#10;rqCDbZWshWOeNQbc/wAMs6y+lSfAXwJca9f6pc6F9v8At32ky6ZfXc9zpavcI6XMsenySNaxSzLL&#10;OJJEiV5PtE+5j50m7Kvv2Y/AOqaDLpV5B4gu45r21v5L2fxXqz37yWzM9qpvDdfaDFDIzSxwmTy0&#10;kYyKoc7qAPmr41/tBap4I/ZxufCVx47/AOEE8a3XhnVfEkbeINQWz1210mRb5tGsIzcHzZdSJjtL&#10;eUqJXUQXRaZZ3t5Zeq8PfFVNK+LHha9v/EXiAarq2ta9qesX1xNfSeGn8IRQX01jeQynOmJEsbaG&#10;WngIkDS7ZW3yzBvovT/g34S034X6l8PI9PuJvCepQ30F7a3eoXNxNcrePLJdF7mSRpmaR55WLl92&#10;XOCOK1fDfgPRvCmq61qdhBcNqWsTedeXl9ez3czAM7JCjzO5jgRpJSkCFYozLIURd7ZAPCvjhpWg&#10;fFbTfD/iHwh8QPEGoXfjC9sPDGiSeEfGN3a6ciJcXEuo3dv9kmSF7mOzS+k3TmRC1jCmxjmOTV8b&#10;3tp8MPixa66PFfiB47Gy1PxR40uL/Ubi7sLTQYoJligWxjzDBKZzA0LRwJLLHpt5mWR/NE3tWo+F&#10;tL1bXtI1i8tftN/pHnGxaSRykDyqEeVY87PN2bkEhG9UllVWCyyBuK039nXwPpPxEfxvBa6w/iFt&#10;Tm1kvc+ItRntvtsls1q04tZLhoAwt3MK4j+SMKq7QqgAHlX7M/xuX4pfHTx/HN4+0fxCbvw/pep2&#10;Ph7R9Ztb2DSYvt+qxmJRbu6mdYDpxuXDyjzpQFkMXkKKvwHvdc1X/hVEp8V+IEv/AIjfDO88R65e&#10;T6jJe7NTH9kFLm0hufNgtdh1C6IhhjWE7kDRsscar9FXXgPRrvxDfa6YLiHVr6Gwtri6tr2eBpIr&#10;O4luLeM7HA2iS4m3L0kWRkk3p8tc/wCH/gR4M8L/ANpf2XZahafbLKTTY9us3p/s61kxvt9PzMf7&#10;Pi+WP5LTylHkw4A8qPaAea6T4/8AEWi/8E8bPxvb6tcSeLLT4WJrMerXZFzM16mkiYTuZAwkbzBu&#10;O8Hcc5zk1ynxeh1b4d+Df2jPDXhfxb4o0mz0X4c2vibT7ybWrjUb61vXOriYx3V400qLIlhbptVh&#10;swzxeXIxkr6A0P4N+EvDvgHR/BFrp9xL4T0mGS1t9JvtQubuF7d4pYTbziaRjcQeXM6iGYvGoEe1&#10;R5abcmX9nXwPdeDfEfhi7tdY1DTfEcKWuqz3/iLUbm+urdSStu17JcNcCAb5P3IkEf76b5f3sm4A&#10;6u8+IXhXTfGVh4Ru/Euj2viy/hNzZ6DNfxJfXMQDkyRwFt7qBFJ8wBH7tv7px0FVNJ02HRdKs9Pt&#10;3uJLe0hS3je7uZLmZlVQoLyyMzyNgcu7FmOSSSSat0AFFFFABRRRQAUUUUAFFFFABRRRQB8leONJ&#10;sbjxl8RPF0tlby+LND+KfhLRNK154lN9p+nzjw8J7SCcjfFBIL283xIQrfap8g+Y+fKodJsdL8B/&#10;s/3FlZW9pcfEHwlo1z4xlgiVG8Syza74Vink1EgZu2kjv75GabeWW8uAciVw33VefD3wrqXjKw8X&#10;XfhnR7rxZYQm2s9emsInvraIhwY45yu9FIlk+UED943941UsfhP4I0z/AISf7H4N8P2n/CUb/wC3&#10;vI0uBP7X379/2vCfv93my58zdnzH/vHIB8leJPC2g+DfFfju41P4eW/jX4QeD/EFxpkHw/0+zsZY&#10;LW7vNK8PT2stpp9y8UDN5ragipDmZptTIjjczymu2u/hneaHoP7PHjDx/B/wlvj7Q7LRvDL+G9eS&#10;31Ai/uWtft+oW021pTfQG3+1NOHlXyLK4wqeY86e/wCj/CfwR4e/4R7+yvBvh/TP+Ed+0f2L9j0u&#10;CL+zPtGftH2bag8nzcnfsxuyc5q3Z/D3wrpvjK/8XWnhnR7XxZfwi2vNehsIkvrmIBAI5Jwu91Ai&#10;j+Ukj92v90UAfJXxg8C6X8NfiTFoVjoOn6Bovib+xbZBpMzSy+JYD4j0W31V9eaRA1zKy30cMW95&#10;y8dzqJmcm42Crr3gXSbrx54v8DeH/Cej+JE0XxBftofw71LSre40C3sv7C0Oa4u47SSSGCOeK7uk&#10;MQVl8x9SuUJiW4mu7b6p8N/BH4deDdK1rTNA8AeF9D03W4fs2qWem6NbW8N/FtdfLnREAlXbJINr&#10;AjDsO5pbz4I/DrUvBth4Ru/AHhe68J2ExubPQZtGtnsbaUlyZI4CmxGJlk+YAH943940AeFXmgfD&#10;zVP+FSX/AIZ1L+2/El5/wj+pf8LH16cy6xaaMvlC3Z7iYI8X9pPEtl9mUxGZ7+8kEUhS5U+Pr4Z1&#10;Hw/daN4ZPgu40W40qHQPDnxK8QRtZNZeLtTvNe0KPdcPDM0t401v/abuLtFlEOo5lRRd4f7V1L4I&#10;/DrWvGSeLtQ8AeF7/wAWJNDcrr1zo1tJfLLEFEUgnZC4ZAibWzldi4xgVq6b8PfCui+DX8I6f4Z0&#10;ew8JvDNbNoNtYRR2LRSljLGYFUIVcu+5cYbc2c5NAHn/AOz/AKTY+F9f+L3hzRrK30nw9o3i2K20&#10;zSbGJYbSxifRNKuHjgiUBI1aaeaUqoALyyMeWJPsFZPhbwnofgfQbXRPDejaf4f0W13eRp2l2qW1&#10;vDuYu2yNAFXLMzHA5LE9TWtQAUUUUAFFFFABRRRQAUUUUAFFFFABRRRQAUUUUAFFFFABRRRQAUUU&#10;UAfL/wDwUL/ag8Vfsm/BfRfF3hHT9H1HUr3xBDpUkWtwyywiJ7a5lLARyxnduhTnOME8dCD4I/tQ&#10;eKviV8aPAPhHU9P0eDTdf+D+n/EC6ltIZVmTUJ7mOJ4kLSsBAFc4UgtnGXPSvYPjV8BfAn7RPhW1&#10;8N/ELQv+Eg0W1vU1CG2+1z222dY5I1fdDIjHCyyDBOPm6ZAweE/gL4E8D+KtG8SaJoX2LWtH8Mw+&#10;DrG5+1zyeTpMUiyR2215CrYZQfMYFzjliKAOU+Knxr1zwP8AtJ/Az4e2Frp8ui+Ov7d/tKe4jka4&#10;i+xWaTxeSwcKuWYhtytkdNp5r5g+L3/BQr4i+Af2/LD4H6fovhebwnceIND0pry5tblr4RXkdq0r&#10;B1uAm4G4fafLwMLkHnP2/wCIvhb4Y8WeO/CPjLVdM+1eJPCf2z+xb37RKn2X7VEIrj5FYI+5FA+d&#10;WxjIwea8/wDE37Gfwd8YfGSH4rav4P8Atfj6G9tNQTVv7TvExPbCNYH8lZhF8ohj42YO3kHJyAcV&#10;+1t+1B4q+AvhT4tan4fsNHvLjwl4f8OarYrqUMrrJLqGq3lnOsoSVCVWO2QoFKkMWJLDAHFf8Nre&#10;OP8Ah2z/AMNB/wBleH/+Ez/58fs8/wDZ3/IY+w/c87zP9V83+s+9z0+WvpX4k/AXwJ8XtN8SWHi3&#10;Qv7WtPEVlY6fqkf2yeH7RBZ3EtzapmORSuyaeVsrgtuwxIAAyv8Ahlv4Yf8ACif+FNf8Iz/xbb/o&#10;C/b7r/n6+1f67zfO/wBd8/3/AG+7xQB8K/tOf8FQPin8F/8AhU/9iaB4Puv+Es+H+k+K77+0LO6f&#10;y7q683zEi2XK4iHljaG3MMnLGvp/Rf2oPFWpeK/2TdMl0/R1t/iz4fvdV1xlhl3W0sOlQXiLanzc&#10;IpklYEOJDtAGQea6Dx9+wV8Cfih/wjn/AAk/gb+0/wDhHdGtvD2l/wDE3v4vs9hb7vJh/dzru272&#10;+Zssc8k16Ba/AXwJY6l8OL+HQtl38O7KXT/DEn2uc/2fBLbpbSJgyYlzDGi5l3kYyCDk0AeP+Af2&#10;oPFXir9vz4lfA+70/R4/Cfhrw/DqtneQwyi+klaPT2KyOZShXN3JwIwflXng58V+N3/BQv4i/DX4&#10;L+PvF2maL4Xn1LQPjBqHw/tYru1uWhfT4LaSVJXC3CkzlkGWBC4zhB1r7K0b4C+BPD/xk134rWGh&#10;eR4+1yyXT9Q1b7ZO3nwKIVCeSZDEvFtDyqA/J15OeU8WfsZ/B3xx4V1nw3rfg/7bouseJpvGN9bf&#10;2neR+dq0qNHJc7kmDLlWI8tSEGeFBoA4r4I/tQeKviV+yD4B+Kup6fo8HiHxB4g0/Srq2tIZVtEi&#10;n8Qx6a7IrSs4YQuWBLkb8Egj5a8V/wCChX/BQr4i/sm/GjRfCPhHRfC+o6be+H4dVkl1u1uZZhK9&#10;zcxFQY7iMbdsKcYzknnoB9leE/gL4E8D/DPRvh9omhfYvCGj3sOoWOnfa55PJnivVvo38x5DI2Ll&#10;RJhmIONpBX5a5T41fsZ/B39onxVa+JPiF4P/AOEg1q1sk0+G5/tO8ttsCySSKm2GZFOGlkOSM/N1&#10;wBgA+YPgj/wUK+IvxK/a+8A/CrU9F8LweHtf8P6fqt1c2lrcrdpLP4ej1J1RmuGQKJnKgFCdmAST&#10;81Hxe/4KFfEXwD+35YfA/T9F8LzeE7jxBoelNeXNrctfCK8jtWlYOtwE3A3D7T5eBhcg85+n/Cf7&#10;Gfwd8D/EzRviDong/wCxeL9HsodPsdR/tO8k8mCKyWxjTy3mMbYtlEeWUk43Elvmo8TfsZ/B3xh8&#10;ZIfitq/g/wC1+Pob201BNW/tO8TE9sI1gfyVmEXyiGPjZg7eQcnIB4r4w/bW8ceH/wBmz9oj4hW+&#10;leH31r4d/EC68KaVBLbzm3ntYryzgV51EwZpdty5JRkXIX5QMgn/AA2t44/4ds/8NB/2V4f/AOEz&#10;/wCfH7PP/Z3/ACGPsP3PO8z/AFXzf6z73PT5a9k8Y/BX4Gaf4L8a+B/E0Ol6doHjbV38Sa7p1/rk&#10;tu17eySxytPuMweMGS2Q7YyqfuyAMZB0NH/Zz+EXiH9nOz+F2l6Nb6l8JL2FLi1sbPVbiWGeJ7gX&#10;iSJcrKZGVpSJARJgg4+7xSA8L/ac/bW8cfBf9i/4T/F3RNK8P3XiTxZ/ZP2611C3nezj+1adLdSe&#10;UqTK4w8YC7nbCk5yea4rwD/wUK+Ivir9gP4lfHC70XwvH4s8NeIIdKs7OG1uRYyRPJp6lpENwXLY&#10;u5ORIB8q8cHP1r4+/Zb+GPxQ+Ffhz4ceJ/DP9p+DPDv2b+y9M+33UX2f7PA0EP72OVZG2xOy/Mxz&#10;nJyeaydG/Yz+Dvh/4N678KbDwf8AZ/AOuXq6hqGk/wBp3jefOphYP5zTGVebaHhXA+TpycsD5g+L&#10;3/BQr4i+Af2/LD4H6fovhebwnceIND0pry5tblr4RXkdq0rB1uAm4G4fafLwMLkHnPtXxu/ag8Vf&#10;DX40ePvCOmafo8+m6B8H9Q+IFrLdwytM+oQXMkSROVlUGAqgyoAbOcOOldr4m/Yz+DvjD4yQ/FbV&#10;/B/2vx9De2moJq39p3iYnthGsD+Sswi+UQx8bMHbyDk56vxZ8BfAnjjxVrPiTW9C+261rHhmbwdf&#10;XP2uePztJlkaSS22pIFXLMT5igOM8MBQB81f8NreOP8Ah2z/AMNB/wBleH/+Ez/58fs8/wDZ3/IY&#10;+w/c87zP9V83+s+9z0+WuK/4KFf8FCviL+yb8aNF8I+EdF8L6jpt74fh1WSXW7W5lmEr3NzEVBju&#10;Ixt2wpxjOSeegH1r/wAMt/DD/hRP/Cmv+EZ/4tt/0Bft91/z9fav9d5vnf675/v+33eKyfjV+xn8&#10;Hf2ifFVr4k+IXg//AISDWrWyTT4bn+07y22wLJJIqbYZkU4aWQ5Iz83XAGADxXwf+2t448QftJ/s&#10;7/D240rw+mi/ET4f2vivVZ4recXEN1LZ3k7JAxmKrFutkADq7YLfMTgjivi9/wAFCviL4B/b8sPg&#10;fp+i+F5vCdx4g0PSmvLm1uWvhFeR2rSsHW4Cbgbh9p8vAwuQec/Wumfst/DDR/HfgnxlZ+GfJ8Se&#10;C9Gj8PaDe/b7pvsdhHFLEkOwylJMJPKN0is3zZzkAjJ8TfsZ/B3xh8ZIfitq/g/7X4+hvbTUE1b+&#10;07xMT2wjWB/JWYRfKIY+NmDt5BycgHzB8bv+ChfxF+GvwX8feLtM0XwvPqWgfGDUPh/axXdrctC+&#10;nwW0kqSuFuFJnLIMsCFxnCDrXFfCv/gqB8U/HH7Nnxz+IV/oHg+LWvAv9hf2bBb2d0tvL9tvHgl8&#10;5TclmwqgrtZcHruHFfaniz9jP4O+OPCus+G9b8H/AG3RdY8TTeMb62/tO8j87VpUaOS53JMGXKsR&#10;5akIM8KDWV4d/YK+BPhPwJ4u8G6V4G+y+G/Fn2P+2rL+179/tX2WUy2/ztOXTa7E/Iy5zg5HFAHP&#10;/CH9qDxV4+/YDv8A44ahp+jw+LIPD+uaqtnbQyrYmWzkuliUo0pfaRbpuHmZOWwRxj4r8A/8Fdvj&#10;D4q8KfErU7vw34Hjn8NeH4dVs1hsLwLJK2q6fZlZAbskr5d3IcAg7lQ5wCD+mnhn4C+BPB/wbm+F&#10;OkaF9k8AzWV3p76T9snfMFyZGnTzmkMvzGaTnfkbuCMDHlWjf8E4f2dvD+m67YWHw8+z2muWS6fq&#10;Ef8Abeot58C3ENyEybglf31tC2VwfkxnBIIB5/8A8NreOP8Ah5N/wz5/ZXh//hDP+f77PP8A2j/y&#10;B/t33/O8v/W/L/q/u8dfmr7Vryr/AIZb+GH/AAvb/hcv/CM/8XJ/6DX2+6/59fsv+p83yf8AU/J9&#10;z3+9zXqtABRRRQAUUUUAFFFFABRRRQAUUUUAFFFFABRRRQAUUUUAFFFFABRRRQAUUUUAFFFFABRR&#10;RQAUUUUAFFFFAH//2VBLAQItABQABgAIAAAAIQC746FeEwEAAEYCAAATAAAAAAAAAAAAAAAAAAAA&#10;AABbQ29udGVudF9UeXBlc10ueG1sUEsBAi0AFAAGAAgAAAAhADj9If/WAAAAlAEAAAsAAAAAAAAA&#10;AAAAAAAARAEAAF9yZWxzLy5yZWxzUEsBAi0AFAAGAAgAAAAhAFvWc1RdAgAAHwcAAA4AAAAAAAAA&#10;AAAAAAAAQwIAAGRycy9lMm9Eb2MueG1sUEsBAi0AFAAGAAgAAAAhAOZ79zTHAAAApQEAABkAAAAA&#10;AAAAAAAAAAAAzAQAAGRycy9fcmVscy9lMm9Eb2MueG1sLnJlbHNQSwECLQAUAAYACAAAACEARmjF&#10;Vd0AAAAHAQAADwAAAAAAAAAAAAAAAADKBQAAZHJzL2Rvd25yZXYueG1sUEsBAi0ACgAAAAAAAAAh&#10;AEUICTbsKAAA7CgAABQAAAAAAAAAAAAAAAAA1AYAAGRycy9tZWRpYS9pbWFnZTEucG5nUEsBAi0A&#10;CgAAAAAAAAAhALVqFidTMgAAUzIAABQAAAAAAAAAAAAAAAAA8i8AAGRycy9tZWRpYS9pbWFnZTIu&#10;anBnUEsFBgAAAAAHAAcAvgEAAH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48" o:spid="_x0000_s1027" type="#_x0000_t75" style="position:absolute;width:12001;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vsGbJAAAA3gAAAA8AAABkcnMvZG93bnJldi54bWxEj9FOwkAQRd9N/IfNmPgmW7AxpbAQYzQg&#10;EhOBD5h0h7ahO1u7Ky1+PfNg4ttM7p17z8yXg2vUmbpQezYwHiWgiAtvay4NHPZvDxmoEJEtNp7J&#10;wIUCLBe3N3PMre/5i867WCoJ4ZCjgSrGNtc6FBU5DCPfEot29J3DKGtXatthL+Gu0ZMkedIOa5aG&#10;Clt6qag47X6cAfxON5/vv8Mqvu6n2SWtt/3HNjPm/m54noGKNMR/89/12gr+5DEVXnlHZtCLK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7O+wZskAAADeAAAADwAAAAAAAAAA&#10;AAAAAACfAgAAZHJzL2Rvd25yZXYueG1sUEsFBgAAAAAEAAQA9wAAAJUDAAAAAA==&#10;">
                  <v:imagedata r:id="rId30" o:title=""/>
                </v:shape>
                <v:shape id="Picture 12466" o:spid="_x0000_s1028" type="#_x0000_t75" style="position:absolute;left:12237;top:718;width:14387;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OFE3DAAAA3gAAAA8AAABkcnMvZG93bnJldi54bWxET01rwkAQvRf8D8sI3upGKaFGVxFR6FVb&#10;So9jdpKNZmdDdk2iv94tFHqbx/uc1Wawteio9ZVjBbNpAoI4d7riUsHX5+H1HYQPyBprx6TgTh42&#10;69HLCjPtej5SdwqliCHsM1RgQmgyKX1uyKKfuoY4coVrLYYI21LqFvsYbms5T5JUWqw4NhhsaGco&#10;v55uVsHl+9KX9X3R2eJAZ/f4GYr93ig1GQ/bJYhAQ/gX/7k/dJw/f0tT+H0n3iD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U4UTcMAAADeAAAADwAAAAAAAAAAAAAAAACf&#10;AgAAZHJzL2Rvd25yZXYueG1sUEsFBgAAAAAEAAQA9wAAAI8DAAAAAA==&#10;">
                  <v:imagedata r:id="rId31" o:title=""/>
                </v:shape>
                <w10:wrap type="square" anchorx="page" anchory="page"/>
              </v:group>
            </w:pict>
          </mc:Fallback>
        </mc:AlternateContent>
      </w:r>
      <w:r>
        <w:rPr>
          <w:rFonts w:ascii="Times New Roman" w:eastAsia="Times New Roman" w:hAnsi="Times New Roman" w:cs="Times New Roman"/>
          <w:b/>
          <w:sz w:val="24"/>
        </w:rPr>
        <w:t>Daire Başkan V.</w:t>
      </w:r>
    </w:p>
    <w:p w:rsidR="00B41AB4" w:rsidRDefault="00BA5873">
      <w:pPr>
        <w:spacing w:after="3" w:line="266" w:lineRule="auto"/>
        <w:ind w:left="-5" w:right="319"/>
        <w:jc w:val="left"/>
      </w:pPr>
      <w:r>
        <w:rPr>
          <w:rFonts w:ascii="Times New Roman" w:eastAsia="Times New Roman" w:hAnsi="Times New Roman" w:cs="Times New Roman"/>
          <w:b/>
          <w:sz w:val="24"/>
        </w:rPr>
        <w:t>Ek:</w:t>
      </w:r>
    </w:p>
    <w:p w:rsidR="00B41AB4" w:rsidRDefault="00BA5873">
      <w:pPr>
        <w:numPr>
          <w:ilvl w:val="0"/>
          <w:numId w:val="26"/>
        </w:numPr>
        <w:spacing w:after="5" w:line="265" w:lineRule="auto"/>
        <w:ind w:right="0" w:hanging="260"/>
        <w:jc w:val="left"/>
      </w:pPr>
      <w:r>
        <w:rPr>
          <w:rFonts w:ascii="Times New Roman" w:eastAsia="Times New Roman" w:hAnsi="Times New Roman" w:cs="Times New Roman"/>
          <w:sz w:val="24"/>
        </w:rPr>
        <w:t>Sri Lanka Havayolları İhale Belgesi</w:t>
      </w:r>
    </w:p>
    <w:p w:rsidR="00B41AB4" w:rsidRDefault="00BA5873">
      <w:pPr>
        <w:numPr>
          <w:ilvl w:val="0"/>
          <w:numId w:val="26"/>
        </w:numPr>
        <w:spacing w:after="5" w:line="265" w:lineRule="auto"/>
        <w:ind w:right="0" w:hanging="260"/>
        <w:jc w:val="left"/>
      </w:pPr>
      <w:r>
        <w:rPr>
          <w:rFonts w:ascii="Times New Roman" w:eastAsia="Times New Roman" w:hAnsi="Times New Roman" w:cs="Times New Roman"/>
          <w:sz w:val="24"/>
        </w:rPr>
        <w:t>Sri Lanka Ceylon Depolama Terminalleri Şirketi İhale Belgesi</w:t>
      </w:r>
    </w:p>
    <w:p w:rsidR="00B41AB4" w:rsidRDefault="00BA5873">
      <w:pPr>
        <w:numPr>
          <w:ilvl w:val="0"/>
          <w:numId w:val="26"/>
        </w:numPr>
        <w:spacing w:after="924" w:line="265" w:lineRule="auto"/>
        <w:ind w:right="0" w:hanging="260"/>
        <w:jc w:val="left"/>
      </w:pPr>
      <w:r>
        <w:rPr>
          <w:rFonts w:ascii="Times New Roman" w:eastAsia="Times New Roman" w:hAnsi="Times New Roman" w:cs="Times New Roman"/>
          <w:sz w:val="24"/>
        </w:rPr>
        <w:t>Sri Lanka Ulaştırma ve Otoyollar Bakanlığı İhale Belgesi</w:t>
      </w:r>
    </w:p>
    <w:p w:rsidR="00B41AB4" w:rsidRDefault="00BA5873">
      <w:pPr>
        <w:spacing w:after="40" w:line="266" w:lineRule="auto"/>
        <w:ind w:left="-5" w:right="319"/>
        <w:jc w:val="left"/>
      </w:pPr>
      <w:r>
        <w:rPr>
          <w:rFonts w:ascii="Times New Roman" w:eastAsia="Times New Roman" w:hAnsi="Times New Roman" w:cs="Times New Roman"/>
          <w:b/>
          <w:sz w:val="24"/>
        </w:rPr>
        <w:t>Dağıtım:</w:t>
      </w:r>
    </w:p>
    <w:p w:rsidR="00B41AB4" w:rsidRDefault="00BA5873">
      <w:pPr>
        <w:spacing w:after="43" w:line="265" w:lineRule="auto"/>
        <w:ind w:left="-5" w:right="0"/>
        <w:jc w:val="left"/>
      </w:pPr>
      <w:r>
        <w:rPr>
          <w:rFonts w:ascii="Times New Roman" w:eastAsia="Times New Roman" w:hAnsi="Times New Roman" w:cs="Times New Roman"/>
          <w:sz w:val="24"/>
        </w:rPr>
        <w:t>Türkiye İhracatçılar Meclisi Genel Sekreterliğine</w:t>
      </w:r>
    </w:p>
    <w:p w:rsidR="00B41AB4" w:rsidRDefault="00BA5873">
      <w:pPr>
        <w:spacing w:after="2783" w:line="265" w:lineRule="auto"/>
        <w:ind w:left="-5" w:right="0"/>
        <w:jc w:val="left"/>
      </w:pPr>
      <w:r>
        <w:rPr>
          <w:rFonts w:ascii="Times New Roman" w:eastAsia="Times New Roman" w:hAnsi="Times New Roman" w:cs="Times New Roman"/>
          <w:sz w:val="24"/>
        </w:rPr>
        <w:t>Türkiye Odalar ve Borsalar Birliği Genel Sekreterliğine</w:t>
      </w:r>
    </w:p>
    <w:p w:rsidR="00B41AB4" w:rsidRDefault="00BA5873">
      <w:pPr>
        <w:spacing w:after="102" w:line="259" w:lineRule="auto"/>
        <w:ind w:left="0" w:right="59" w:firstLine="0"/>
        <w:jc w:val="center"/>
      </w:pPr>
      <w:r>
        <w:rPr>
          <w:rFonts w:ascii="Times New Roman" w:eastAsia="Times New Roman" w:hAnsi="Times New Roman" w:cs="Times New Roman"/>
          <w:color w:val="FF0000"/>
          <w:sz w:val="18"/>
        </w:rPr>
        <w:lastRenderedPageBreak/>
        <w:t>Bu belge güvenli elektronik imza ile imzalanmıştır.</w:t>
      </w:r>
    </w:p>
    <w:p w:rsidR="00B41AB4" w:rsidRDefault="00BA5873">
      <w:pPr>
        <w:tabs>
          <w:tab w:val="right" w:pos="10195"/>
        </w:tabs>
        <w:spacing w:after="39" w:line="264" w:lineRule="auto"/>
        <w:ind w:left="-15" w:right="0" w:firstLine="0"/>
        <w:jc w:val="left"/>
      </w:pPr>
      <w:r>
        <w:rPr>
          <w:rFonts w:ascii="Times New Roman" w:eastAsia="Times New Roman" w:hAnsi="Times New Roman" w:cs="Times New Roman"/>
          <w:sz w:val="18"/>
        </w:rPr>
        <w:t>Belge Doğrulama Kodu: A229BB7C-C</w:t>
      </w:r>
      <w:r>
        <w:rPr>
          <w:rFonts w:ascii="Times New Roman" w:eastAsia="Times New Roman" w:hAnsi="Times New Roman" w:cs="Times New Roman"/>
          <w:sz w:val="18"/>
        </w:rPr>
        <w:t>3B7-437B-A8A4-A1C878588113</w:t>
      </w:r>
      <w:r>
        <w:rPr>
          <w:rFonts w:ascii="Times New Roman" w:eastAsia="Times New Roman" w:hAnsi="Times New Roman" w:cs="Times New Roman"/>
          <w:sz w:val="18"/>
        </w:rPr>
        <w:tab/>
        <w:t>https://www.turkiye.gov.tr/ticaret-bakanligi-ebys</w:t>
      </w:r>
    </w:p>
    <w:p w:rsidR="00B41AB4" w:rsidRDefault="00BA5873">
      <w:pPr>
        <w:tabs>
          <w:tab w:val="center" w:pos="8344"/>
          <w:tab w:val="right" w:pos="10195"/>
        </w:tabs>
        <w:spacing w:after="2" w:line="264" w:lineRule="auto"/>
        <w:ind w:left="-15" w:right="0" w:firstLine="0"/>
        <w:jc w:val="left"/>
      </w:pPr>
      <w:r>
        <w:rPr>
          <w:rFonts w:ascii="Times New Roman" w:eastAsia="Times New Roman" w:hAnsi="Times New Roman" w:cs="Times New Roman"/>
          <w:sz w:val="18"/>
        </w:rPr>
        <w:t>Adres: T.C.Ticaret Bakanlığı İhracat Genel Müdürlüğü Söğütözü Mah.2176</w:t>
      </w:r>
      <w:r>
        <w:rPr>
          <w:rFonts w:ascii="Times New Roman" w:eastAsia="Times New Roman" w:hAnsi="Times New Roman" w:cs="Times New Roman"/>
          <w:sz w:val="18"/>
        </w:rPr>
        <w:tab/>
        <w:t>Ayrıntılı bilgi için:</w:t>
      </w:r>
      <w:r>
        <w:rPr>
          <w:rFonts w:ascii="Times New Roman" w:eastAsia="Times New Roman" w:hAnsi="Times New Roman" w:cs="Times New Roman"/>
          <w:sz w:val="18"/>
        </w:rPr>
        <w:tab/>
      </w:r>
      <w:r>
        <w:rPr>
          <w:rFonts w:ascii="Times New Roman" w:eastAsia="Times New Roman" w:hAnsi="Times New Roman" w:cs="Times New Roman"/>
          <w:sz w:val="24"/>
        </w:rPr>
        <w:t>QRKOD</w:t>
      </w:r>
    </w:p>
    <w:p w:rsidR="00B41AB4" w:rsidRDefault="00BA5873">
      <w:pPr>
        <w:spacing w:after="2" w:line="323" w:lineRule="auto"/>
        <w:ind w:left="-5" w:right="633"/>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-4762</wp:posOffset>
                </wp:positionH>
                <wp:positionV relativeFrom="paragraph">
                  <wp:posOffset>-166630</wp:posOffset>
                </wp:positionV>
                <wp:extent cx="6445886" cy="728663"/>
                <wp:effectExtent l="0" t="0" r="0" b="0"/>
                <wp:wrapNone/>
                <wp:docPr id="80542" name="Group 80542"/>
                <wp:cNvGraphicFramePr/>
                <a:graphic xmlns:a="http://schemas.openxmlformats.org/drawingml/2006/main">
                  <a:graphicData uri="http://schemas.microsoft.com/office/word/2010/wordprocessingGroup">
                    <wpg:wgp>
                      <wpg:cNvGrpSpPr/>
                      <wpg:grpSpPr>
                        <a:xfrm>
                          <a:off x="0" y="0"/>
                          <a:ext cx="6445886" cy="728663"/>
                          <a:chOff x="0" y="0"/>
                          <a:chExt cx="6445886" cy="728663"/>
                        </a:xfrm>
                      </wpg:grpSpPr>
                      <wps:wsp>
                        <wps:cNvPr id="12239" name="Shape 12239"/>
                        <wps:cNvSpPr/>
                        <wps:spPr>
                          <a:xfrm>
                            <a:off x="0" y="4763"/>
                            <a:ext cx="6436361" cy="0"/>
                          </a:xfrm>
                          <a:custGeom>
                            <a:avLst/>
                            <a:gdLst/>
                            <a:ahLst/>
                            <a:cxnLst/>
                            <a:rect l="0" t="0" r="0" b="0"/>
                            <a:pathLst>
                              <a:path w="6436361">
                                <a:moveTo>
                                  <a:pt x="0" y="0"/>
                                </a:moveTo>
                                <a:lnTo>
                                  <a:pt x="643636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4596" name="Shape 94596"/>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97" name="Shape 94597"/>
                        <wps:cNvSpPr/>
                        <wps:spPr>
                          <a:xfrm>
                            <a:off x="352425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98" name="Shape 94598"/>
                        <wps:cNvSpPr/>
                        <wps:spPr>
                          <a:xfrm>
                            <a:off x="572476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599" name="Shape 94599"/>
                        <wps:cNvSpPr/>
                        <wps:spPr>
                          <a:xfrm>
                            <a:off x="6436361"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2346" name="Picture 12346"/>
                          <pic:cNvPicPr/>
                        </pic:nvPicPr>
                        <pic:blipFill>
                          <a:blip r:embed="rId32"/>
                          <a:stretch>
                            <a:fillRect/>
                          </a:stretch>
                        </pic:blipFill>
                        <pic:spPr>
                          <a:xfrm>
                            <a:off x="5729523" y="14288"/>
                            <a:ext cx="714375" cy="714375"/>
                          </a:xfrm>
                          <a:prstGeom prst="rect">
                            <a:avLst/>
                          </a:prstGeom>
                        </pic:spPr>
                      </pic:pic>
                    </wpg:wgp>
                  </a:graphicData>
                </a:graphic>
              </wp:anchor>
            </w:drawing>
          </mc:Choice>
          <mc:Fallback>
            <w:pict>
              <v:group w14:anchorId="6B9CD226" id="Group 80542" o:spid="_x0000_s1026" style="position:absolute;margin-left:-.35pt;margin-top:-13.1pt;width:507.55pt;height:57.4pt;z-index:-251654144" coordsize="64458,7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8LQwQAAEwWAAAOAAAAZHJzL2Uyb0RvYy54bWzsWG1v2zYQ/j6g/0HQ&#10;90a2LL9EiN0PSxsMGLag7X4ATVGWMEkkSPrt3+/uSMqqvTRNuxUo6gCxTtTxeDzecySfuzeHtol2&#10;Qptadst4fDOKI9FxWdTdZhn/9fHd60UcGcu6gjWyE8v4KEz8ZvXql7u9ykUqK9kUQkdgpDP5Xi3j&#10;ylqVJ4nhlWiZuZFKdPCxlLplFl71Jik024P1tknS0WiW7KUulJZcGAOt9+5jvCL7ZSm4/bMsjbBR&#10;s4zBN0u/mn7X+Jus7li+0UxVNfdusK/womV1B4P2pu6ZZdFW1xem2ppraWRpb7hsE1mWNRc0B5jN&#10;eHQ2mwctt4rmssn3G9WHCUJ7FqevNsv/2D3qqC6W8WI0zdI46lgLy0QjR64JQrRXmxw0H7T6oB61&#10;b9i4N5z1odQtPmE+0YGCe+yDKw424tA4y7LpYjGLIw7f5uliNpu46PMKluiiG6/efr5jEoZN0Lve&#10;mb2CRDKnWJlvi9WHiilBS2AwAj5W4zSd3IZYkUrkmig0pNkHyuQGYvZklLJ5iMMpUJPZZDZ2gaIM&#10;7afKcr419kFIijbb/W6sS+AiSKwKEj90QdQAg88CQDGL/dBJFKM9LpfzAttauRMfJX21ZwsFrp2+&#10;Nt1QK1iIQi6ArtMAAYdZ3XmBhgZ5OLmmQy9up+kUAsGgMpQNswSxtrZQMpq6hXqTzkejEKKmA4O4&#10;/C7eJNljI9DvpnsvSkhzyMMxGTF6s/610dGOYWGgP8xGchFUsU9ZN03fa/RkL1RljaqYt+XN+AHI&#10;pLeEmoJq0rlZ7r1xhQngDaUqlCdwqe9EbsnO9v07KKo04GC2KK5lcSSgUkAAD4jh7wCM22x6CxB3&#10;RcQBwzW9HBi+NgdU+EyAXCLJrVWoO8PE+V9R4byovBO4HKfsVy/AhrNzAYwAEMAHGevVBnMOIAvP&#10;4bBfqHZCDOLVg7AXnkYjZOV/CsVvAhVBmgAxxOlz6P65oDi/hOIcywXWAtjNnt+jJtM0S6ew7iFV&#10;oRj5bdnlJm7mg6y7AjJA18VsEJqA1/Ac4vYKyJ9kb4Tb0PneuHgRIKfzFE6MV0AGmLkq9GkRCggL&#10;zyHSroC87pDhFocn07NbnGt6yQ55ccu57pBwY7sCMmzpw3vgD3xkVTXP4d9TUCBd0CrPU3XQy261&#10;iL2R9otstEz/vVWvgS0DyqBe101tj8T8wYUcnep2jzVHfgVfhgzNJOsvoqCBAwNHg42A7qCLPeE1&#10;wfdPDK2bWr2DewUeS1D2LsP9/Ix4+5dZO1LvXvJtKzrrWEotgL0AitRUtTJxpHPRrgWQbvq3YowO&#10;sdxYLSwHTiQQDxypHbib9R/Iy5Nj6PMTzBIcEmCfmxAMx1m6oCPGqS7Nx9lkjrQKoNTLbqhwelfa&#10;kUwRCuAk0EdEf4SrNd4YvYoPnnOEPAS/oBE5OaAsaQaeXkVOdPhOWicSePUP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HGCL07gAAAACQEAAA8AAABkcnMvZG93bnJldi54bWxMj0Fr&#10;g0AQhe+F/odlCr0lqza1YlxDCG1PodCkUHKb6EQl7qy4GzX/vptTc3oM7/HeN9lq0q0YqLeNYQXh&#10;PABBXJiy4UrBz/5jloCwDrnE1jApuJKFVf74kGFampG/adi5SvgStikqqJ3rUiltUZNGOzcdsfdO&#10;ptfo/NlXsuxx9OW6lVEQxFJjw36hxo42NRXn3UUr+BxxXL+E78P2fNpcD/vXr99tSEo9P03rJQhH&#10;k/sPww3fo0PumY7mwqUVrYLZmw96ieIIxM0PwsUCxFFBksQg80zef5D/AQAA//8DAFBLAwQKAAAA&#10;AAAAACEAdnNZlycVAAAnFQAAFAAAAGRycy9tZWRpYS9pbWFnZTEuanBn/9j/4AAQSkZJRgABAQEA&#10;AAAAAAD/2wBDAAMCAgMCAgMDAwMEAwMEBQgFBQQEBQoHBwYIDAoMDAsKCwsNDhIQDQ4RDgsLEBYQ&#10;ERMUFRUVDA8XGBYUGBIUFRT/2wBDAQMEBAUEBQkFBQkUDQsNFBQUFBQUFBQUFBQUFBQUFBQUFBQU&#10;FBQUFBQUFBQUFBQUFBQUFBQUFBQUFBQUFBQUFBT/wAARCABLAE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Lvxd1zwD4q0XRNE0Xw/ffa&#10;9G1XXr7UfE3iGTR7OwtbGSzSRmkS0uM5+2hiWCqqxsSa5TwP+0lrnizxF4Oi/s34f6z4b8Ra1PoP&#10;9teCvHUmt/ZbqPTrm+2un9nwofktsEeYGHmocEGj9pLwPq/izxVpvleDvEHi3w3qXgzxJ4U1X/hG&#10;bvToLy1/tCTTdjr9tuIUPyW0+CN+GC5XBryr9nX9nWf4LXXw78KeFPh38QNH8N6b4zvPFep6x411&#10;PQ5/L8zQ7ywCILG6Zzl5LfA8o4y5LYAFAFX9nv8A4KneFfi18RD4B8Y+B9Y+GfixJr9bgahdRSWN&#10;hFaW0k873c0vkPAyiCdWUxELtBLDJ2+1fBH9pi++P3iHx/H4a8FXEHhPw/qdtY6R4r1C7ZLHxHF9&#10;olhvbi0kjhdHWEwSFNjuJN0YYw7jt+AINcb9qj4ifAS28L6xo8fgrT9T1Hwno/hOCG6haXw29taR&#10;39k0s0bP/aEOmSyfapDOISpg+xSSTiWtX4k+E/A/ir9qjwN+zJP4A0e88AeFZtUl0nw7pd7qKeJL&#10;FRaDUpI3uZroWci38kQ2EyOyQTYZrSUZQA+ypP2yP7e8bX/hjw34b0/SLuz1q50GC6+JOu/8I5b6&#10;9dQ3L2rLo7JBdG/2zRskgARkMkIwTJhfVfC3xm0Px5LazeG7vT7/AEWfWm0iDV5L9Ft9V22Jumk0&#10;x03rebWDRMoZNpt7s5zBtf8AKv4Sfsh+E/2o/wBoL40WPiS28YS2nhPWtJ8PadY+FLywgfRLDy7i&#10;2SG9a7BEv2KGygt5GgaZneN2Q3IYSnz/AEbxx8dviB4d139rXVvGP2/VfA2jLpGkeIbO0sI/sV/J&#10;qMNs1hcWrW4WTNpqNzMJERlHnRDzd6tGoB9q+LP+CnnjjwL8VNZ+G+rfs3eILjxnD5y6Rp+k6lPc&#10;f2z5U7I08AaxSRrYxRXMizJG+fKA2gFnT38ftXf8JB4d8far4U8Lfb/+EW8Z2vgFYdY1D7F9r1WT&#10;UYLKZiY4p/Ltk+127rJhnf8AeKYo9ql/gDxf448ceD/idqvjnw94x8P/AAk07SPh/baX4Elt7Se9&#10;B8HnVYBp2pX6TW94xilWQQ7Y8XYnaAvBHCJpB9a6V+yefhToHjjxB4S0fxx4n8WeMPEHhXxhrNtr&#10;99o4mnmttbW+ureHyWhhSdE85nBYQkvGIpGw2ADqvEf7WPirQdK8b3FvpPwn8Qal4N0y+1XWNB0T&#10;4nS3OpQRWikzqYBpQKsrDZh9oDMASM19QV+euofssSaDqvxz8XeEfhH8WH8bfEzw/rulSRa3rHhg&#10;6bBLqLGUsBHfCRVWUJzlyFzwxwa/QqgD5V/bwjuJP+FOppdhqGq3beM7Qa5YaJYzX15c+GP+YtFL&#10;bwK8s1ix+xrPHtaN2NurKSUFfEH7UE3w98TeD9P8ban8LtH8P6f/AMINHbroPgjxbpF/DaRjxHKo&#10;Fn9ktpRaM0mZH1Eo1uRJNZFRPOHX9KfjX8EfEXxQ8ffDHxFoXj+48E2/hLUze6ja2NgHm1q3MtvI&#10;1m9wsiPFA4gIeP545CY2dGMSY/MvRvh94r/Zd8K678bfjp4V8P8AjW7sb1fA8vws/tHTLDTrWCWO&#10;G+im8i0aS2f94xl+wC2J3S/bSAV8ygDn7Hwf8QdU8PaZc2zeF/2pLj4oeEoNNh1HxJqtnd6/4a1R&#10;7eYvY2Hn3csyNZvf29zOwjCqmGfyArSL6r4o8H+MvhX8F77XPiN42+NHwzPhjw/pNjpK+F9Zu4tD&#10;1Ka0toba5sfs8MEo01vMiS2W8mlMNzLMbqFXiPlV0HjL4Y+DL3wJ4l1P9izVdQ0bxn8Mb37fq/hY&#10;6Fe3Gom6kljRlt31X95aSiKzuVmht1LXSxrBKrgIht6l8cvij8efhGmk/Fx9Y/Z00jw7pkJ17WPG&#10;Xw4/t/TPFcqortNIlxZxwWbJLbho4QWMsl3HHGC6oGAPnTx14u1yz+D+vWnhL9nbT/iB4W1fRo9V&#10;/wCFt674ek1vVIPtlk9zqj3GrRxIk1zbXVxJGLj935P2NlkRmyU+1fgr42/Y2+IXxMuvCXw3j8H6&#10;tqvjS9eW90K88CyLFNaw2UbGzt2e2ijhiEtjDdkSeYpkWUhd8iMnzr8Lf2yvGvwrkh+CehfB64+N&#10;Hh7TdM1a6urPRLRIYfEOn6rdRX1nqBsIbOX7HB9muyv2X7oF6FcIYwgP2ePB3g3xF+0lYz/CX4s+&#10;F4vEereEptIsvG9j4RtLSZPECXhuZXg0CTb9nX+yIXtzcJGkDEyfOZpGVgD2rwvo/jWPSvGB+KPh&#10;Hwu/xF8TeLbzUbvRfFVinjzUtI8GSKJbaOGytJxcz2kepxwRKkY2RszSmNQpZfStX8UeL/DPir4W&#10;/Fjx9o/h/TPAPizwzolt8RDrtkYP+EY1K2kluNOeNZZ9ybtR1JUO+N/I+zq7umC6/EHg3xV8RfCf&#10;7bOq+OvjvL4o8A+Dda8P3Wu6vbza5cyX2keHLq9P2G1jktnF3Aqai9nH5UIjkX5g8axtKK+ivEn7&#10;XHw8/aG0mwutX1/T7Lwt4x/4Q+1Gh+IrgppcN/purjUPENrI9ykcP7qzubINI4Vbn5I4/MZdigHl&#10;X7Xv7Ht54+8XeNfGOkXvjBvCGua1YeKr3xpda/b6xolzoK2k0l3qEdtFGjL9gW4jit4WmeWaF5PI&#10;VlVyv61V8Aaxpdv8XNYTT/gx+0Lp8Wi2+jeJE8R6fpNlD4hs/wCzYby2gsdOg8NPM0YijtvMgWe2&#10;t/36xBvnN0u/7/oA+Ff+CoHxg+K/ww/4VVpfw81nxBoOi+LL280TWrvw5o8d/eM8v2ZbeO3LAMty&#10;Va6MSRyxO7IcMCu5fP8Axx+z3eftZXXjHwr4N+L32j4Q3PjODTbQWfh+38VbbqLQ7a8fUbjWZbj7&#10;V97faCQyuy5itwRGQi/Wv7XWh6C3gG08XeJdH8Ua9pvguaTxFFF4XmsY5tLureJpY9WxdSRiVrZU&#10;k2xZkRzOd8E2FKfit8RfgPZ/A3xl4i+DvjfWfhvZeJ7WGG/m8ZTN4hmaxaQQullGIITGzNERJua1&#10;dQszDzQ4VUAPt/8AYN+MXiv4jaP8QH8O+Ovh+/j7xrZSxRyatYaZ4c1221yKzuZzcrZWdtKdUtvO&#10;uI2+0TMjARXLeT1V8r4j/FPUNT+NXwy0P40eFPiAlpotl4guvH9jf3N5/wAI14zk0XTzPBdadayS&#10;RW0sTSWQuDGIIoy06B94O42vih4J8dXGlfC341+KZfA+n/sxeGdMg0rTPDMbai2pW3hbWFi092uN&#10;qtI92tjcwhylwyq0GUDHPmeFa3rP7P3/AAv34ZeF/wBmTQtP/wCEk/4SaG6g8a+OpNX+x/avtUFz&#10;YW0Eccu/yt++0YzW27bsbfndPQB23wiXWfiN+1R8QPiH8EL/AMcfCex1Cbw54dsrFPBUGuT2en6j&#10;aCRZ54ZrjZaafGbCN0eMsqQyQLGqRgLVr9nX4Q2nxz8CfDu70rwD4g8B/F7xd9suY/jX4Ktri00f&#10;RrWCW8iO+3s2trWC5kWzNoYEVVZLlJzK0jmM8rL8FNQ/bG+I/wAZ/EfxPuvD/hvxB8MvE0P/AAm/&#10;iLQ5LxEvNGjN7HeeTEyThpbeGwhjttsUZZAxm82Qhq7X/gn78OvEXw18ZeFP2gLPw7bp4Y+IMN74&#10;Z0bwN4DuQ9y9xGJZJBOdVlwkG3S7mcst35nmCJR8jNHQB7/oGhw+Jrf4l6b+0h4c8L2fw6/4S2+8&#10;IaZ4u8ea1JomtTaJbSR3WnWkE7W6SXsBlgWUTPeb5CJXbzCh3+VfEb9j/UfjJqE/hGx1jwvoHhjT&#10;/D/heSKfwD4RstWi11tQ1C6t/wC3Y0RLYaa0i2sMtyLV3U28KAyypEq1xWrfHLxx+z/8H/CU1v8A&#10;GHw/8NPib8Sr2Hxvf29ppM99pdzp99ZPI+qXhksLmSO+luYFiaG1YQL8hSFFLvXQeMI/gP8AtaaV&#10;8R/HHhPwTrGu+HvgT4GttK0TTp7mW0h1VEXURE1xuuVla0gSGGdSskFywMwcSny4wAfNXwz8K/En&#10;9n3Vf2jh4A8T6xa2/g6a48L6nq/hnwvDfalMoa92StIzb9OtCLGRpbiKUtG32c7ZCoZP30r8i9K1&#10;b9lT4W/sl/DTWviV8LLjVE+Jk0+qz2vgS91I2kd1pss1uit9sv0lRo0vpI2CsyM/mEFlEbH9dKAP&#10;jX9vC58VaD4+8DeLvCOg+B/EGpeDfCXijxPJF46s5bmGCK0l0iUzWgjwVu1YJ5bZUAM/zDINavwh&#10;+Cuurp8fgn4iaH8SPGfg+68QSa9bz+P9b0rWFS3Gn/Z1sNWT7S/nKLlJLmKO3jkjVms3Lq6Sqna/&#10;tXDSPEH/AAi3hTVfH3xA8E/a/tWqRp8MdO1GbWLv7P5MZLTWcM/l2yfaxvR4vneSAh18sq/zr4J+&#10;Ec83wol+E0fxs8cJ8RfF3i06zYfEPxP8O9esNQilj05VaC2url4/LnNtZSr5hnyYGmiCYbIALf7K&#10;Pxe0O68O/Gfw/rfgrw/8O/Gfgbxnpel6g3wh0pNKg1uRdRENhaK7vuk8+7hnt387yo/JuhuaMNIy&#10;nxI8Rap498XfEnwXqa6h4osPj5ZT6F4F8O306zW/hXUtHtJLfU2vY5X8q38m8Al32ZuN5tWePe3l&#10;b/zq0fxL8SNU8XfDLVPHnxL+KCeKbn+0LvRdPaTU/wC1HtZbSM2Z025bef8AiZzeZZrJEjqnlh3W&#10;RcLX0X8ZDq3h34R6hbeI9H8UaZ4h8aaZa2Hg3SdchuLnWtQvZEih1KLTx5KyabOZZwNRkmjP9sl5&#10;HiEAmG0A6rwn4T+Knww+Gvxyjl8AXGtfCu2+HOo+D7HVLG9sSulanYWn2LVri2hluo3htLm9tby4&#10;mKQ+bO0dvIY9+RX0B+0P4T/aM0n9qO+8efBjwBo+taFY+H4V+y+J72BbLUdXaQRSX1tAl1Gy3a2c&#10;i2/2ifyz5MM0QLKYg/yV+y5+zT4ss/2h7zUNP+JPjDwN4k8KWXgq3uLW60K/1aW6kvdNhum0+/W2&#10;kheCxie1EJWYiNI0jR3UqCcr9kz4u/bf2vfhl4wvtc8P+EPAN9ZX3inX/DXh7/iV+GvC90tte6RG&#10;8sJmaKCWUR2jebJsZmv41H313ABNJ8Z/29vg3ea5b3+n+H9FHkeBPC3wz8G31xpmnajqVqYtQ/fW&#10;szNbCKOw+1uGaWP5rSBVGQof7K8S/DfwLeeIbb4WePPB2sX/AINtvhz4W8N6ZqmrR6de3PhS6vbj&#10;UtPjfO9xHdzyJZxGa0jlTzII2crHGrD4/wBf8Caz4S/aG+Gng34e/CfR9V8d2fwssdO1zwb4itoN&#10;J0zWNUhmkF7Jcw3Hkpq6qYvNV4ZGV5LeKdZHW2YH6K8N+EdY+Knh34l/Arwp+0D4g1+08MXuhnXv&#10;GOuaLqWra7a+IDqLo8NlILiI21tDNplvIGxMsYnmcz4UuoBxXxG0/wCCXh34wp8O/i8Ljw58K/gH&#10;Nolp4YvtP0+OeHVbq+s4ryeDV4UilM7XDWckm6GCNCFuPMYPJHu/UqvzL+D8Xirwzoviv4d658Wt&#10;Y/aCuPHfiC8+Huv+GVvpZda8Jael7e6fLrg3zXRhg8vbI6yQKuZ7fMuEHmfppQB8v/tY+I7HQfH2&#10;k29x430f4e6lrHw58Y6Vo+va3qy6ZDBqEsujCBhOSCrKw35TLAISAcV4r+yzqN9oM3wj8I+Lvjn4&#10;X+MvjZviNf6rHLoni5tdmg08+GNQiCkyESKqyh+MbQZRzliK/QqigD8gPA/w/wDHfiH4sRax448b&#10;fC/4xaV4b8M7tH0vwJcwW17qb6fBfXVnpehXVlZxzQXNtMsEsy2rI6xXNtvEiMiV7VD+x58S/j1p&#10;ugfEzQfir/wiUlxe6dqVh4R8Twy+LZ/Cc9tcQ/aI4dS1BmuIrlJIHaaBY4g00f2aUlI94/RWigD8&#10;9fjb+zP4ysfgLrvxH0j4tXFr8ULTU7q+8e/EDwpq13ZHWNI0z7bCIksLaVLY3cMMcEfknywssUqN&#10;MCXdvCvj14f0v4c/sy674v8Ahf8ABTT/AIG6Dp/iaC3c/EpGm8QeI0e3jD2n9nX1vPHNbCV0nWNr&#10;h0Dae0wjWRMr+v8ARQB8K6t8Tvh5+1P4J8JfFG/0rT/hb4+8N+Tqr23jTXT4Wv73SpbZ7cPBq1v/&#10;AKUmmtPqQMdwqbJpITGUXzCV+avH37L/AO0H+y34V8XfFrxv8SdPTRbTRpbTUR4A1a703UdSvpY5&#10;rfTrq6aGC2+1yx3t5FNJPcSPI6iTcZT8jfr/AEUAflB8MP2ffGV94etvif4c8R6PqOm+IPhzNfWZ&#10;8J+Ibu18ZNqL29lJq98zWsSzavPHqCy4s7m68sSzRRFoOFH6v0UUAf/ZUEsBAi0AFAAGAAgAAAAh&#10;ACsQ28AKAQAAFAIAABMAAAAAAAAAAAAAAAAAAAAAAFtDb250ZW50X1R5cGVzXS54bWxQSwECLQAU&#10;AAYACAAAACEAOP0h/9YAAACUAQAACwAAAAAAAAAAAAAAAAA7AQAAX3JlbHMvLnJlbHNQSwECLQAU&#10;AAYACAAAACEAT/z/C0MEAABMFgAADgAAAAAAAAAAAAAAAAA6AgAAZHJzL2Uyb0RvYy54bWxQSwEC&#10;LQAUAAYACAAAACEAN53BGLoAAAAhAQAAGQAAAAAAAAAAAAAAAACpBgAAZHJzL19yZWxzL2Uyb0Rv&#10;Yy54bWwucmVsc1BLAQItABQABgAIAAAAIQBxgi9O4AAAAAkBAAAPAAAAAAAAAAAAAAAAAJoHAABk&#10;cnMvZG93bnJldi54bWxQSwECLQAKAAAAAAAAACEAdnNZlycVAAAnFQAAFAAAAAAAAAAAAAAAAACn&#10;CAAAZHJzL21lZGlhL2ltYWdlMS5qcGdQSwUGAAAAAAYABgB8AQAAAB4AAAAA&#10;">
                <v:shape id="Shape 12239" o:spid="_x0000_s1027" style="position:absolute;top:47;width:64363;height:0;visibility:visible;mso-wrap-style:square;v-text-anchor:top" coordsize="6436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ER8QA&#10;AADeAAAADwAAAGRycy9kb3ducmV2LnhtbERPTYvCMBC9C/6HMIIX0dS66G41iiiCp4WtLuxxaMa2&#10;2ExKE23990YQ9jaP9zmrTWcqcafGlZYVTCcRCOLM6pJzBefTYfwJwnlkjZVlUvAgB5t1v7fCRNuW&#10;f+ie+lyEEHYJKii8rxMpXVaQQTexNXHgLrYx6ANscqkbbEO4qWQcRXNpsOTQUGBNu4Kya3ozCvaR&#10;t9no7/Ltftt5t4jPH4vr7ajUcNBtlyA8df5f/HYfdZgfx7MveL0Tb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BEfEAAAA3gAAAA8AAAAAAAAAAAAAAAAAmAIAAGRycy9k&#10;b3ducmV2LnhtbFBLBQYAAAAABAAEAPUAAACJAwAAAAA=&#10;" path="m,l6436361,e" filled="f">
                  <v:stroke miterlimit="83231f" joinstyle="miter"/>
                  <v:path arrowok="t" textboxrect="0,0,6436361,0"/>
                </v:shape>
                <v:shape id="Shape 94596" o:spid="_x0000_s1028" style="position:absolute;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Bf8cA&#10;AADeAAAADwAAAGRycy9kb3ducmV2LnhtbESPQWvCQBSE74X+h+UVehHdtLHipq5SBMEemxbB2zP7&#10;TEKzb8PuGuO/7xYKPQ4z8w2z2oy2EwP50DrW8DTLQBBXzrRca/j63E2XIEJENtg5Jg03CrBZ39+t&#10;sDDuyh80lLEWCcKhQA1NjH0hZagashhmridO3tl5izFJX0vj8ZrgtpPPWbaQFltOCw32tG2o+i4v&#10;VsNY5epYK9VPduXkEN9PuZ8PudaPD+PbK4hIY/wP/7X3RoOav6gF/N5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1QX/HAAAA3gAAAA8AAAAAAAAAAAAAAAAAmAIAAGRy&#10;cy9kb3ducmV2LnhtbFBLBQYAAAAABAAEAPUAAACMAwAAAAA=&#10;" path="m,l9525,r,9525l,9525,,e" fillcolor="black" stroked="f" strokeweight="0">
                  <v:stroke miterlimit="83231f" joinstyle="miter"/>
                  <v:path arrowok="t" textboxrect="0,0,9525,9525"/>
                </v:shape>
                <v:shape id="Shape 94597" o:spid="_x0000_s1029" style="position:absolute;left:35242;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nk5McA&#10;AADeAAAADwAAAGRycy9kb3ducmV2LnhtbESPQUvDQBSE74L/YXlCL6Xd2LTVjd0WKRTqsVEEb8/s&#10;Mwlm34bdbRr/vVsQPA4z8w2z2Y22EwP50DrWcD/PQBBXzrRca3h7PcweQYSIbLBzTBp+KMBue3uz&#10;wcK4C59oKGMtEoRDgRqaGPtCylA1ZDHMXU+cvC/nLcYkfS2Nx0uC204usmwtLbacFhrsad9Q9V2e&#10;rYaxytVHrVQ/PZTT9/jymfvlkGs9uRufn0BEGuN/+K99NBrUcqUe4HonXQ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655OTHAAAA3gAAAA8AAAAAAAAAAAAAAAAAmAIAAGRy&#10;cy9kb3ducmV2LnhtbFBLBQYAAAAABAAEAPUAAACMAwAAAAA=&#10;" path="m,l9525,r,9525l,9525,,e" fillcolor="black" stroked="f" strokeweight="0">
                  <v:stroke miterlimit="83231f" joinstyle="miter"/>
                  <v:path arrowok="t" textboxrect="0,0,9525,9525"/>
                </v:shape>
                <v:shape id="Shape 94598" o:spid="_x0000_s1030" style="position:absolute;left:57247;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wlsQA&#10;AADeAAAADwAAAGRycy9kb3ducmV2LnhtbERPz2vCMBS+C/4P4QleZKazbiydUcZA0KOdCLu9NW9t&#10;WfNSkqzW/94cBjt+fL83u9F2YiAfWscaHpcZCOLKmZZrDeeP/cMLiBCRDXaOScONAuy208kGC+Ou&#10;fKKhjLVIIRwK1NDE2BdShqohi2HpeuLEfTtvMSboa2k8XlO47eQqy56lxZZTQ4M9vTdU/ZS/VsNY&#10;5eqzVqpf7MvFJR6/cr8ecq3ns/HtFUSkMf6L/9wHo0Gtn1Tam+6kK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mcJbEAAAA3gAAAA8AAAAAAAAAAAAAAAAAmAIAAGRycy9k&#10;b3ducmV2LnhtbFBLBQYAAAAABAAEAPUAAACJAwAAAAA=&#10;" path="m,l9525,r,9525l,9525,,e" fillcolor="black" stroked="f" strokeweight="0">
                  <v:stroke miterlimit="83231f" joinstyle="miter"/>
                  <v:path arrowok="t" textboxrect="0,0,9525,9525"/>
                </v:shape>
                <v:shape id="Shape 94599" o:spid="_x0000_s1031" style="position:absolute;left:64363;width:95;height:95;visibility:visible;mso-wrap-style:square;v-text-anchor:top" coordsize="952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rVDccA&#10;AADeAAAADwAAAGRycy9kb3ducmV2LnhtbESPQWvCQBSE7wX/w/KEXkQ3Nla60VWkILTHpiL09pp9&#10;TYLZt2F3G9N/3y0UPA4z8w2z3Y+2EwP50DrWsFxkIIgrZ1quNZzej/MnECEiG+wck4YfCrDfTe62&#10;WBh35TcayliLBOFQoIYmxr6QMlQNWQwL1xMn78t5izFJX0vj8ZrgtpMPWbaWFltOCw329NxQdSm/&#10;rYaxytVHrVQ/O5azc3z9zP1qyLW+n46HDYhIY7yF/9svRoNaPSoFf3fSFZ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q1Q3HAAAA3gAAAA8AAAAAAAAAAAAAAAAAmAIAAGRy&#10;cy9kb3ducmV2LnhtbFBLBQYAAAAABAAEAPUAAACMAwAAAAA=&#10;" path="m,l9525,r,9525l,9525,,e" fillcolor="black" stroked="f" strokeweight="0">
                  <v:stroke miterlimit="83231f" joinstyle="miter"/>
                  <v:path arrowok="t" textboxrect="0,0,9525,9525"/>
                </v:shape>
                <v:shape id="Picture 12346" o:spid="_x0000_s1032" type="#_x0000_t75" style="position:absolute;left:57295;top:142;width:7143;height:7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n7MjCAAAA3gAAAA8AAABkcnMvZG93bnJldi54bWxET9uKwjAQfV/wH8II+7amdpci1Si6KCys&#10;L14+YGzGtthMSpNt499vBMG3OZzrLFbBNKKnztWWFUwnCQjiwuqaSwXn0+5jBsJ5ZI2NZVJwJwer&#10;5ehtgbm2Ax+oP/pSxBB2OSqovG9zKV1RkUE3sS1x5K62M+gj7EqpOxxiuGlkmiSZNFhzbKiwpe+K&#10;itvxzyhw69km7LMt7vFy/w3TfujTUCr1Pg7rOQhPwb/ET/ePjvPTz68MHu/EG+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zIwgAAAN4AAAAPAAAAAAAAAAAAAAAAAJ8C&#10;AABkcnMvZG93bnJldi54bWxQSwUGAAAAAAQABAD3AAAAjgMAAAAA&#10;">
                  <v:imagedata r:id="rId33" o:title=""/>
                </v:shape>
              </v:group>
            </w:pict>
          </mc:Fallback>
        </mc:AlternateContent>
      </w:r>
      <w:r>
        <w:rPr>
          <w:rFonts w:ascii="Times New Roman" w:eastAsia="Times New Roman" w:hAnsi="Times New Roman" w:cs="Times New Roman"/>
          <w:sz w:val="18"/>
        </w:rPr>
        <w:t>Sk. No:63 06530 Çankaya/Ankara</w:t>
      </w:r>
      <w:r>
        <w:rPr>
          <w:rFonts w:ascii="Times New Roman" w:eastAsia="Times New Roman" w:hAnsi="Times New Roman" w:cs="Times New Roman"/>
          <w:sz w:val="18"/>
        </w:rPr>
        <w:tab/>
        <w:t>Sariye KATAR Telefon No: 3122048618 Faks No: 312</w:t>
      </w:r>
      <w:r>
        <w:rPr>
          <w:rFonts w:ascii="Times New Roman" w:eastAsia="Times New Roman" w:hAnsi="Times New Roman" w:cs="Times New Roman"/>
          <w:sz w:val="18"/>
        </w:rPr>
        <w:t>2048632</w:t>
      </w:r>
      <w:r>
        <w:rPr>
          <w:rFonts w:ascii="Times New Roman" w:eastAsia="Times New Roman" w:hAnsi="Times New Roman" w:cs="Times New Roman"/>
          <w:sz w:val="18"/>
        </w:rPr>
        <w:tab/>
        <w:t>Tekniker e-Posta: katars@ticaret.gov.tr</w:t>
      </w:r>
    </w:p>
    <w:p w:rsidR="00B41AB4" w:rsidRDefault="00BA5873">
      <w:pPr>
        <w:spacing w:after="0" w:line="259" w:lineRule="auto"/>
        <w:ind w:left="0" w:right="1180" w:firstLine="0"/>
        <w:jc w:val="right"/>
      </w:pPr>
      <w:r>
        <w:rPr>
          <w:rFonts w:ascii="Times New Roman" w:eastAsia="Times New Roman" w:hAnsi="Times New Roman" w:cs="Times New Roman"/>
          <w:sz w:val="18"/>
        </w:rPr>
        <w:t>Telefon No: 3122048618</w:t>
      </w:r>
    </w:p>
    <w:p w:rsidR="00B41AB4" w:rsidRDefault="00BA5873">
      <w:pPr>
        <w:spacing w:after="128" w:line="264" w:lineRule="auto"/>
        <w:ind w:left="-5" w:right="7321"/>
        <w:jc w:val="left"/>
      </w:pPr>
      <w:r>
        <w:rPr>
          <w:rFonts w:ascii="Times New Roman" w:eastAsia="Times New Roman" w:hAnsi="Times New Roman" w:cs="Times New Roman"/>
          <w:sz w:val="18"/>
        </w:rPr>
        <w:t>İnternet Adresi: www.ticaret.gov.tr KEP Adresi:</w:t>
      </w:r>
    </w:p>
    <w:p w:rsidR="00B41AB4" w:rsidRDefault="00BA5873">
      <w:pPr>
        <w:spacing w:after="0" w:line="259" w:lineRule="auto"/>
        <w:ind w:left="0" w:right="58" w:firstLine="0"/>
        <w:jc w:val="center"/>
      </w:pPr>
      <w:r>
        <w:rPr>
          <w:rFonts w:ascii="Times New Roman" w:eastAsia="Times New Roman" w:hAnsi="Times New Roman" w:cs="Times New Roman"/>
          <w:sz w:val="18"/>
        </w:rPr>
        <w:t>1 / 1</w:t>
      </w:r>
    </w:p>
    <w:p w:rsidR="00B41AB4" w:rsidRDefault="00B41AB4">
      <w:pPr>
        <w:sectPr w:rsidR="00B41AB4">
          <w:footerReference w:type="even" r:id="rId34"/>
          <w:footerReference w:type="default" r:id="rId35"/>
          <w:footerReference w:type="first" r:id="rId36"/>
          <w:pgSz w:w="11906" w:h="16838"/>
          <w:pgMar w:top="1440" w:right="856" w:bottom="1440" w:left="855" w:header="708" w:footer="708" w:gutter="0"/>
          <w:cols w:space="708"/>
        </w:sectPr>
      </w:pPr>
    </w:p>
    <w:p w:rsidR="00B41AB4" w:rsidRDefault="00BA5873">
      <w:pPr>
        <w:tabs>
          <w:tab w:val="center" w:pos="9391"/>
        </w:tabs>
        <w:spacing w:after="0" w:line="259" w:lineRule="auto"/>
        <w:ind w:left="-211" w:right="0" w:firstLine="0"/>
        <w:jc w:val="left"/>
      </w:pPr>
      <w:r>
        <w:rPr>
          <w:noProof/>
        </w:rPr>
        <w:lastRenderedPageBreak/>
        <w:drawing>
          <wp:anchor distT="0" distB="0" distL="114300" distR="114300" simplePos="0" relativeHeight="251663360" behindDoc="0" locked="0" layoutInCell="1" allowOverlap="0">
            <wp:simplePos x="0" y="0"/>
            <wp:positionH relativeFrom="column">
              <wp:posOffset>52832</wp:posOffset>
            </wp:positionH>
            <wp:positionV relativeFrom="paragraph">
              <wp:posOffset>118218</wp:posOffset>
            </wp:positionV>
            <wp:extent cx="807636" cy="1031263"/>
            <wp:effectExtent l="0" t="0" r="0" b="0"/>
            <wp:wrapSquare wrapText="bothSides"/>
            <wp:docPr id="13056" name="Picture 13056"/>
            <wp:cNvGraphicFramePr/>
            <a:graphic xmlns:a="http://schemas.openxmlformats.org/drawingml/2006/main">
              <a:graphicData uri="http://schemas.openxmlformats.org/drawingml/2006/picture">
                <pic:pic xmlns:pic="http://schemas.openxmlformats.org/drawingml/2006/picture">
                  <pic:nvPicPr>
                    <pic:cNvPr id="13056" name="Picture 13056"/>
                    <pic:cNvPicPr/>
                  </pic:nvPicPr>
                  <pic:blipFill>
                    <a:blip r:embed="rId37"/>
                    <a:stretch>
                      <a:fillRect/>
                    </a:stretch>
                  </pic:blipFill>
                  <pic:spPr>
                    <a:xfrm>
                      <a:off x="0" y="0"/>
                      <a:ext cx="807636" cy="1031263"/>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5541137</wp:posOffset>
                </wp:positionH>
                <wp:positionV relativeFrom="paragraph">
                  <wp:posOffset>129665</wp:posOffset>
                </wp:positionV>
                <wp:extent cx="913815" cy="811084"/>
                <wp:effectExtent l="0" t="0" r="0" b="0"/>
                <wp:wrapSquare wrapText="bothSides"/>
                <wp:docPr id="87535" name="Group 87535"/>
                <wp:cNvGraphicFramePr/>
                <a:graphic xmlns:a="http://schemas.openxmlformats.org/drawingml/2006/main">
                  <a:graphicData uri="http://schemas.microsoft.com/office/word/2010/wordprocessingGroup">
                    <wpg:wgp>
                      <wpg:cNvGrpSpPr/>
                      <wpg:grpSpPr>
                        <a:xfrm>
                          <a:off x="0" y="0"/>
                          <a:ext cx="913815" cy="811084"/>
                          <a:chOff x="0" y="0"/>
                          <a:chExt cx="913815" cy="811084"/>
                        </a:xfrm>
                      </wpg:grpSpPr>
                      <wps:wsp>
                        <wps:cNvPr id="13057" name="Rectangle 13057"/>
                        <wps:cNvSpPr/>
                        <wps:spPr>
                          <a:xfrm>
                            <a:off x="0" y="6029"/>
                            <a:ext cx="42997" cy="190663"/>
                          </a:xfrm>
                          <a:prstGeom prst="rect">
                            <a:avLst/>
                          </a:prstGeom>
                          <a:ln>
                            <a:noFill/>
                          </a:ln>
                        </wps:spPr>
                        <wps:txbx>
                          <w:txbxContent>
                            <w:p w:rsidR="00B41AB4" w:rsidRDefault="00BA5873">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058" name="Shape 13058"/>
                        <wps:cNvSpPr/>
                        <wps:spPr>
                          <a:xfrm>
                            <a:off x="466226" y="417205"/>
                            <a:ext cx="177192" cy="393879"/>
                          </a:xfrm>
                          <a:custGeom>
                            <a:avLst/>
                            <a:gdLst/>
                            <a:ahLst/>
                            <a:cxnLst/>
                            <a:rect l="0" t="0" r="0" b="0"/>
                            <a:pathLst>
                              <a:path w="177192" h="393879">
                                <a:moveTo>
                                  <a:pt x="0" y="0"/>
                                </a:moveTo>
                                <a:lnTo>
                                  <a:pt x="177192" y="0"/>
                                </a:lnTo>
                                <a:lnTo>
                                  <a:pt x="174066" y="334730"/>
                                </a:lnTo>
                                <a:lnTo>
                                  <a:pt x="93266" y="393879"/>
                                </a:lnTo>
                                <a:lnTo>
                                  <a:pt x="90160" y="393879"/>
                                </a:lnTo>
                                <a:lnTo>
                                  <a:pt x="87033" y="393879"/>
                                </a:lnTo>
                                <a:lnTo>
                                  <a:pt x="83906" y="393879"/>
                                </a:lnTo>
                                <a:lnTo>
                                  <a:pt x="80842" y="393879"/>
                                </a:lnTo>
                                <a:lnTo>
                                  <a:pt x="77715" y="393879"/>
                                </a:lnTo>
                                <a:lnTo>
                                  <a:pt x="74588" y="393879"/>
                                </a:lnTo>
                                <a:lnTo>
                                  <a:pt x="71482" y="393879"/>
                                </a:lnTo>
                                <a:lnTo>
                                  <a:pt x="4680" y="3347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9" name="Shape 13059"/>
                        <wps:cNvSpPr/>
                        <wps:spPr>
                          <a:xfrm>
                            <a:off x="0" y="417205"/>
                            <a:ext cx="439804" cy="191484"/>
                          </a:xfrm>
                          <a:custGeom>
                            <a:avLst/>
                            <a:gdLst/>
                            <a:ahLst/>
                            <a:cxnLst/>
                            <a:rect l="0" t="0" r="0" b="0"/>
                            <a:pathLst>
                              <a:path w="439804" h="191484">
                                <a:moveTo>
                                  <a:pt x="77721" y="0"/>
                                </a:moveTo>
                                <a:lnTo>
                                  <a:pt x="439804" y="0"/>
                                </a:lnTo>
                                <a:lnTo>
                                  <a:pt x="439804" y="191484"/>
                                </a:lnTo>
                                <a:lnTo>
                                  <a:pt x="427358" y="191484"/>
                                </a:lnTo>
                                <a:lnTo>
                                  <a:pt x="416487" y="191484"/>
                                </a:lnTo>
                                <a:lnTo>
                                  <a:pt x="404063" y="191484"/>
                                </a:lnTo>
                                <a:lnTo>
                                  <a:pt x="396297" y="191484"/>
                                </a:lnTo>
                                <a:lnTo>
                                  <a:pt x="385426" y="191484"/>
                                </a:lnTo>
                                <a:lnTo>
                                  <a:pt x="373002" y="191484"/>
                                </a:lnTo>
                                <a:lnTo>
                                  <a:pt x="362130" y="191484"/>
                                </a:lnTo>
                                <a:lnTo>
                                  <a:pt x="349685" y="191484"/>
                                </a:lnTo>
                                <a:lnTo>
                                  <a:pt x="338814" y="191484"/>
                                </a:lnTo>
                                <a:lnTo>
                                  <a:pt x="326389" y="191484"/>
                                </a:lnTo>
                                <a:lnTo>
                                  <a:pt x="315456" y="191484"/>
                                </a:lnTo>
                                <a:lnTo>
                                  <a:pt x="303032" y="191484"/>
                                </a:lnTo>
                                <a:lnTo>
                                  <a:pt x="292160" y="191484"/>
                                </a:lnTo>
                                <a:lnTo>
                                  <a:pt x="279715" y="191484"/>
                                </a:lnTo>
                                <a:lnTo>
                                  <a:pt x="268844" y="191484"/>
                                </a:lnTo>
                                <a:lnTo>
                                  <a:pt x="256419" y="191484"/>
                                </a:lnTo>
                                <a:lnTo>
                                  <a:pt x="245548" y="191484"/>
                                </a:lnTo>
                                <a:lnTo>
                                  <a:pt x="233102" y="191484"/>
                                </a:lnTo>
                                <a:lnTo>
                                  <a:pt x="222231" y="191484"/>
                                </a:lnTo>
                                <a:lnTo>
                                  <a:pt x="209807" y="191484"/>
                                </a:lnTo>
                                <a:lnTo>
                                  <a:pt x="202054" y="191484"/>
                                </a:lnTo>
                                <a:lnTo>
                                  <a:pt x="191181" y="191484"/>
                                </a:lnTo>
                                <a:lnTo>
                                  <a:pt x="178748" y="191484"/>
                                </a:lnTo>
                                <a:lnTo>
                                  <a:pt x="167825" y="191484"/>
                                </a:lnTo>
                                <a:lnTo>
                                  <a:pt x="155390" y="191484"/>
                                </a:lnTo>
                                <a:lnTo>
                                  <a:pt x="144519" y="191484"/>
                                </a:lnTo>
                                <a:lnTo>
                                  <a:pt x="132084" y="191484"/>
                                </a:lnTo>
                                <a:lnTo>
                                  <a:pt x="121212" y="191484"/>
                                </a:lnTo>
                                <a:lnTo>
                                  <a:pt x="108778" y="191484"/>
                                </a:lnTo>
                                <a:lnTo>
                                  <a:pt x="97906" y="191484"/>
                                </a:lnTo>
                                <a:lnTo>
                                  <a:pt x="85472" y="191484"/>
                                </a:lnTo>
                                <a:lnTo>
                                  <a:pt x="74600" y="191484"/>
                                </a:lnTo>
                                <a:lnTo>
                                  <a:pt x="69918" y="186798"/>
                                </a:lnTo>
                                <a:lnTo>
                                  <a:pt x="66847" y="183687"/>
                                </a:lnTo>
                                <a:lnTo>
                                  <a:pt x="66847" y="179021"/>
                                </a:lnTo>
                                <a:lnTo>
                                  <a:pt x="62166" y="179021"/>
                                </a:lnTo>
                                <a:lnTo>
                                  <a:pt x="59045" y="175890"/>
                                </a:lnTo>
                                <a:lnTo>
                                  <a:pt x="54415" y="171266"/>
                                </a:lnTo>
                                <a:lnTo>
                                  <a:pt x="51294" y="166579"/>
                                </a:lnTo>
                                <a:lnTo>
                                  <a:pt x="46612" y="163469"/>
                                </a:lnTo>
                                <a:lnTo>
                                  <a:pt x="43492" y="158782"/>
                                </a:lnTo>
                                <a:lnTo>
                                  <a:pt x="38859" y="155672"/>
                                </a:lnTo>
                                <a:lnTo>
                                  <a:pt x="38859" y="151006"/>
                                </a:lnTo>
                                <a:lnTo>
                                  <a:pt x="35739" y="147874"/>
                                </a:lnTo>
                                <a:lnTo>
                                  <a:pt x="31059" y="147874"/>
                                </a:lnTo>
                                <a:lnTo>
                                  <a:pt x="31059" y="143250"/>
                                </a:lnTo>
                                <a:lnTo>
                                  <a:pt x="27988" y="140140"/>
                                </a:lnTo>
                                <a:lnTo>
                                  <a:pt x="23306" y="135453"/>
                                </a:lnTo>
                                <a:lnTo>
                                  <a:pt x="20185" y="132343"/>
                                </a:lnTo>
                                <a:lnTo>
                                  <a:pt x="15554" y="127656"/>
                                </a:lnTo>
                                <a:lnTo>
                                  <a:pt x="12433" y="119859"/>
                                </a:lnTo>
                                <a:lnTo>
                                  <a:pt x="7752" y="116748"/>
                                </a:lnTo>
                                <a:lnTo>
                                  <a:pt x="4681" y="112062"/>
                                </a:lnTo>
                                <a:lnTo>
                                  <a:pt x="0" y="104327"/>
                                </a:lnTo>
                                <a:lnTo>
                                  <a:pt x="0" y="99641"/>
                                </a:lnTo>
                                <a:lnTo>
                                  <a:pt x="0" y="96530"/>
                                </a:lnTo>
                                <a:lnTo>
                                  <a:pt x="0" y="91844"/>
                                </a:lnTo>
                                <a:lnTo>
                                  <a:pt x="0" y="88733"/>
                                </a:lnTo>
                                <a:lnTo>
                                  <a:pt x="0" y="84046"/>
                                </a:lnTo>
                                <a:lnTo>
                                  <a:pt x="0" y="80936"/>
                                </a:lnTo>
                                <a:lnTo>
                                  <a:pt x="7752" y="76312"/>
                                </a:lnTo>
                                <a:lnTo>
                                  <a:pt x="12433" y="68515"/>
                                </a:lnTo>
                                <a:lnTo>
                                  <a:pt x="15554" y="60718"/>
                                </a:lnTo>
                                <a:lnTo>
                                  <a:pt x="23306" y="56031"/>
                                </a:lnTo>
                                <a:lnTo>
                                  <a:pt x="27988" y="48234"/>
                                </a:lnTo>
                                <a:lnTo>
                                  <a:pt x="31059" y="43610"/>
                                </a:lnTo>
                                <a:lnTo>
                                  <a:pt x="35739" y="40499"/>
                                </a:lnTo>
                                <a:lnTo>
                                  <a:pt x="38859" y="35813"/>
                                </a:lnTo>
                                <a:lnTo>
                                  <a:pt x="43492" y="32702"/>
                                </a:lnTo>
                                <a:lnTo>
                                  <a:pt x="46612" y="28016"/>
                                </a:lnTo>
                                <a:lnTo>
                                  <a:pt x="51294" y="24905"/>
                                </a:lnTo>
                                <a:lnTo>
                                  <a:pt x="51294" y="20218"/>
                                </a:lnTo>
                                <a:lnTo>
                                  <a:pt x="54415" y="20218"/>
                                </a:lnTo>
                                <a:lnTo>
                                  <a:pt x="59045" y="15553"/>
                                </a:lnTo>
                                <a:lnTo>
                                  <a:pt x="62166" y="12484"/>
                                </a:lnTo>
                                <a:lnTo>
                                  <a:pt x="62166" y="7797"/>
                                </a:lnTo>
                                <a:lnTo>
                                  <a:pt x="66847" y="7797"/>
                                </a:lnTo>
                                <a:lnTo>
                                  <a:pt x="69918" y="4687"/>
                                </a:lnTo>
                                <a:lnTo>
                                  <a:pt x="74600" y="4687"/>
                                </a:lnTo>
                                <a:lnTo>
                                  <a:pt x="77721" y="4687"/>
                                </a:lnTo>
                                <a:lnTo>
                                  <a:pt x="777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 name="Shape 13060"/>
                        <wps:cNvSpPr/>
                        <wps:spPr>
                          <a:xfrm>
                            <a:off x="225358" y="0"/>
                            <a:ext cx="214446" cy="386079"/>
                          </a:xfrm>
                          <a:custGeom>
                            <a:avLst/>
                            <a:gdLst/>
                            <a:ahLst/>
                            <a:cxnLst/>
                            <a:rect l="0" t="0" r="0" b="0"/>
                            <a:pathLst>
                              <a:path w="214446" h="386079">
                                <a:moveTo>
                                  <a:pt x="97904" y="0"/>
                                </a:moveTo>
                                <a:lnTo>
                                  <a:pt x="101031" y="0"/>
                                </a:lnTo>
                                <a:lnTo>
                                  <a:pt x="105649" y="0"/>
                                </a:lnTo>
                                <a:lnTo>
                                  <a:pt x="108776" y="0"/>
                                </a:lnTo>
                                <a:lnTo>
                                  <a:pt x="113456" y="0"/>
                                </a:lnTo>
                                <a:lnTo>
                                  <a:pt x="116541" y="0"/>
                                </a:lnTo>
                                <a:lnTo>
                                  <a:pt x="121221" y="0"/>
                                </a:lnTo>
                                <a:lnTo>
                                  <a:pt x="124327" y="0"/>
                                </a:lnTo>
                                <a:lnTo>
                                  <a:pt x="128966" y="3111"/>
                                </a:lnTo>
                                <a:lnTo>
                                  <a:pt x="132092" y="7797"/>
                                </a:lnTo>
                                <a:lnTo>
                                  <a:pt x="136772" y="7797"/>
                                </a:lnTo>
                                <a:lnTo>
                                  <a:pt x="139837" y="10908"/>
                                </a:lnTo>
                                <a:lnTo>
                                  <a:pt x="144517" y="15594"/>
                                </a:lnTo>
                                <a:lnTo>
                                  <a:pt x="147644" y="15594"/>
                                </a:lnTo>
                                <a:lnTo>
                                  <a:pt x="152261" y="20218"/>
                                </a:lnTo>
                                <a:lnTo>
                                  <a:pt x="155388" y="20218"/>
                                </a:lnTo>
                                <a:lnTo>
                                  <a:pt x="160068" y="23329"/>
                                </a:lnTo>
                                <a:lnTo>
                                  <a:pt x="163195" y="23329"/>
                                </a:lnTo>
                                <a:lnTo>
                                  <a:pt x="163195" y="28015"/>
                                </a:lnTo>
                                <a:lnTo>
                                  <a:pt x="167833" y="28015"/>
                                </a:lnTo>
                                <a:lnTo>
                                  <a:pt x="170939" y="31126"/>
                                </a:lnTo>
                                <a:lnTo>
                                  <a:pt x="175620" y="35813"/>
                                </a:lnTo>
                                <a:lnTo>
                                  <a:pt x="178705" y="35813"/>
                                </a:lnTo>
                                <a:lnTo>
                                  <a:pt x="183384" y="35813"/>
                                </a:lnTo>
                                <a:lnTo>
                                  <a:pt x="183384" y="38923"/>
                                </a:lnTo>
                                <a:lnTo>
                                  <a:pt x="186490" y="38923"/>
                                </a:lnTo>
                                <a:lnTo>
                                  <a:pt x="191129" y="43610"/>
                                </a:lnTo>
                                <a:lnTo>
                                  <a:pt x="194256" y="43610"/>
                                </a:lnTo>
                                <a:lnTo>
                                  <a:pt x="194256" y="48234"/>
                                </a:lnTo>
                                <a:lnTo>
                                  <a:pt x="198936" y="48234"/>
                                </a:lnTo>
                                <a:lnTo>
                                  <a:pt x="202000" y="51344"/>
                                </a:lnTo>
                                <a:lnTo>
                                  <a:pt x="206680" y="51344"/>
                                </a:lnTo>
                                <a:lnTo>
                                  <a:pt x="209807" y="56031"/>
                                </a:lnTo>
                                <a:lnTo>
                                  <a:pt x="214446" y="56031"/>
                                </a:lnTo>
                                <a:lnTo>
                                  <a:pt x="214446" y="386079"/>
                                </a:lnTo>
                                <a:lnTo>
                                  <a:pt x="0" y="386079"/>
                                </a:lnTo>
                                <a:lnTo>
                                  <a:pt x="0" y="56031"/>
                                </a:lnTo>
                                <a:lnTo>
                                  <a:pt x="979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1" name="Shape 13061"/>
                        <wps:cNvSpPr/>
                        <wps:spPr>
                          <a:xfrm>
                            <a:off x="466226" y="186798"/>
                            <a:ext cx="447589" cy="202392"/>
                          </a:xfrm>
                          <a:custGeom>
                            <a:avLst/>
                            <a:gdLst/>
                            <a:ahLst/>
                            <a:cxnLst/>
                            <a:rect l="0" t="0" r="0" b="0"/>
                            <a:pathLst>
                              <a:path w="447589" h="202392">
                                <a:moveTo>
                                  <a:pt x="362130" y="0"/>
                                </a:moveTo>
                                <a:lnTo>
                                  <a:pt x="447589" y="84109"/>
                                </a:lnTo>
                                <a:lnTo>
                                  <a:pt x="447589" y="107437"/>
                                </a:lnTo>
                                <a:lnTo>
                                  <a:pt x="362130" y="202392"/>
                                </a:lnTo>
                                <a:lnTo>
                                  <a:pt x="0" y="202392"/>
                                </a:lnTo>
                                <a:lnTo>
                                  <a:pt x="0" y="3131"/>
                                </a:lnTo>
                                <a:lnTo>
                                  <a:pt x="3621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87535" o:spid="_x0000_s1026" style="position:absolute;left:0;text-align:left;margin-left:436.3pt;margin-top:10.2pt;width:71.95pt;height:63.85pt;z-index:251664384" coordsize="913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GKJQgAAIwoAAAOAAAAZHJzL2Uyb0RvYy54bWzsWmtv3LgV/V6g/2Ew35sRHyIpI5NFsdsN&#10;ChTdxe72B8iy5gFopIGkxE5/fQ8fV5LtmKJTbBZYxAlMWXNEXt7HuZdX8/a7h0uz+Vj3w7lr91v2&#10;Jttu6rbq7s7tcb/9z28//s1sN8NYtndl07X1fvupHrbfvfvrX97eX29q3p265q7uN5ikHW7ur/vt&#10;aRyvN7vdUJ3qSzm86a51iw8PXX8pR/zZH3d3fXmP2S/NjmeZ2t13/d2176p6GHD3B//h9p2b/3Co&#10;q/Gnw2Gox02z30K20f3u3e9b+3v37m15c+zL6+lcBTHKL5DiUp5bLDpN9UM5lpsP/fnZVJdz1XdD&#10;dxjfVN1l1x0O56p2e8BuWPZkN+/77sPV7eV4c3+8TmqCap/o6Yunrf798ed+c77bb43ORb7dtOUF&#10;ZnIrb/wtqOj+erwB8n1//fX6cx9uHP1fdtcPh/5iR+xn8+CU+2lSbv0wbircLJgwDAtU+Mgwlhnp&#10;lV+dYKFnT1Wnf0Sf29GiOyvbJMr9FW40zJoa/j9N/Xoqr7UzwGD3HzTFRJZr0tQvcLGyPTb1xt92&#10;ynHoSVXDzQCtvagnlfHCq4JUJXlRYAGrKVZkSgn78bTj8ubaD+P7urts7MV+20ME53zlx38No4cS&#10;xK7atPZ32/14bhr/qb0DxZFg9mp8uH0Ist92d5+w1VPX//cnhPah6e732y5cbW20Y1H76XbT/LOF&#10;im1g0UVPF7d00Y/N950LPy/G3z+M3eHs5LQL+9WCPLCd9bavZERwk3d3Z2dnQGNVbQWAudcNKJXi&#10;XG03MJRkmmf5YzsyrVnBvSFFIYx2dl4YsvrgDWkVQ8YDh9x5M+Leia6qh5YurbmjdHYtR/ucndRe&#10;bmA9kuS03wZB7KcXGPW3zuHGJxEIIedPm3aJorkoxAElAI1XNx3TEs7rtCOE1MKx7YvoQnACL1VF&#10;U9Lopy4ypuB1EOGRXglEowcbnQmRDBaIuGQwWAz2TRNDwxvAf4lgmRu4ZyKYSZMshlQmaG7dJh74&#10;1G5V0w21JxLrX46aJp+DfZde3bTW/TBPVSK7H5rSM9XlPCLtN+cLXJPrLJuXeEZMw/ipqa2PNu0v&#10;9QGpyiUYe2Poj7ffN/3mY2nZxf14GmyupzLcDcwZoE5UN499/gA+nKZk7tHPTel3GsD2udrVFdOT&#10;mX+yCtL44gIpGpumEgNKmR5yK3ftOD3fojByYlraCbudidGuHgjxKzJj8ZwZHXclM6P3nM+RohSF&#10;ySRlN3iuqwOgISoilu7zu5IiSQJSZIUTxNpmpj3PHghbzlwkkpPOiMc8Q/MhaAlKABr9lAtgWNj7&#10;GKFoDGiuRe65IAXNlDQoHiBECjoDRXtuTECLQnFbmKTNLUwuQ3JMmRv5IfMkloJWHOVWsiSyUMZT&#10;b8rcwhgGB03cJVfCIFwS0SyXuU8vKZJkIhPJOuEFp6SYMDfXBaWjFLQyRibrhOdKsmSdcJnnMtm/&#10;uRAs3U84foSP3pRdZqCmZP/mGQq+ZJ1geWaSJWHa6HSdMKUNT/ZvlueocVI9lkmZp9uSCW4PdonR&#10;wLj9l4zOjNbJflJoquMSDA+m0slyaKlQryRuURUFCzIbpQt3vHixBFbKyOB+RiiweCwtLMDYKlJU&#10;FAxqCLSzDs6LTAZv0rmBq8RmzqUMVS3TzFbwUTDjRfAOpfLpOET5jsaQ95Qi51BCKjo7EYhGSqnS&#10;nrQsC+cG0RAVAwSfB3rKcwXLx2Reghk6TnFwrkWYWdoQjoNZRmK8Dix4HjcKyD2cHpjM8D8qBhg1&#10;nHiYQHaiZgPpl0avZ3SpKJMKLmQcDKYhguRaIe/F9My4DKc0xgprnxhY6zxYG9wHooxhceAJvMt4&#10;puLGDnGdScHj0eeBRYFEF1084FS+cvoNOGazbGwzHmeMhq4ScDKTca2H+bJCxHGTwrUSiMrY0rMh&#10;UXSBG6LYyUNUpkGUMezsp7nKkNSj2CkAcDIWcZWinghhKIVi8VgRU3xDs0XcR2fiQPnO4uaSgugL&#10;jofyJrY3NJ0CL3KDNkgUm0+Ey2Xh21MvZp8FFukkbouZ9VEFrWHndAJrx/WAsp7yFJ9PhkRBNHoq&#10;mrEatWxUDXOuXIdOCRu8EZ91LgTWodMh8hXQp674re9i3+dMfZM/Yd/F9jSfdKRxC2SQ3HfhHG9x&#10;fMHpHkTjKbxH4ajkkQzcWwVhQLfEXl+970KS2Ga0F+RzfRdbwPtakeLgpb4Lw5uzcMgjKDEFjZ4x&#10;QPRK+vJsDYijhq+XV4BM0Hl+DahylAq2QF0B4kT0pN9Em6AxbAb1EoqUlBlNQZ11xuJ5057fQh29&#10;ypRMKLCaEyABWxgRjjZZkcWTiztyBnCe48AQy4ZMakWdiXVwjtc13grrecuek0MVnQDGmVD5uEOd&#10;4l/ovZhpGWqowp+wXgdGvl+pp9AJCFW0LQ5WwBplnw8HwXB2i+tZ54r7anG9nLHtC1Qb1jcTwJA4&#10;9AxeBzYFj1cTzCDcg8zrYDRoYDcr83odyAqJJtcXgFerUZx9bC3uxFgF2xZU6EXkYKJ4pODwQ69+&#10;UsBTKyyh2g6pBap7FfhRGiJ2o9GzHFlvka8IQOMSuL7887RC83wrr/705RWo/2l55fJhcnm1eOEP&#10;cgn9vLnGktI2zHyNhdgUSKU+d331GoskQY0VBPlcjSXm1yhUlbxUZNGEiHEjWUbFIwUPjT4YF2CW&#10;aYnMH0vhCykeKY3mpHEZ6MlAwVZaBYvVSQe04DdG+KMYwX2rC195cy/sw9fz7Hfqln+7F+Pzlwjf&#10;/Q8AAP//AwBQSwMEFAAGAAgAAAAhAMkhpY3iAAAACwEAAA8AAABkcnMvZG93bnJldi54bWxMj8Fq&#10;wzAMhu+DvYPRYLfVcdZmIY1TStl2KoO1g9GbG6tJaCyH2E3St597Wm8S+vj1/flqMi0bsHeNJQli&#10;FgFDKq1uqJLws/94SYE5r0ir1hJKuKKDVfH4kKtM25G+cdj5ioUQcpmSUHvfZZy7skaj3Mx2SOF2&#10;sr1RPqx9xXWvxhBuWh5HUcKNaih8qFWHmxrL8+5iJHyOaly/ivdhez5trof94ut3K1DK56dpvQTm&#10;cfL/MNz0gzoUweloL6QdayWkb3ESUAlxNAd2AyKRLIAdwzRPBfAi5/cdij8AAAD//wMAUEsBAi0A&#10;FAAGAAgAAAAhALaDOJL+AAAA4QEAABMAAAAAAAAAAAAAAAAAAAAAAFtDb250ZW50X1R5cGVzXS54&#10;bWxQSwECLQAUAAYACAAAACEAOP0h/9YAAACUAQAACwAAAAAAAAAAAAAAAAAvAQAAX3JlbHMvLnJl&#10;bHNQSwECLQAUAAYACAAAACEAryMhiiUIAACMKAAADgAAAAAAAAAAAAAAAAAuAgAAZHJzL2Uyb0Rv&#10;Yy54bWxQSwECLQAUAAYACAAAACEAySGljeIAAAALAQAADwAAAAAAAAAAAAAAAAB/CgAAZHJzL2Rv&#10;d25yZXYueG1sUEsFBgAAAAAEAAQA8wAAAI4LAAAAAA==&#10;">
                <v:rect id="Rectangle 13057" o:spid="_x0000_s1027" style="position:absolute;top:60;width:429;height: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yVcQA&#10;AADeAAAADwAAAGRycy9kb3ducmV2LnhtbERPS4vCMBC+C/6HMII3TVV21WoU2Qd6XB+g3oZmbIvN&#10;pDRZW/31RljY23x8z5kvG1OIG1Uut6xg0I9AECdW55wqOOy/exMQziNrLCyTgjs5WC7arTnG2ta8&#10;pdvOpyKEsItRQeZ9GUvpkowMur4tiQN3sZVBH2CVSl1hHcJNIYdR9C4N5hwaMizpI6Pkuvs1CtaT&#10;cnXa2EedFl/n9fHnOP3cT71S3U6zmoHw1Ph/8Z97o8P8UfQ2h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clXEAAAA3gAAAA8AAAAAAAAAAAAAAAAAmAIAAGRycy9k&#10;b3ducmV2LnhtbFBLBQYAAAAABAAEAPUAAACJAwAAAAA=&#10;" filled="f" stroked="f">
                  <v:textbox inset="0,0,0,0">
                    <w:txbxContent>
                      <w:p w:rsidR="00B41AB4" w:rsidRDefault="00BA5873">
                        <w:pPr>
                          <w:spacing w:after="160" w:line="259" w:lineRule="auto"/>
                          <w:ind w:left="0" w:right="0" w:firstLine="0"/>
                          <w:jc w:val="left"/>
                        </w:pPr>
                        <w:r>
                          <w:rPr>
                            <w:rFonts w:ascii="Times New Roman" w:eastAsia="Times New Roman" w:hAnsi="Times New Roman" w:cs="Times New Roman"/>
                          </w:rPr>
                          <w:t xml:space="preserve"> </w:t>
                        </w:r>
                      </w:p>
                    </w:txbxContent>
                  </v:textbox>
                </v:rect>
                <v:shape id="Shape 13058" o:spid="_x0000_s1028" style="position:absolute;left:4662;top:4172;width:1772;height:3938;visibility:visible;mso-wrap-style:square;v-text-anchor:top" coordsize="177192,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AMMkA&#10;AADeAAAADwAAAGRycy9kb3ducmV2LnhtbESPQUvDQBCF70L/wzIFb3aTSqWk3ZZSKMaDB6OCvQ3Z&#10;MQlmZ9Psmib+eucgeJvhvXnvm+1+dK0aqA+NZwPpIgFFXHrbcGXg7fV0twYVIrLF1jMZmCjAfje7&#10;2WJm/ZVfaChipSSEQ4YG6hi7TOtQ1uQwLHxHLNqn7x1GWftK2x6vEu5avUySB+2wYWmosaNjTeVX&#10;8e0MfDyvpjik5/f08nN4vDyt8+NU5MbczsfDBlSkMf6b/65zK/j3yUp45R2ZQe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NJAMMkAAADeAAAADwAAAAAAAAAAAAAAAACYAgAA&#10;ZHJzL2Rvd25yZXYueG1sUEsFBgAAAAAEAAQA9QAAAI4DAAAAAA==&#10;" path="m,l177192,r-3126,334730l93266,393879r-3106,l87033,393879r-3127,l80842,393879r-3127,l74588,393879r-3106,l4680,334730,,xe" fillcolor="black" stroked="f" strokeweight="0">
                  <v:stroke miterlimit="83231f" joinstyle="miter"/>
                  <v:path arrowok="t" textboxrect="0,0,177192,393879"/>
                </v:shape>
                <v:shape id="Shape 13059" o:spid="_x0000_s1029" style="position:absolute;top:4172;width:4398;height:1914;visibility:visible;mso-wrap-style:square;v-text-anchor:top" coordsize="439804,19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cjsQA&#10;AADeAAAADwAAAGRycy9kb3ducmV2LnhtbERP32vCMBB+H/g/hBvsZWg6ZcNVo8igzFcz0T2ezdmW&#10;NZeSxFr/ezMY7O0+vp+3XA+2FT350DhW8DLJQBCXzjRcKdh/FeM5iBCRDbaOScGNAqxXo4cl5sZd&#10;eUe9jpVIIRxyVFDH2OVShrImi2HiOuLEnZ23GBP0lTQerynctnKaZW/SYsOpocaOPmoqf/TFKugL&#10;H0od98fu+fB9ORWfN32eaqWeHofNAkSkIf6L/9xbk+bPstd3+H0n3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j3I7EAAAA3gAAAA8AAAAAAAAAAAAAAAAAmAIAAGRycy9k&#10;b3ducmV2LnhtbFBLBQYAAAAABAAEAPUAAACJAwAAAAA=&#10;" path="m77721,l439804,r,191484l427358,191484r-10871,l404063,191484r-7766,l385426,191484r-12424,l362130,191484r-12445,l338814,191484r-12425,l315456,191484r-12424,l292160,191484r-12445,l268844,191484r-12425,l245548,191484r-12446,l222231,191484r-12424,l202054,191484r-10873,l178748,191484r-10923,l155390,191484r-10871,l132084,191484r-10872,l108778,191484r-10872,l85472,191484r-10872,l69918,186798r-3071,-3111l66847,179021r-4681,l59045,175890r-4630,-4624l51294,166579r-4682,-3110l43492,158782r-4633,-3110l38859,151006r-3120,-3132l31059,147874r,-4624l27988,140140r-4682,-4687l20185,132343r-4631,-4687l12433,119859,7752,116748,4681,112062,,104327,,99641,,96530,,91844,,88733,,84046,,80936,7752,76312r4681,-7797l15554,60718r7752,-4687l27988,48234r3071,-4624l35739,40499r3120,-4686l43492,32702r3120,-4686l51294,24905r,-4687l54415,20218r4630,-4665l62166,12484r,-4687l66847,7797,69918,4687r4682,l77721,4687,77721,xe" fillcolor="black" stroked="f" strokeweight="0">
                  <v:stroke miterlimit="83231f" joinstyle="miter"/>
                  <v:path arrowok="t" textboxrect="0,0,439804,191484"/>
                </v:shape>
                <v:shape id="Shape 13060" o:spid="_x0000_s1030" style="position:absolute;left:2253;width:2145;height:3860;visibility:visible;mso-wrap-style:square;v-text-anchor:top" coordsize="214446,38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08QA&#10;AADeAAAADwAAAGRycy9kb3ducmV2LnhtbESPQWvDMAyF74P9B6PBLmN1ukLp0rqlhA12XTdGjyJW&#10;E1NbDrbbpP9+Ogx2e+I9fdLb7Kbg1ZVSdpENzGcVKOI2Wsedge+v9+cVqFyQLfrIZOBGGXbb+7sN&#10;1jaO/EnXQ+mUQDjXaKAvZai1zm1PAfMsDsTinWIKWGRMnbYJR4EHr1+qaqkDOpYLPQ7U9NSeD5cg&#10;lCaVn+PT+XJz0Y+vb+gWjXfGPD5M+zWoQlP5D/9tf1h5f1EtpYDUEQ1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bM9PEAAAA3gAAAA8AAAAAAAAAAAAAAAAAmAIAAGRycy9k&#10;b3ducmV2LnhtbFBLBQYAAAAABAAEAPUAAACJAwAAAAA=&#10;" path="m97904,r3127,l105649,r3127,l113456,r3085,l121221,r3106,l128966,3111r3126,4686l136772,7797r3065,3111l144517,15594r3127,l152261,20218r3127,l160068,23329r3127,l163195,28015r4638,l170939,31126r4681,4687l178705,35813r4679,l183384,38923r3106,l191129,43610r3127,l194256,48234r4680,l202000,51344r4680,l209807,56031r4639,l214446,386079,,386079,,56031,97904,xe" fillcolor="black" stroked="f" strokeweight="0">
                  <v:stroke miterlimit="83231f" joinstyle="miter"/>
                  <v:path arrowok="t" textboxrect="0,0,214446,386079"/>
                </v:shape>
                <v:shape id="Shape 13061" o:spid="_x0000_s1031" style="position:absolute;left:4662;top:1867;width:4476;height:2024;visibility:visible;mso-wrap-style:square;v-text-anchor:top" coordsize="447589,20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MUA&#10;AADeAAAADwAAAGRycy9kb3ducmV2LnhtbERPS2sCMRC+F/wPYYTeatZHpWyNIoKy0IPUtYfehs10&#10;s3QzCZu4bv99Iwje5uN7zmoz2Fb01IXGsYLpJANBXDndcK3gXO5f3kCEiKyxdUwK/ijAZj16WmGu&#10;3ZU/qT/FWqQQDjkqMDH6XMpQGbIYJs4TJ+7HdRZjgl0tdYfXFG5bOcuypbTYcGow6GlnqPo9XayC&#10;wpiPRX/+KkpX7hb+++D1sXlV6nk8bN9BRBriQ3x3FzrNn2fLKdzeST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BwxQAAAN4AAAAPAAAAAAAAAAAAAAAAAJgCAABkcnMv&#10;ZG93bnJldi54bWxQSwUGAAAAAAQABAD1AAAAigMAAAAA&#10;" path="m362130,r85459,84109l447589,107437r-85459,94955l,202392,,3131,362130,xe" fillcolor="black" stroked="f" strokeweight="0">
                  <v:stroke miterlimit="83231f" joinstyle="miter"/>
                  <v:path arrowok="t" textboxrect="0,0,447589,202392"/>
                </v:shape>
                <w10:wrap type="square"/>
              </v:group>
            </w:pict>
          </mc:Fallback>
        </mc:AlternateContent>
      </w:r>
      <w:r>
        <w:rPr>
          <w:rFonts w:ascii="Arial" w:eastAsia="Arial" w:hAnsi="Arial" w:cs="Arial"/>
        </w:rPr>
        <w:t xml:space="preserve">               </w:t>
      </w:r>
      <w:r>
        <w:rPr>
          <w:rFonts w:ascii="Times New Roman" w:eastAsia="Times New Roman" w:hAnsi="Times New Roman" w:cs="Times New Roman"/>
          <w:b/>
          <w:sz w:val="28"/>
        </w:rPr>
        <w:t xml:space="preserve">         DEMOCRATIC SOCIALIST REPUBLIC OF SRI LANKA </w:t>
      </w:r>
      <w:r>
        <w:rPr>
          <w:rFonts w:ascii="Times New Roman" w:eastAsia="Times New Roman" w:hAnsi="Times New Roman" w:cs="Times New Roman"/>
          <w:b/>
          <w:sz w:val="28"/>
        </w:rPr>
        <w:tab/>
      </w:r>
      <w:r>
        <w:rPr>
          <w:rFonts w:ascii="Arial" w:eastAsia="Arial" w:hAnsi="Arial" w:cs="Arial"/>
          <w:b/>
          <w:sz w:val="28"/>
        </w:rPr>
        <w:t xml:space="preserve"> </w:t>
      </w:r>
    </w:p>
    <w:p w:rsidR="00B41AB4" w:rsidRDefault="00BA5873">
      <w:pPr>
        <w:spacing w:after="56" w:line="259" w:lineRule="auto"/>
        <w:ind w:left="83" w:right="161" w:firstLine="0"/>
        <w:jc w:val="center"/>
      </w:pPr>
      <w:r>
        <w:rPr>
          <w:rFonts w:ascii="Times New Roman" w:eastAsia="Times New Roman" w:hAnsi="Times New Roman" w:cs="Times New Roman"/>
          <w:b/>
          <w:sz w:val="16"/>
        </w:rPr>
        <w:t xml:space="preserve"> </w:t>
      </w:r>
    </w:p>
    <w:p w:rsidR="00B41AB4" w:rsidRDefault="00BA5873">
      <w:pPr>
        <w:spacing w:after="0" w:line="265" w:lineRule="auto"/>
        <w:ind w:left="93" w:right="161"/>
        <w:jc w:val="left"/>
      </w:pPr>
      <w:r>
        <w:rPr>
          <w:rFonts w:ascii="Times New Roman" w:eastAsia="Times New Roman" w:hAnsi="Times New Roman" w:cs="Times New Roman"/>
          <w:b/>
          <w:sz w:val="24"/>
        </w:rPr>
        <w:t xml:space="preserve">     MINISTRY OF TRANSPORT &amp; </w:t>
      </w:r>
      <w:r>
        <w:rPr>
          <w:rFonts w:ascii="Times New Roman" w:eastAsia="Times New Roman" w:hAnsi="Times New Roman" w:cs="Times New Roman"/>
          <w:b/>
          <w:sz w:val="24"/>
        </w:rPr>
        <w:t xml:space="preserve">HIGHWAYS     </w:t>
      </w:r>
    </w:p>
    <w:p w:rsidR="00B41AB4" w:rsidRDefault="00BA5873">
      <w:pPr>
        <w:spacing w:after="0" w:line="265" w:lineRule="auto"/>
        <w:ind w:left="93" w:right="161"/>
        <w:jc w:val="left"/>
      </w:pPr>
      <w:r>
        <w:rPr>
          <w:rFonts w:ascii="Times New Roman" w:eastAsia="Times New Roman" w:hAnsi="Times New Roman" w:cs="Times New Roman"/>
          <w:b/>
          <w:sz w:val="24"/>
        </w:rPr>
        <w:t xml:space="preserve"> ROAD DEVELOPMENT AUTHORITY </w:t>
      </w:r>
    </w:p>
    <w:p w:rsidR="00B41AB4" w:rsidRDefault="00BA5873">
      <w:pPr>
        <w:spacing w:after="577" w:line="265" w:lineRule="auto"/>
        <w:ind w:left="93" w:right="161"/>
        <w:jc w:val="left"/>
      </w:pPr>
      <w:r>
        <w:rPr>
          <w:rFonts w:ascii="Times New Roman" w:eastAsia="Times New Roman" w:hAnsi="Times New Roman" w:cs="Times New Roman"/>
          <w:b/>
          <w:sz w:val="24"/>
        </w:rPr>
        <w:t xml:space="preserve">         MISCELLANEOUS FOREIGN AIDED PROJECTS </w:t>
      </w:r>
    </w:p>
    <w:p w:rsidR="00B41AB4" w:rsidRDefault="00BA5873">
      <w:pPr>
        <w:pStyle w:val="Balk1"/>
      </w:pPr>
      <w:r>
        <w:t>Invitation for Bids</w:t>
      </w:r>
      <w:r>
        <w:rPr>
          <w:b w:val="0"/>
        </w:rPr>
        <w:t xml:space="preserve"> </w:t>
      </w:r>
    </w:p>
    <w:p w:rsidR="00B41AB4" w:rsidRDefault="00BA5873">
      <w:pPr>
        <w:spacing w:after="0" w:line="259" w:lineRule="auto"/>
        <w:ind w:left="0" w:right="576" w:firstLine="0"/>
        <w:jc w:val="center"/>
      </w:pPr>
      <w:r>
        <w:rPr>
          <w:rFonts w:ascii="Arial" w:eastAsia="Arial" w:hAnsi="Arial" w:cs="Arial"/>
          <w:b/>
          <w:sz w:val="10"/>
        </w:rPr>
        <w:t xml:space="preserve"> </w:t>
      </w:r>
    </w:p>
    <w:tbl>
      <w:tblPr>
        <w:tblStyle w:val="TableGrid"/>
        <w:tblW w:w="10375" w:type="dxa"/>
        <w:tblInd w:w="0" w:type="dxa"/>
        <w:tblCellMar>
          <w:top w:w="0" w:type="dxa"/>
          <w:left w:w="0" w:type="dxa"/>
          <w:bottom w:w="0" w:type="dxa"/>
          <w:right w:w="0" w:type="dxa"/>
        </w:tblCellMar>
        <w:tblLook w:val="04A0" w:firstRow="1" w:lastRow="0" w:firstColumn="1" w:lastColumn="0" w:noHBand="0" w:noVBand="1"/>
      </w:tblPr>
      <w:tblGrid>
        <w:gridCol w:w="2881"/>
        <w:gridCol w:w="7494"/>
      </w:tblGrid>
      <w:tr w:rsidR="00B41AB4">
        <w:trPr>
          <w:trHeight w:val="226"/>
        </w:trPr>
        <w:tc>
          <w:tcPr>
            <w:tcW w:w="2881" w:type="dxa"/>
            <w:tcBorders>
              <w:top w:val="nil"/>
              <w:left w:val="nil"/>
              <w:bottom w:val="nil"/>
              <w:right w:val="nil"/>
            </w:tcBorders>
          </w:tcPr>
          <w:p w:rsidR="00B41AB4" w:rsidRDefault="00BA5873">
            <w:pPr>
              <w:spacing w:after="0" w:line="259" w:lineRule="auto"/>
              <w:ind w:left="0" w:right="0" w:firstLine="0"/>
              <w:jc w:val="left"/>
            </w:pPr>
            <w:r>
              <w:rPr>
                <w:rFonts w:ascii="Arial" w:eastAsia="Arial" w:hAnsi="Arial" w:cs="Arial"/>
                <w:b/>
              </w:rPr>
              <w:t xml:space="preserve">Date:                                      </w:t>
            </w:r>
          </w:p>
        </w:tc>
        <w:tc>
          <w:tcPr>
            <w:tcW w:w="7494" w:type="dxa"/>
            <w:tcBorders>
              <w:top w:val="nil"/>
              <w:left w:val="nil"/>
              <w:bottom w:val="nil"/>
              <w:right w:val="nil"/>
            </w:tcBorders>
          </w:tcPr>
          <w:p w:rsidR="00B41AB4" w:rsidRDefault="00BA5873">
            <w:pPr>
              <w:spacing w:after="0" w:line="259" w:lineRule="auto"/>
              <w:ind w:left="0" w:right="0" w:firstLine="0"/>
              <w:jc w:val="left"/>
            </w:pPr>
            <w:r>
              <w:rPr>
                <w:rFonts w:ascii="Arial" w:eastAsia="Arial" w:hAnsi="Arial" w:cs="Arial"/>
                <w:b/>
              </w:rPr>
              <w:t>08 /03 /2024</w:t>
            </w:r>
            <w:r>
              <w:rPr>
                <w:rFonts w:ascii="Arial" w:eastAsia="Arial" w:hAnsi="Arial" w:cs="Arial"/>
              </w:rPr>
              <w:t xml:space="preserve"> </w:t>
            </w:r>
          </w:p>
        </w:tc>
      </w:tr>
      <w:tr w:rsidR="00B41AB4">
        <w:trPr>
          <w:trHeight w:val="434"/>
        </w:trPr>
        <w:tc>
          <w:tcPr>
            <w:tcW w:w="2881" w:type="dxa"/>
            <w:tcBorders>
              <w:top w:val="nil"/>
              <w:left w:val="nil"/>
              <w:bottom w:val="nil"/>
              <w:right w:val="nil"/>
            </w:tcBorders>
          </w:tcPr>
          <w:p w:rsidR="00B41AB4" w:rsidRDefault="00BA5873">
            <w:pPr>
              <w:spacing w:after="0" w:line="259" w:lineRule="auto"/>
              <w:ind w:left="0" w:right="0" w:firstLine="0"/>
              <w:jc w:val="left"/>
            </w:pPr>
            <w:r>
              <w:rPr>
                <w:rFonts w:ascii="Arial" w:eastAsia="Arial" w:hAnsi="Arial" w:cs="Arial"/>
                <w:b/>
              </w:rPr>
              <w:t xml:space="preserve">Loan Title:                         </w:t>
            </w:r>
          </w:p>
        </w:tc>
        <w:tc>
          <w:tcPr>
            <w:tcW w:w="7494" w:type="dxa"/>
            <w:tcBorders>
              <w:top w:val="nil"/>
              <w:left w:val="nil"/>
              <w:bottom w:val="nil"/>
              <w:right w:val="nil"/>
            </w:tcBorders>
          </w:tcPr>
          <w:p w:rsidR="00B41AB4" w:rsidRDefault="00BA5873">
            <w:pPr>
              <w:spacing w:after="0" w:line="259" w:lineRule="auto"/>
              <w:ind w:left="0" w:right="0" w:firstLine="0"/>
            </w:pPr>
            <w:r>
              <w:rPr>
                <w:rFonts w:ascii="Arial" w:eastAsia="Arial" w:hAnsi="Arial" w:cs="Arial"/>
                <w:b/>
                <w:sz w:val="18"/>
              </w:rPr>
              <w:t xml:space="preserve">Rehabilitation of the </w:t>
            </w:r>
            <w:r>
              <w:rPr>
                <w:rFonts w:ascii="Arial" w:eastAsia="Arial" w:hAnsi="Arial" w:cs="Arial"/>
                <w:b/>
                <w:sz w:val="18"/>
              </w:rPr>
              <w:t xml:space="preserve">A017 Road Corridor Project Funded by OPEC Fund for </w:t>
            </w:r>
          </w:p>
          <w:p w:rsidR="00B41AB4" w:rsidRDefault="00BA5873">
            <w:pPr>
              <w:spacing w:after="0" w:line="259" w:lineRule="auto"/>
              <w:ind w:left="0" w:right="0" w:firstLine="0"/>
              <w:jc w:val="left"/>
            </w:pPr>
            <w:r>
              <w:rPr>
                <w:rFonts w:ascii="Arial" w:eastAsia="Arial" w:hAnsi="Arial" w:cs="Arial"/>
                <w:b/>
                <w:sz w:val="18"/>
              </w:rPr>
              <w:t xml:space="preserve">International Development (OFID-04) – Loan No. 13652P  </w:t>
            </w:r>
          </w:p>
        </w:tc>
      </w:tr>
    </w:tbl>
    <w:p w:rsidR="00B41AB4" w:rsidRDefault="00BA5873">
      <w:pPr>
        <w:spacing w:after="0" w:line="259" w:lineRule="auto"/>
        <w:ind w:left="0" w:right="0" w:firstLine="0"/>
        <w:jc w:val="left"/>
      </w:pPr>
      <w:r>
        <w:rPr>
          <w:rFonts w:ascii="Arial" w:eastAsia="Arial" w:hAnsi="Arial" w:cs="Arial"/>
          <w:b/>
          <w:sz w:val="18"/>
        </w:rPr>
        <w:t xml:space="preserve"> </w:t>
      </w:r>
      <w:r>
        <w:rPr>
          <w:rFonts w:ascii="Arial" w:eastAsia="Arial" w:hAnsi="Arial" w:cs="Arial"/>
          <w:b/>
          <w:sz w:val="18"/>
        </w:rPr>
        <w:tab/>
        <w:t xml:space="preserve">                                     </w:t>
      </w:r>
      <w:r>
        <w:rPr>
          <w:rFonts w:ascii="Arial" w:eastAsia="Arial" w:hAnsi="Arial" w:cs="Arial"/>
        </w:rPr>
        <w:t xml:space="preserve"> </w:t>
      </w:r>
    </w:p>
    <w:p w:rsidR="00B41AB4" w:rsidRDefault="00BA5873">
      <w:pPr>
        <w:spacing w:after="0" w:line="259" w:lineRule="auto"/>
        <w:ind w:left="-5" w:right="0"/>
        <w:jc w:val="left"/>
      </w:pPr>
      <w:r>
        <w:rPr>
          <w:rFonts w:ascii="Arial" w:eastAsia="Arial" w:hAnsi="Arial" w:cs="Arial"/>
          <w:b/>
        </w:rPr>
        <w:t xml:space="preserve">Contract No. and Title:             </w:t>
      </w:r>
      <w:r>
        <w:rPr>
          <w:rFonts w:ascii="Arial" w:eastAsia="Arial" w:hAnsi="Arial" w:cs="Arial"/>
        </w:rPr>
        <w:t xml:space="preserve">RDA/MFAP/ICB/OFID-4 (E) </w:t>
      </w:r>
      <w:r>
        <w:rPr>
          <w:rFonts w:ascii="Arial" w:eastAsia="Arial" w:hAnsi="Arial" w:cs="Arial"/>
          <w:sz w:val="18"/>
        </w:rPr>
        <w:t xml:space="preserve"> </w:t>
      </w:r>
    </w:p>
    <w:p w:rsidR="00B41AB4" w:rsidRDefault="00BA5873">
      <w:pPr>
        <w:spacing w:line="250" w:lineRule="auto"/>
        <w:ind w:left="10" w:right="0"/>
      </w:pPr>
      <w:r>
        <w:rPr>
          <w:rFonts w:ascii="Arial" w:eastAsia="Arial" w:hAnsi="Arial" w:cs="Arial"/>
          <w:sz w:val="18"/>
        </w:rPr>
        <w:t xml:space="preserve">                                                         </w:t>
      </w:r>
      <w:r>
        <w:rPr>
          <w:rFonts w:ascii="Arial" w:eastAsia="Arial" w:hAnsi="Arial" w:cs="Arial"/>
        </w:rPr>
        <w:t xml:space="preserve">Rehabilitation/Improvements to B452 Walgama - Diyagama Road  </w:t>
      </w:r>
    </w:p>
    <w:p w:rsidR="00B41AB4" w:rsidRDefault="00BA5873">
      <w:pPr>
        <w:tabs>
          <w:tab w:val="center" w:pos="1172"/>
          <w:tab w:val="center" w:pos="1440"/>
          <w:tab w:val="center" w:pos="4320"/>
        </w:tabs>
        <w:spacing w:line="250" w:lineRule="auto"/>
        <w:ind w:left="0"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Section from 0+000 km – 7+000 km </w:t>
      </w:r>
    </w:p>
    <w:p w:rsidR="00B41AB4" w:rsidRDefault="00BA5873">
      <w:pPr>
        <w:spacing w:after="0" w:line="259" w:lineRule="auto"/>
        <w:ind w:left="0" w:right="0" w:firstLine="0"/>
        <w:jc w:val="left"/>
      </w:pPr>
      <w:r>
        <w:rPr>
          <w:rFonts w:ascii="Arial" w:eastAsia="Arial" w:hAnsi="Arial" w:cs="Arial"/>
        </w:rPr>
        <w:t xml:space="preserve"> </w:t>
      </w:r>
      <w:r>
        <w:rPr>
          <w:rFonts w:ascii="Arial" w:eastAsia="Arial" w:hAnsi="Arial" w:cs="Arial"/>
        </w:rPr>
        <w:tab/>
        <w:t xml:space="preserve">                                              </w:t>
      </w:r>
      <w:r>
        <w:rPr>
          <w:rFonts w:ascii="Arial" w:eastAsia="Arial" w:hAnsi="Arial" w:cs="Arial"/>
          <w:sz w:val="18"/>
        </w:rPr>
        <w:t xml:space="preserve">                                             </w:t>
      </w:r>
      <w:r>
        <w:rPr>
          <w:rFonts w:ascii="Arial" w:eastAsia="Arial" w:hAnsi="Arial" w:cs="Arial"/>
          <w:sz w:val="18"/>
        </w:rPr>
        <w:t xml:space="preserve">     </w:t>
      </w:r>
    </w:p>
    <w:p w:rsidR="00B41AB4" w:rsidRDefault="00BA5873">
      <w:pPr>
        <w:spacing w:after="84" w:line="259" w:lineRule="auto"/>
        <w:ind w:left="0" w:right="0" w:firstLine="0"/>
        <w:jc w:val="left"/>
      </w:pPr>
      <w:r>
        <w:rPr>
          <w:rFonts w:ascii="Arial" w:eastAsia="Arial" w:hAnsi="Arial" w:cs="Arial"/>
          <w:sz w:val="10"/>
        </w:rPr>
        <w:t xml:space="preserve"> </w:t>
      </w:r>
    </w:p>
    <w:p w:rsidR="00B41AB4" w:rsidRDefault="00BA5873">
      <w:pPr>
        <w:spacing w:after="0" w:line="259" w:lineRule="auto"/>
        <w:ind w:left="-5" w:right="0"/>
        <w:jc w:val="left"/>
      </w:pPr>
      <w:r>
        <w:rPr>
          <w:rFonts w:ascii="Arial" w:eastAsia="Arial" w:hAnsi="Arial" w:cs="Arial"/>
          <w:b/>
        </w:rPr>
        <w:t>Deadline for Submission of Bids:</w:t>
      </w:r>
      <w:r>
        <w:rPr>
          <w:rFonts w:ascii="Arial" w:eastAsia="Arial" w:hAnsi="Arial" w:cs="Arial"/>
        </w:rPr>
        <w:t xml:space="preserve"> [</w:t>
      </w:r>
      <w:r>
        <w:rPr>
          <w:rFonts w:ascii="Arial" w:eastAsia="Arial" w:hAnsi="Arial" w:cs="Arial"/>
          <w:b/>
        </w:rPr>
        <w:t>17/05/2024</w:t>
      </w:r>
      <w:r>
        <w:rPr>
          <w:rFonts w:ascii="Arial" w:eastAsia="Arial" w:hAnsi="Arial" w:cs="Arial"/>
        </w:rPr>
        <w:t xml:space="preserve">] (Before 2.00 pm) </w:t>
      </w:r>
    </w:p>
    <w:p w:rsidR="00B41AB4" w:rsidRDefault="00BA5873">
      <w:pPr>
        <w:spacing w:after="0" w:line="259" w:lineRule="auto"/>
        <w:ind w:left="0" w:right="0" w:firstLine="0"/>
        <w:jc w:val="left"/>
      </w:pPr>
      <w:r>
        <w:rPr>
          <w:rFonts w:ascii="Arial" w:eastAsia="Arial" w:hAnsi="Arial" w:cs="Arial"/>
        </w:rPr>
        <w:t xml:space="preserve"> </w:t>
      </w:r>
      <w:r>
        <w:rPr>
          <w:rFonts w:ascii="Arial" w:eastAsia="Arial" w:hAnsi="Arial" w:cs="Arial"/>
        </w:rPr>
        <w:tab/>
      </w:r>
      <w:r>
        <w:rPr>
          <w:rFonts w:ascii="Arial" w:eastAsia="Arial" w:hAnsi="Arial" w:cs="Arial"/>
          <w:sz w:val="10"/>
        </w:rPr>
        <w:t xml:space="preserve"> </w:t>
      </w:r>
    </w:p>
    <w:p w:rsidR="00B41AB4" w:rsidRDefault="00BA5873">
      <w:pPr>
        <w:numPr>
          <w:ilvl w:val="0"/>
          <w:numId w:val="27"/>
        </w:numPr>
        <w:spacing w:line="250" w:lineRule="auto"/>
        <w:ind w:right="0" w:hanging="360"/>
      </w:pPr>
      <w:r>
        <w:rPr>
          <w:rFonts w:ascii="Arial" w:eastAsia="Arial" w:hAnsi="Arial" w:cs="Arial"/>
        </w:rPr>
        <w:t>The Democratic Socialist Republic of Sri Lanka has signed a loan agreement with the OPEC Fund for International Development (OFID) towards the cost of the Improvement of Roads unde</w:t>
      </w:r>
      <w:r>
        <w:rPr>
          <w:rFonts w:ascii="Arial" w:eastAsia="Arial" w:hAnsi="Arial" w:cs="Arial"/>
        </w:rPr>
        <w:t xml:space="preserve">r OPEC fund for International Development Package IV carried out by the Miscellaneous Foreign Aided Projects (MFAP) Division. Part of this loan will be used for payments under the contract named above.  </w:t>
      </w:r>
    </w:p>
    <w:p w:rsidR="00B41AB4" w:rsidRDefault="00BA5873">
      <w:pPr>
        <w:spacing w:after="3" w:line="259" w:lineRule="auto"/>
        <w:ind w:left="0" w:right="0" w:firstLine="0"/>
        <w:jc w:val="left"/>
      </w:pPr>
      <w:r>
        <w:rPr>
          <w:rFonts w:ascii="Arial" w:eastAsia="Arial" w:hAnsi="Arial" w:cs="Arial"/>
        </w:rPr>
        <w:t xml:space="preserve"> </w:t>
      </w:r>
    </w:p>
    <w:p w:rsidR="00B41AB4" w:rsidRDefault="00BA5873">
      <w:pPr>
        <w:numPr>
          <w:ilvl w:val="0"/>
          <w:numId w:val="27"/>
        </w:numPr>
        <w:spacing w:line="250" w:lineRule="auto"/>
        <w:ind w:right="0" w:hanging="360"/>
      </w:pPr>
      <w:r>
        <w:rPr>
          <w:rFonts w:ascii="Arial" w:eastAsia="Arial" w:hAnsi="Arial" w:cs="Arial"/>
        </w:rPr>
        <w:t>The Road Development Authority (“the Employer”) no</w:t>
      </w:r>
      <w:r>
        <w:rPr>
          <w:rFonts w:ascii="Arial" w:eastAsia="Arial" w:hAnsi="Arial" w:cs="Arial"/>
        </w:rPr>
        <w:t xml:space="preserve">w invites separate sealed bids from eligible bidders for the </w:t>
      </w:r>
      <w:r>
        <w:rPr>
          <w:rFonts w:ascii="Arial" w:eastAsia="Arial" w:hAnsi="Arial" w:cs="Arial"/>
          <w:sz w:val="19"/>
        </w:rPr>
        <w:t xml:space="preserve">Improvement of </w:t>
      </w:r>
      <w:r>
        <w:rPr>
          <w:rFonts w:ascii="Arial" w:eastAsia="Arial" w:hAnsi="Arial" w:cs="Arial"/>
        </w:rPr>
        <w:t xml:space="preserve">B452 Walgama - Diyagama Road Section from 0+000 km – 7+000 km, which is in Colombo District. The construction duration for the package is 24 months. </w:t>
      </w:r>
      <w:r>
        <w:rPr>
          <w:rFonts w:ascii="Arial" w:eastAsia="Arial" w:hAnsi="Arial" w:cs="Arial"/>
          <w:sz w:val="10"/>
        </w:rPr>
        <w:t xml:space="preserve"> </w:t>
      </w:r>
    </w:p>
    <w:p w:rsidR="00B41AB4" w:rsidRDefault="00BA5873">
      <w:pPr>
        <w:spacing w:after="81" w:line="259" w:lineRule="auto"/>
        <w:ind w:left="720" w:right="0" w:firstLine="0"/>
        <w:jc w:val="left"/>
      </w:pPr>
      <w:r>
        <w:rPr>
          <w:rFonts w:ascii="Arial" w:eastAsia="Arial" w:hAnsi="Arial" w:cs="Arial"/>
          <w:sz w:val="10"/>
        </w:rPr>
        <w:t xml:space="preserve"> </w:t>
      </w:r>
    </w:p>
    <w:p w:rsidR="00B41AB4" w:rsidRDefault="00BA5873">
      <w:pPr>
        <w:spacing w:line="250" w:lineRule="auto"/>
        <w:ind w:left="715" w:right="0"/>
      </w:pPr>
      <w:r>
        <w:rPr>
          <w:rFonts w:ascii="Arial" w:eastAsia="Arial" w:hAnsi="Arial" w:cs="Arial"/>
        </w:rPr>
        <w:t xml:space="preserve">The International Competitive Bidding will be conducted in accordance with Single Stage One Envelope Bidding Procedure with post qualification. </w:t>
      </w:r>
    </w:p>
    <w:p w:rsidR="00B41AB4" w:rsidRDefault="00BA5873">
      <w:pPr>
        <w:spacing w:after="0" w:line="259" w:lineRule="auto"/>
        <w:ind w:left="720" w:right="0" w:firstLine="0"/>
        <w:jc w:val="left"/>
      </w:pPr>
      <w:r>
        <w:rPr>
          <w:rFonts w:ascii="Arial" w:eastAsia="Arial" w:hAnsi="Arial" w:cs="Arial"/>
          <w:sz w:val="10"/>
        </w:rPr>
        <w:t xml:space="preserve"> </w:t>
      </w:r>
    </w:p>
    <w:p w:rsidR="00B41AB4" w:rsidRDefault="00BA5873">
      <w:pPr>
        <w:spacing w:after="84" w:line="259" w:lineRule="auto"/>
        <w:ind w:left="720" w:right="0" w:firstLine="0"/>
        <w:jc w:val="left"/>
      </w:pPr>
      <w:r>
        <w:rPr>
          <w:rFonts w:ascii="Arial" w:eastAsia="Arial" w:hAnsi="Arial" w:cs="Arial"/>
          <w:sz w:val="10"/>
        </w:rPr>
        <w:t xml:space="preserve"> </w:t>
      </w:r>
    </w:p>
    <w:p w:rsidR="00B41AB4" w:rsidRDefault="00BA5873">
      <w:pPr>
        <w:numPr>
          <w:ilvl w:val="0"/>
          <w:numId w:val="27"/>
        </w:numPr>
        <w:spacing w:after="119" w:line="250" w:lineRule="auto"/>
        <w:ind w:right="0" w:hanging="360"/>
      </w:pPr>
      <w:r>
        <w:rPr>
          <w:rFonts w:ascii="Arial" w:eastAsia="Arial" w:hAnsi="Arial" w:cs="Arial"/>
        </w:rPr>
        <w:t xml:space="preserve">Eligible bidders must meet the following general &amp; specific criteria:  </w:t>
      </w:r>
    </w:p>
    <w:p w:rsidR="00B41AB4" w:rsidRDefault="00BA5873">
      <w:pPr>
        <w:numPr>
          <w:ilvl w:val="2"/>
          <w:numId w:val="29"/>
        </w:numPr>
        <w:spacing w:line="250" w:lineRule="auto"/>
        <w:ind w:right="0" w:hanging="360"/>
      </w:pPr>
      <w:r>
        <w:rPr>
          <w:rFonts w:ascii="Arial" w:eastAsia="Arial" w:hAnsi="Arial" w:cs="Arial"/>
        </w:rPr>
        <w:t>Pending Litigation shall not repres</w:t>
      </w:r>
      <w:r>
        <w:rPr>
          <w:rFonts w:ascii="Arial" w:eastAsia="Arial" w:hAnsi="Arial" w:cs="Arial"/>
        </w:rPr>
        <w:t xml:space="preserve">ent more than 50% of the bidder’s net worth </w:t>
      </w:r>
    </w:p>
    <w:p w:rsidR="00B41AB4" w:rsidRDefault="00BA5873">
      <w:pPr>
        <w:numPr>
          <w:ilvl w:val="2"/>
          <w:numId w:val="29"/>
        </w:numPr>
        <w:spacing w:line="250" w:lineRule="auto"/>
        <w:ind w:right="0" w:hanging="360"/>
      </w:pPr>
      <w:r>
        <w:rPr>
          <w:rFonts w:ascii="Arial" w:eastAsia="Arial" w:hAnsi="Arial" w:cs="Arial"/>
        </w:rPr>
        <w:t xml:space="preserve">The bidders net worth within last 5 years shall be positive </w:t>
      </w:r>
    </w:p>
    <w:p w:rsidR="00B41AB4" w:rsidRDefault="00BA5873">
      <w:pPr>
        <w:numPr>
          <w:ilvl w:val="2"/>
          <w:numId w:val="29"/>
        </w:numPr>
        <w:spacing w:line="250" w:lineRule="auto"/>
        <w:ind w:right="0" w:hanging="360"/>
      </w:pPr>
      <w:r>
        <w:rPr>
          <w:rFonts w:ascii="Arial" w:eastAsia="Arial" w:hAnsi="Arial" w:cs="Arial"/>
        </w:rPr>
        <w:t xml:space="preserve">General experience in construction contracts within last five years              </w:t>
      </w:r>
    </w:p>
    <w:p w:rsidR="00B41AB4" w:rsidRDefault="00BA5873">
      <w:pPr>
        <w:numPr>
          <w:ilvl w:val="2"/>
          <w:numId w:val="29"/>
        </w:numPr>
        <w:spacing w:line="250" w:lineRule="auto"/>
        <w:ind w:right="0" w:hanging="360"/>
      </w:pPr>
      <w:r>
        <w:rPr>
          <w:rFonts w:ascii="Arial" w:eastAsia="Arial" w:hAnsi="Arial" w:cs="Arial"/>
        </w:rPr>
        <w:t>Average annual construction turnover (AACT) within last 3 years, fin</w:t>
      </w:r>
      <w:r>
        <w:rPr>
          <w:rFonts w:ascii="Arial" w:eastAsia="Arial" w:hAnsi="Arial" w:cs="Arial"/>
        </w:rPr>
        <w:t xml:space="preserve">ancial resources, and specific construction experience within last 5 yrs as given in the table below.  </w:t>
      </w:r>
    </w:p>
    <w:p w:rsidR="00B41AB4" w:rsidRDefault="00BA5873">
      <w:pPr>
        <w:spacing w:after="0" w:line="259" w:lineRule="auto"/>
        <w:ind w:left="1260" w:right="0" w:firstLine="0"/>
        <w:jc w:val="left"/>
      </w:pPr>
      <w:r>
        <w:rPr>
          <w:rFonts w:ascii="Arial" w:eastAsia="Arial" w:hAnsi="Arial" w:cs="Arial"/>
        </w:rPr>
        <w:t xml:space="preserve"> </w:t>
      </w:r>
    </w:p>
    <w:tbl>
      <w:tblPr>
        <w:tblStyle w:val="TableGrid"/>
        <w:tblW w:w="9081" w:type="dxa"/>
        <w:tblInd w:w="1352" w:type="dxa"/>
        <w:tblCellMar>
          <w:top w:w="12" w:type="dxa"/>
          <w:left w:w="118" w:type="dxa"/>
          <w:bottom w:w="0" w:type="dxa"/>
          <w:right w:w="68" w:type="dxa"/>
        </w:tblCellMar>
        <w:tblLook w:val="04A0" w:firstRow="1" w:lastRow="0" w:firstColumn="1" w:lastColumn="0" w:noHBand="0" w:noVBand="1"/>
      </w:tblPr>
      <w:tblGrid>
        <w:gridCol w:w="2645"/>
        <w:gridCol w:w="1863"/>
        <w:gridCol w:w="1856"/>
        <w:gridCol w:w="2717"/>
      </w:tblGrid>
      <w:tr w:rsidR="00B41AB4">
        <w:trPr>
          <w:trHeight w:val="698"/>
        </w:trPr>
        <w:tc>
          <w:tcPr>
            <w:tcW w:w="2645"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19" w:right="0" w:firstLine="0"/>
              <w:jc w:val="left"/>
            </w:pPr>
            <w:r>
              <w:rPr>
                <w:rFonts w:ascii="Arial" w:eastAsia="Arial" w:hAnsi="Arial" w:cs="Arial"/>
              </w:rPr>
              <w:t xml:space="preserve">Contract Package (CP) No </w:t>
            </w:r>
          </w:p>
        </w:tc>
        <w:tc>
          <w:tcPr>
            <w:tcW w:w="1863"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0" w:right="54" w:firstLine="0"/>
              <w:jc w:val="center"/>
            </w:pPr>
            <w:r>
              <w:rPr>
                <w:rFonts w:ascii="Arial" w:eastAsia="Arial" w:hAnsi="Arial" w:cs="Arial"/>
              </w:rPr>
              <w:t xml:space="preserve">AACT  </w:t>
            </w:r>
          </w:p>
          <w:p w:rsidR="00B41AB4" w:rsidRDefault="00BA5873">
            <w:pPr>
              <w:spacing w:after="0" w:line="259" w:lineRule="auto"/>
              <w:ind w:left="0" w:right="57" w:firstLine="0"/>
              <w:jc w:val="center"/>
            </w:pPr>
            <w:r>
              <w:rPr>
                <w:rFonts w:ascii="Arial" w:eastAsia="Arial" w:hAnsi="Arial" w:cs="Arial"/>
              </w:rPr>
              <w:t xml:space="preserve">US$ (Million) </w:t>
            </w:r>
          </w:p>
        </w:tc>
        <w:tc>
          <w:tcPr>
            <w:tcW w:w="1856" w:type="dxa"/>
            <w:tcBorders>
              <w:top w:val="single" w:sz="4" w:space="0" w:color="000000"/>
              <w:left w:val="single" w:sz="4" w:space="0" w:color="000000"/>
              <w:bottom w:val="single" w:sz="4" w:space="0" w:color="000000"/>
              <w:right w:val="single" w:sz="4" w:space="0" w:color="000000"/>
            </w:tcBorders>
          </w:tcPr>
          <w:p w:rsidR="00B41AB4" w:rsidRDefault="00BA5873">
            <w:pPr>
              <w:spacing w:after="0" w:line="259" w:lineRule="auto"/>
              <w:ind w:left="0" w:right="50" w:firstLine="0"/>
              <w:jc w:val="center"/>
            </w:pPr>
            <w:r>
              <w:rPr>
                <w:rFonts w:ascii="Arial" w:eastAsia="Arial" w:hAnsi="Arial" w:cs="Arial"/>
              </w:rPr>
              <w:t xml:space="preserve">Financial </w:t>
            </w:r>
          </w:p>
          <w:p w:rsidR="00B41AB4" w:rsidRDefault="00BA5873">
            <w:pPr>
              <w:spacing w:after="0" w:line="259" w:lineRule="auto"/>
              <w:ind w:left="0" w:right="54" w:firstLine="0"/>
              <w:jc w:val="center"/>
            </w:pPr>
            <w:r>
              <w:rPr>
                <w:rFonts w:ascii="Arial" w:eastAsia="Arial" w:hAnsi="Arial" w:cs="Arial"/>
              </w:rPr>
              <w:t xml:space="preserve">Resources  </w:t>
            </w:r>
          </w:p>
          <w:p w:rsidR="00B41AB4" w:rsidRDefault="00BA5873">
            <w:pPr>
              <w:spacing w:after="0" w:line="259" w:lineRule="auto"/>
              <w:ind w:left="0" w:right="54" w:firstLine="0"/>
              <w:jc w:val="center"/>
            </w:pPr>
            <w:r>
              <w:rPr>
                <w:rFonts w:ascii="Arial" w:eastAsia="Arial" w:hAnsi="Arial" w:cs="Arial"/>
              </w:rPr>
              <w:t xml:space="preserve">US$ (Million) </w:t>
            </w:r>
          </w:p>
        </w:tc>
        <w:tc>
          <w:tcPr>
            <w:tcW w:w="2717"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0" w:right="0" w:firstLine="0"/>
              <w:jc w:val="center"/>
            </w:pPr>
            <w:r>
              <w:rPr>
                <w:rFonts w:ascii="Arial" w:eastAsia="Arial" w:hAnsi="Arial" w:cs="Arial"/>
              </w:rPr>
              <w:t xml:space="preserve">Specific Construction Experience </w:t>
            </w:r>
          </w:p>
        </w:tc>
      </w:tr>
      <w:tr w:rsidR="00B41AB4">
        <w:trPr>
          <w:trHeight w:val="470"/>
        </w:trPr>
        <w:tc>
          <w:tcPr>
            <w:tcW w:w="2645"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0" w:right="51" w:firstLine="0"/>
              <w:jc w:val="center"/>
            </w:pPr>
            <w:r>
              <w:rPr>
                <w:rFonts w:ascii="Arial" w:eastAsia="Arial" w:hAnsi="Arial" w:cs="Arial"/>
                <w:sz w:val="18"/>
              </w:rPr>
              <w:t xml:space="preserve">RDA/MFAP/ICB/OFID-4 (E) </w:t>
            </w:r>
          </w:p>
        </w:tc>
        <w:tc>
          <w:tcPr>
            <w:tcW w:w="1863"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0" w:right="55" w:firstLine="0"/>
              <w:jc w:val="center"/>
            </w:pPr>
            <w:r>
              <w:rPr>
                <w:rFonts w:ascii="Arial" w:eastAsia="Arial" w:hAnsi="Arial" w:cs="Arial"/>
              </w:rPr>
              <w:t xml:space="preserve">8.450 </w:t>
            </w:r>
          </w:p>
        </w:tc>
        <w:tc>
          <w:tcPr>
            <w:tcW w:w="1856" w:type="dxa"/>
            <w:tcBorders>
              <w:top w:val="single" w:sz="4" w:space="0" w:color="000000"/>
              <w:left w:val="single" w:sz="4" w:space="0" w:color="000000"/>
              <w:bottom w:val="single" w:sz="4" w:space="0" w:color="000000"/>
              <w:right w:val="single" w:sz="4" w:space="0" w:color="000000"/>
            </w:tcBorders>
            <w:vAlign w:val="center"/>
          </w:tcPr>
          <w:p w:rsidR="00B41AB4" w:rsidRDefault="00BA5873">
            <w:pPr>
              <w:spacing w:after="0" w:line="259" w:lineRule="auto"/>
              <w:ind w:left="0" w:right="53" w:firstLine="0"/>
              <w:jc w:val="center"/>
            </w:pPr>
            <w:r>
              <w:rPr>
                <w:rFonts w:ascii="Arial" w:eastAsia="Arial" w:hAnsi="Arial" w:cs="Arial"/>
              </w:rPr>
              <w:t xml:space="preserve">1.980 </w:t>
            </w:r>
          </w:p>
        </w:tc>
        <w:tc>
          <w:tcPr>
            <w:tcW w:w="2717" w:type="dxa"/>
            <w:tcBorders>
              <w:top w:val="single" w:sz="4" w:space="0" w:color="000000"/>
              <w:left w:val="single" w:sz="4" w:space="0" w:color="000000"/>
              <w:bottom w:val="single" w:sz="4" w:space="0" w:color="000000"/>
              <w:right w:val="single" w:sz="4" w:space="0" w:color="000000"/>
            </w:tcBorders>
          </w:tcPr>
          <w:p w:rsidR="00B41AB4" w:rsidRDefault="00BA5873">
            <w:pPr>
              <w:spacing w:after="0" w:line="259" w:lineRule="auto"/>
              <w:ind w:left="0" w:right="0" w:firstLine="0"/>
              <w:jc w:val="center"/>
            </w:pPr>
            <w:r>
              <w:rPr>
                <w:rFonts w:ascii="Arial" w:eastAsia="Arial" w:hAnsi="Arial" w:cs="Arial"/>
              </w:rPr>
              <w:t xml:space="preserve">One contract with a value of US$ 9.012 Mn. </w:t>
            </w:r>
          </w:p>
        </w:tc>
      </w:tr>
    </w:tbl>
    <w:p w:rsidR="00B41AB4" w:rsidRDefault="00BA5873">
      <w:pPr>
        <w:spacing w:after="0" w:line="259" w:lineRule="auto"/>
        <w:ind w:left="1260" w:right="0" w:firstLine="0"/>
        <w:jc w:val="left"/>
      </w:pPr>
      <w:r>
        <w:rPr>
          <w:rFonts w:ascii="Arial" w:eastAsia="Arial" w:hAnsi="Arial" w:cs="Arial"/>
          <w:b/>
        </w:rPr>
        <w:t xml:space="preserve"> </w:t>
      </w:r>
    </w:p>
    <w:p w:rsidR="00B41AB4" w:rsidRDefault="00BA5873">
      <w:pPr>
        <w:numPr>
          <w:ilvl w:val="2"/>
          <w:numId w:val="29"/>
        </w:numPr>
        <w:spacing w:line="250" w:lineRule="auto"/>
        <w:ind w:right="0" w:hanging="360"/>
      </w:pPr>
      <w:r>
        <w:rPr>
          <w:rFonts w:ascii="Arial" w:eastAsia="Arial" w:hAnsi="Arial" w:cs="Arial"/>
        </w:rPr>
        <w:t xml:space="preserve">Personnel: the bidder must demonstrate that he has the personnel for the following key positions for the project: (i) 1 </w:t>
      </w:r>
      <w:r>
        <w:rPr>
          <w:rFonts w:ascii="Arial" w:eastAsia="Arial" w:hAnsi="Arial" w:cs="Arial"/>
        </w:rPr>
        <w:t>Project Manager (BSc Engineer with Professionally Qualified with 10 years total &amp; minimum 5 years experience in similar work); (ii) 1 Material NVQ 6 (NDT or Equivalent with 8 years total &amp; minimum 4 years experience in similar works) (iii) Quality Assuranc</w:t>
      </w:r>
      <w:r>
        <w:rPr>
          <w:rFonts w:ascii="Arial" w:eastAsia="Arial" w:hAnsi="Arial" w:cs="Arial"/>
        </w:rPr>
        <w:t>e Manager (BSc Engineer Degree or Equivalent with 8 years total &amp; minimum 3 years experience in similar works). (vi) Quantity Surveyor (BSc Engineer Degree or Equivalent with 6 years total &amp; minimum 3 year’s experience in similar works). (v) Surveyor (poss</w:t>
      </w:r>
      <w:r>
        <w:rPr>
          <w:rFonts w:ascii="Arial" w:eastAsia="Arial" w:hAnsi="Arial" w:cs="Arial"/>
        </w:rPr>
        <w:t>ess valid license issued from Department of Survey or B.Sc Survey Sciences with 4 years total &amp; minimum 2 years experience in similar works).</w:t>
      </w:r>
      <w:r>
        <w:rPr>
          <w:rFonts w:ascii="Arial" w:eastAsia="Arial" w:hAnsi="Arial" w:cs="Arial"/>
          <w:b/>
        </w:rPr>
        <w:t xml:space="preserve"> </w:t>
      </w:r>
    </w:p>
    <w:p w:rsidR="00B41AB4" w:rsidRDefault="00BA5873">
      <w:pPr>
        <w:spacing w:after="0" w:line="259" w:lineRule="auto"/>
        <w:ind w:left="1260" w:right="0" w:firstLine="0"/>
        <w:jc w:val="left"/>
      </w:pPr>
      <w:r>
        <w:rPr>
          <w:rFonts w:ascii="Arial" w:eastAsia="Arial" w:hAnsi="Arial" w:cs="Arial"/>
          <w:b/>
        </w:rPr>
        <w:t xml:space="preserve"> </w:t>
      </w:r>
    </w:p>
    <w:p w:rsidR="00B41AB4" w:rsidRDefault="00BA5873">
      <w:pPr>
        <w:numPr>
          <w:ilvl w:val="2"/>
          <w:numId w:val="29"/>
        </w:numPr>
        <w:spacing w:line="250" w:lineRule="auto"/>
        <w:ind w:right="0" w:hanging="360"/>
      </w:pPr>
      <w:r>
        <w:rPr>
          <w:rFonts w:ascii="Arial" w:eastAsia="Arial" w:hAnsi="Arial" w:cs="Arial"/>
        </w:rPr>
        <w:t xml:space="preserve">Equipment: The Bidder must demonstrate the availability of key equipment listed bellow through presentation of </w:t>
      </w:r>
      <w:r>
        <w:rPr>
          <w:rFonts w:ascii="Arial" w:eastAsia="Arial" w:hAnsi="Arial" w:cs="Arial"/>
        </w:rPr>
        <w:t>proof of ownership or proof of intention to lease or rent with a provision that the equipment will remain on site as per the contract for the project.</w:t>
      </w:r>
      <w:r>
        <w:rPr>
          <w:rFonts w:ascii="Arial" w:eastAsia="Arial" w:hAnsi="Arial" w:cs="Arial"/>
          <w:b/>
        </w:rPr>
        <w:t xml:space="preserve"> </w:t>
      </w:r>
    </w:p>
    <w:p w:rsidR="00B41AB4" w:rsidRDefault="00BA5873">
      <w:pPr>
        <w:spacing w:after="0" w:line="259" w:lineRule="auto"/>
        <w:ind w:left="1260" w:right="0" w:firstLine="0"/>
        <w:jc w:val="left"/>
      </w:pPr>
      <w:r>
        <w:rPr>
          <w:rFonts w:ascii="Arial" w:eastAsia="Arial" w:hAnsi="Arial" w:cs="Arial"/>
          <w:b/>
          <w:sz w:val="10"/>
        </w:rPr>
        <w:lastRenderedPageBreak/>
        <w:t xml:space="preserve"> </w:t>
      </w:r>
    </w:p>
    <w:tbl>
      <w:tblPr>
        <w:tblStyle w:val="TableGrid"/>
        <w:tblW w:w="7192" w:type="dxa"/>
        <w:tblInd w:w="1419" w:type="dxa"/>
        <w:tblCellMar>
          <w:top w:w="12" w:type="dxa"/>
          <w:left w:w="58" w:type="dxa"/>
          <w:bottom w:w="0" w:type="dxa"/>
          <w:right w:w="33" w:type="dxa"/>
        </w:tblCellMar>
        <w:tblLook w:val="04A0" w:firstRow="1" w:lastRow="0" w:firstColumn="1" w:lastColumn="0" w:noHBand="0" w:noVBand="1"/>
      </w:tblPr>
      <w:tblGrid>
        <w:gridCol w:w="492"/>
        <w:gridCol w:w="5156"/>
        <w:gridCol w:w="1544"/>
      </w:tblGrid>
      <w:tr w:rsidR="00B41AB4">
        <w:trPr>
          <w:trHeight w:val="473"/>
        </w:trPr>
        <w:tc>
          <w:tcPr>
            <w:tcW w:w="492" w:type="dxa"/>
            <w:tcBorders>
              <w:top w:val="single" w:sz="4" w:space="0" w:color="000000"/>
              <w:left w:val="single" w:sz="4" w:space="0" w:color="000000"/>
              <w:bottom w:val="single" w:sz="6" w:space="0" w:color="000000"/>
              <w:right w:val="single" w:sz="6" w:space="0" w:color="000000"/>
            </w:tcBorders>
            <w:vAlign w:val="center"/>
          </w:tcPr>
          <w:p w:rsidR="00B41AB4" w:rsidRDefault="00BA5873">
            <w:pPr>
              <w:spacing w:after="0" w:line="259" w:lineRule="auto"/>
              <w:ind w:left="34" w:right="0" w:firstLine="0"/>
            </w:pPr>
            <w:r>
              <w:rPr>
                <w:rFonts w:ascii="Arial" w:eastAsia="Arial" w:hAnsi="Arial" w:cs="Arial"/>
              </w:rPr>
              <w:t xml:space="preserve">No. </w:t>
            </w:r>
          </w:p>
        </w:tc>
        <w:tc>
          <w:tcPr>
            <w:tcW w:w="5156" w:type="dxa"/>
            <w:tcBorders>
              <w:top w:val="single" w:sz="4" w:space="0" w:color="000000"/>
              <w:left w:val="single" w:sz="6" w:space="0" w:color="000000"/>
              <w:bottom w:val="single" w:sz="6" w:space="0" w:color="000000"/>
              <w:right w:val="single" w:sz="6" w:space="0" w:color="000000"/>
            </w:tcBorders>
            <w:vAlign w:val="center"/>
          </w:tcPr>
          <w:p w:rsidR="00B41AB4" w:rsidRDefault="00BA5873">
            <w:pPr>
              <w:spacing w:after="0" w:line="259" w:lineRule="auto"/>
              <w:ind w:left="0" w:right="30" w:firstLine="0"/>
              <w:jc w:val="center"/>
            </w:pPr>
            <w:r>
              <w:rPr>
                <w:rFonts w:ascii="Arial" w:eastAsia="Arial" w:hAnsi="Arial" w:cs="Arial"/>
              </w:rPr>
              <w:t xml:space="preserve">Equipment Type and Characteristics </w:t>
            </w:r>
          </w:p>
        </w:tc>
        <w:tc>
          <w:tcPr>
            <w:tcW w:w="1544" w:type="dxa"/>
            <w:tcBorders>
              <w:top w:val="single" w:sz="4" w:space="0" w:color="000000"/>
              <w:left w:val="single" w:sz="6" w:space="0" w:color="000000"/>
              <w:bottom w:val="single" w:sz="6" w:space="0" w:color="000000"/>
              <w:right w:val="single" w:sz="4" w:space="0" w:color="000000"/>
            </w:tcBorders>
          </w:tcPr>
          <w:p w:rsidR="00B41AB4" w:rsidRDefault="00BA5873">
            <w:pPr>
              <w:spacing w:after="0" w:line="259" w:lineRule="auto"/>
              <w:ind w:left="0" w:right="0" w:firstLine="0"/>
              <w:jc w:val="center"/>
            </w:pPr>
            <w:r>
              <w:rPr>
                <w:rFonts w:ascii="Arial" w:eastAsia="Arial" w:hAnsi="Arial" w:cs="Arial"/>
              </w:rPr>
              <w:t xml:space="preserve">Min. Number Required </w:t>
            </w:r>
          </w:p>
        </w:tc>
      </w:tr>
      <w:tr w:rsidR="00B41AB4">
        <w:trPr>
          <w:trHeight w:val="281"/>
        </w:trPr>
        <w:tc>
          <w:tcPr>
            <w:tcW w:w="492" w:type="dxa"/>
            <w:tcBorders>
              <w:top w:val="single" w:sz="6" w:space="0" w:color="000000"/>
              <w:left w:val="single" w:sz="4" w:space="0" w:color="000000"/>
              <w:bottom w:val="single" w:sz="6" w:space="0" w:color="000000"/>
              <w:right w:val="single" w:sz="6" w:space="0" w:color="000000"/>
            </w:tcBorders>
          </w:tcPr>
          <w:p w:rsidR="00B41AB4" w:rsidRDefault="00BA5873">
            <w:pPr>
              <w:spacing w:after="0" w:line="259" w:lineRule="auto"/>
              <w:ind w:left="0" w:right="21" w:firstLine="0"/>
              <w:jc w:val="center"/>
            </w:pPr>
            <w:r>
              <w:rPr>
                <w:rFonts w:ascii="Arial" w:eastAsia="Arial" w:hAnsi="Arial" w:cs="Arial"/>
              </w:rPr>
              <w:t xml:space="preserve">1 </w:t>
            </w:r>
          </w:p>
        </w:tc>
        <w:tc>
          <w:tcPr>
            <w:tcW w:w="5156" w:type="dxa"/>
            <w:tcBorders>
              <w:top w:val="single" w:sz="6" w:space="0" w:color="000000"/>
              <w:left w:val="single" w:sz="6" w:space="0" w:color="000000"/>
              <w:bottom w:val="single" w:sz="6" w:space="0" w:color="000000"/>
              <w:right w:val="single" w:sz="6" w:space="0" w:color="000000"/>
            </w:tcBorders>
          </w:tcPr>
          <w:p w:rsidR="00B41AB4" w:rsidRDefault="00BA5873">
            <w:pPr>
              <w:spacing w:after="0" w:line="259" w:lineRule="auto"/>
              <w:ind w:left="0" w:right="0" w:firstLine="0"/>
              <w:jc w:val="left"/>
            </w:pPr>
            <w:r>
              <w:rPr>
                <w:rFonts w:ascii="Arial" w:eastAsia="Arial" w:hAnsi="Arial" w:cs="Arial"/>
              </w:rPr>
              <w:t xml:space="preserve">Asphalt Plant (80 – 100) tonne/hr </w:t>
            </w:r>
          </w:p>
        </w:tc>
        <w:tc>
          <w:tcPr>
            <w:tcW w:w="1544" w:type="dxa"/>
            <w:tcBorders>
              <w:top w:val="single" w:sz="6" w:space="0" w:color="000000"/>
              <w:left w:val="single" w:sz="6" w:space="0" w:color="000000"/>
              <w:bottom w:val="single" w:sz="6" w:space="0" w:color="000000"/>
              <w:right w:val="single" w:sz="4" w:space="0" w:color="000000"/>
            </w:tcBorders>
          </w:tcPr>
          <w:p w:rsidR="00B41AB4" w:rsidRDefault="00BA5873">
            <w:pPr>
              <w:spacing w:after="0" w:line="259" w:lineRule="auto"/>
              <w:ind w:left="0" w:right="26" w:firstLine="0"/>
              <w:jc w:val="center"/>
            </w:pPr>
            <w:r>
              <w:rPr>
                <w:rFonts w:ascii="Arial" w:eastAsia="Arial" w:hAnsi="Arial" w:cs="Arial"/>
              </w:rPr>
              <w:t xml:space="preserve">01 </w:t>
            </w:r>
          </w:p>
        </w:tc>
      </w:tr>
      <w:tr w:rsidR="00B41AB4">
        <w:trPr>
          <w:trHeight w:val="259"/>
        </w:trPr>
        <w:tc>
          <w:tcPr>
            <w:tcW w:w="492" w:type="dxa"/>
            <w:tcBorders>
              <w:top w:val="single" w:sz="6" w:space="0" w:color="000000"/>
              <w:left w:val="single" w:sz="4" w:space="0" w:color="000000"/>
              <w:bottom w:val="single" w:sz="6" w:space="0" w:color="000000"/>
              <w:right w:val="single" w:sz="6" w:space="0" w:color="000000"/>
            </w:tcBorders>
          </w:tcPr>
          <w:p w:rsidR="00B41AB4" w:rsidRDefault="00BA5873">
            <w:pPr>
              <w:spacing w:after="0" w:line="259" w:lineRule="auto"/>
              <w:ind w:left="0" w:right="21" w:firstLine="0"/>
              <w:jc w:val="center"/>
            </w:pPr>
            <w:r>
              <w:rPr>
                <w:rFonts w:ascii="Arial" w:eastAsia="Arial" w:hAnsi="Arial" w:cs="Arial"/>
              </w:rPr>
              <w:t xml:space="preserve">2 </w:t>
            </w:r>
          </w:p>
        </w:tc>
        <w:tc>
          <w:tcPr>
            <w:tcW w:w="5156" w:type="dxa"/>
            <w:tcBorders>
              <w:top w:val="single" w:sz="6" w:space="0" w:color="000000"/>
              <w:left w:val="single" w:sz="6" w:space="0" w:color="000000"/>
              <w:bottom w:val="single" w:sz="6" w:space="0" w:color="000000"/>
              <w:right w:val="single" w:sz="6" w:space="0" w:color="000000"/>
            </w:tcBorders>
          </w:tcPr>
          <w:p w:rsidR="00B41AB4" w:rsidRDefault="00BA5873">
            <w:pPr>
              <w:spacing w:after="0" w:line="259" w:lineRule="auto"/>
              <w:ind w:left="0" w:right="0" w:firstLine="0"/>
              <w:jc w:val="left"/>
            </w:pPr>
            <w:r>
              <w:rPr>
                <w:rFonts w:ascii="Arial" w:eastAsia="Arial" w:hAnsi="Arial" w:cs="Arial"/>
              </w:rPr>
              <w:t xml:space="preserve">Asphalt Sensor Paver (3.5 – 5.0m width screed) </w:t>
            </w:r>
          </w:p>
        </w:tc>
        <w:tc>
          <w:tcPr>
            <w:tcW w:w="1544" w:type="dxa"/>
            <w:tcBorders>
              <w:top w:val="single" w:sz="6" w:space="0" w:color="000000"/>
              <w:left w:val="single" w:sz="6" w:space="0" w:color="000000"/>
              <w:bottom w:val="single" w:sz="6" w:space="0" w:color="000000"/>
              <w:right w:val="single" w:sz="4" w:space="0" w:color="000000"/>
            </w:tcBorders>
          </w:tcPr>
          <w:p w:rsidR="00B41AB4" w:rsidRDefault="00BA5873">
            <w:pPr>
              <w:spacing w:after="0" w:line="259" w:lineRule="auto"/>
              <w:ind w:left="0" w:right="26" w:firstLine="0"/>
              <w:jc w:val="center"/>
            </w:pPr>
            <w:r>
              <w:rPr>
                <w:rFonts w:ascii="Arial" w:eastAsia="Arial" w:hAnsi="Arial" w:cs="Arial"/>
              </w:rPr>
              <w:t xml:space="preserve">01 </w:t>
            </w:r>
          </w:p>
        </w:tc>
      </w:tr>
      <w:tr w:rsidR="00B41AB4">
        <w:trPr>
          <w:trHeight w:val="259"/>
        </w:trPr>
        <w:tc>
          <w:tcPr>
            <w:tcW w:w="492" w:type="dxa"/>
            <w:tcBorders>
              <w:top w:val="single" w:sz="6" w:space="0" w:color="000000"/>
              <w:left w:val="single" w:sz="4" w:space="0" w:color="000000"/>
              <w:bottom w:val="single" w:sz="4" w:space="0" w:color="000000"/>
              <w:right w:val="single" w:sz="6" w:space="0" w:color="000000"/>
            </w:tcBorders>
          </w:tcPr>
          <w:p w:rsidR="00B41AB4" w:rsidRDefault="00BA5873">
            <w:pPr>
              <w:spacing w:after="0" w:line="259" w:lineRule="auto"/>
              <w:ind w:left="0" w:right="21" w:firstLine="0"/>
              <w:jc w:val="center"/>
            </w:pPr>
            <w:r>
              <w:rPr>
                <w:rFonts w:ascii="Arial" w:eastAsia="Arial" w:hAnsi="Arial" w:cs="Arial"/>
              </w:rPr>
              <w:t xml:space="preserve">3 </w:t>
            </w:r>
          </w:p>
        </w:tc>
        <w:tc>
          <w:tcPr>
            <w:tcW w:w="5156" w:type="dxa"/>
            <w:tcBorders>
              <w:top w:val="single" w:sz="6" w:space="0" w:color="000000"/>
              <w:left w:val="single" w:sz="6" w:space="0" w:color="000000"/>
              <w:bottom w:val="single" w:sz="4" w:space="0" w:color="000000"/>
              <w:right w:val="single" w:sz="6" w:space="0" w:color="000000"/>
            </w:tcBorders>
          </w:tcPr>
          <w:p w:rsidR="00B41AB4" w:rsidRDefault="00BA5873">
            <w:pPr>
              <w:spacing w:after="0" w:line="259" w:lineRule="auto"/>
              <w:ind w:left="0" w:right="0" w:firstLine="0"/>
              <w:jc w:val="left"/>
            </w:pPr>
            <w:r>
              <w:rPr>
                <w:rFonts w:ascii="Arial" w:eastAsia="Arial" w:hAnsi="Arial" w:cs="Arial"/>
              </w:rPr>
              <w:t xml:space="preserve">Concrete truck mixer </w:t>
            </w:r>
          </w:p>
        </w:tc>
        <w:tc>
          <w:tcPr>
            <w:tcW w:w="1544" w:type="dxa"/>
            <w:tcBorders>
              <w:top w:val="single" w:sz="6" w:space="0" w:color="000000"/>
              <w:left w:val="single" w:sz="6" w:space="0" w:color="000000"/>
              <w:bottom w:val="single" w:sz="4" w:space="0" w:color="000000"/>
              <w:right w:val="single" w:sz="4" w:space="0" w:color="000000"/>
            </w:tcBorders>
          </w:tcPr>
          <w:p w:rsidR="00B41AB4" w:rsidRDefault="00BA5873">
            <w:pPr>
              <w:spacing w:after="0" w:line="259" w:lineRule="auto"/>
              <w:ind w:left="0" w:right="26" w:firstLine="0"/>
              <w:jc w:val="center"/>
            </w:pPr>
            <w:r>
              <w:rPr>
                <w:rFonts w:ascii="Arial" w:eastAsia="Arial" w:hAnsi="Arial" w:cs="Arial"/>
              </w:rPr>
              <w:t xml:space="preserve">05 </w:t>
            </w:r>
          </w:p>
        </w:tc>
      </w:tr>
    </w:tbl>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spacing w:after="0" w:line="259" w:lineRule="auto"/>
        <w:ind w:left="0" w:right="0" w:firstLine="0"/>
        <w:jc w:val="left"/>
      </w:pPr>
      <w:r>
        <w:rPr>
          <w:rFonts w:ascii="Arial" w:eastAsia="Arial" w:hAnsi="Arial" w:cs="Arial"/>
          <w:sz w:val="16"/>
        </w:rPr>
        <w:t>-2-</w:t>
      </w:r>
      <w:r>
        <w:rPr>
          <w:rFonts w:ascii="Times New Roman" w:eastAsia="Times New Roman" w:hAnsi="Times New Roman" w:cs="Times New Roman"/>
        </w:rPr>
        <w:t xml:space="preserve"> </w:t>
      </w:r>
    </w:p>
    <w:p w:rsidR="00B41AB4" w:rsidRDefault="00BA5873">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extent cx="6592824" cy="6096"/>
                <wp:effectExtent l="0" t="0" r="0" b="0"/>
                <wp:docPr id="81201" name="Group 81201"/>
                <wp:cNvGraphicFramePr/>
                <a:graphic xmlns:a="http://schemas.openxmlformats.org/drawingml/2006/main">
                  <a:graphicData uri="http://schemas.microsoft.com/office/word/2010/wordprocessingGroup">
                    <wpg:wgp>
                      <wpg:cNvGrpSpPr/>
                      <wpg:grpSpPr>
                        <a:xfrm>
                          <a:off x="0" y="0"/>
                          <a:ext cx="6592824" cy="6096"/>
                          <a:chOff x="0" y="0"/>
                          <a:chExt cx="6592824" cy="6096"/>
                        </a:xfrm>
                      </wpg:grpSpPr>
                      <wps:wsp>
                        <wps:cNvPr id="94600" name="Shape 94600"/>
                        <wps:cNvSpPr/>
                        <wps:spPr>
                          <a:xfrm>
                            <a:off x="0" y="0"/>
                            <a:ext cx="6592824" cy="9144"/>
                          </a:xfrm>
                          <a:custGeom>
                            <a:avLst/>
                            <a:gdLst/>
                            <a:ahLst/>
                            <a:cxnLst/>
                            <a:rect l="0" t="0" r="0" b="0"/>
                            <a:pathLst>
                              <a:path w="6592824" h="9144">
                                <a:moveTo>
                                  <a:pt x="0" y="0"/>
                                </a:moveTo>
                                <a:lnTo>
                                  <a:pt x="6592824" y="0"/>
                                </a:lnTo>
                                <a:lnTo>
                                  <a:pt x="6592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8EB475" id="Group 81201" o:spid="_x0000_s1026" style="width:519.1pt;height:.5pt;mso-position-horizontal-relative:char;mso-position-vertical-relative:line" coordsize="659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RhAIAAFkGAAAOAAAAZHJzL2Uyb0RvYy54bWykVU2P2jAQvVfqf7B8LwmIUogIe+i2XKp2&#10;1d3+AOM4H5JjW7Yh8O87niQmYlerinJInPHM87w342H7cG4lOQnrGq1yOp+llAjFddGoKqd/Xr5/&#10;WlPiPFMFk1qJnF6Eow+7jx+2ncnEQtdaFsISAFEu60xOa+9NliSO16JlbqaNULBZatsyD5+2SgrL&#10;OkBvZbJI01XSaVsYq7lwDqyP/SbdIX5ZCu5/laUTnsicQm4enxafh/BMdluWVZaZuuFDGuyOLFrW&#10;KDg0Qj0yz8jRNq+g2oZb7XTpZ1y3iS7LhgvkAGzm6Q2bvdVHg1yqrKtMlAmkvdHpblj+8/RkSVPk&#10;dD2HDChRrIUy4cmkN4FEnaky8Nxb82ye7GCo+q/A+lzaNryBDzmjuJcorjh7wsG4+rxZrBdLSjjs&#10;rdLNqtee11CgV0G8/vZeWDIemYTMYiKdgSZyV53c/+n0XDMjUH4X2A86bZarFDqp1wldSG9CWdAz&#10;iuQyB3rdpdBmvlwGhSJVlvGj83uhUWl2+uE8bEPHFeOK1eOKn9W4tHAF3m1+w3yIC1BhSbpJqeqc&#10;Yh5hs9Un8aLRzd/UC3K87ko19YpVHxsCfEeP8W0Qb+o5IT86je/eGQoAgP/ohrc8nguLwBOVjdzB&#10;OFVXqiADHMIZzKRSMo+Xu208DCvZtDDpFl9SaIO+QFIBWmi+vtq48hcpglhS/RYlXDC8FsHgbHX4&#10;Ki05sTCS8IfgTJqaDdYBd3DFVBEnxJeNlBFyjqFvQfaZDc4hTuA0jJFpH8mHbPqRCIMFSI+DEUSJ&#10;QXiyVj7GKxjnmOaEbVgedHHBEYGCwG1EaXB+IY9h1oYBOf1Gr+s/wu4vAAAA//8DAFBLAwQUAAYA&#10;CAAAACEA54BCstoAAAAEAQAADwAAAGRycy9kb3ducmV2LnhtbEyPQWvCQBCF74X+h2UEb3UTxSIx&#10;GxFpexKhWii9jdkxCWZnQ3ZN4r9300t7Gd7whve+STeDqUVHrassK4hnEQji3OqKCwVfp/eXFQjn&#10;kTXWlknBnRxssuenFBNte/6k7ugLEULYJaig9L5JpHR5SQbdzDbEwbvY1qAPa1tI3WIfwk0t51H0&#10;Kg1WHBpKbGhXUn493oyCjx777SJ+6/bXy+7+c1oevvcxKTWdDNs1CE+D/zuGET+gQxaYzvbG2ola&#10;QXjE/87RixarOYjzqEBmqfwPnz0AAAD//wMAUEsBAi0AFAAGAAgAAAAhALaDOJL+AAAA4QEAABMA&#10;AAAAAAAAAAAAAAAAAAAAAFtDb250ZW50X1R5cGVzXS54bWxQSwECLQAUAAYACAAAACEAOP0h/9YA&#10;AACUAQAACwAAAAAAAAAAAAAAAAAvAQAAX3JlbHMvLnJlbHNQSwECLQAUAAYACAAAACEA2qfpUYQC&#10;AABZBgAADgAAAAAAAAAAAAAAAAAuAgAAZHJzL2Uyb0RvYy54bWxQSwECLQAUAAYACAAAACEA54BC&#10;stoAAAAEAQAADwAAAAAAAAAAAAAAAADeBAAAZHJzL2Rvd25yZXYueG1sUEsFBgAAAAAEAAQA8wAA&#10;AOUFAAAAAA==&#10;">
                <v:shape id="Shape 94600" o:spid="_x0000_s1027" style="position:absolute;width:65928;height:91;visibility:visible;mso-wrap-style:square;v-text-anchor:top" coordsize="6592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30QcUA&#10;AADeAAAADwAAAGRycy9kb3ducmV2LnhtbESPXWvCMBSG7wf+h3CE3c1EEZnVKFJQvNtmHbs9Nse2&#10;2JyUJLN1v365GOzy5f3iWW8H24o7+dA41jCdKBDEpTMNVxrOxf7lFUSIyAZbx6ThQQG2m9HTGjPj&#10;ev6g+ylWIo1wyFBDHWOXSRnKmiyGieuIk3d13mJM0lfSeOzTuG3lTKmFtNhweqixo7ym8nb6thre&#10;czyq/kv5Qz+fFsVn+bj8vOVaP4+H3QpEpCH+h//aR6NhOV+oBJBwEgr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fRBxQAAAN4AAAAPAAAAAAAAAAAAAAAAAJgCAABkcnMv&#10;ZG93bnJldi54bWxQSwUGAAAAAAQABAD1AAAAigMAAAAA&#10;" path="m,l6592824,r,9144l,9144,,e" fillcolor="black" stroked="f" strokeweight="0">
                  <v:stroke miterlimit="83231f" joinstyle="miter"/>
                  <v:path arrowok="t" textboxrect="0,0,6592824,9144"/>
                </v:shape>
                <w10:anchorlock/>
              </v:group>
            </w:pict>
          </mc:Fallback>
        </mc:AlternateContent>
      </w:r>
    </w:p>
    <w:p w:rsidR="00B41AB4" w:rsidRDefault="00BA5873">
      <w:pPr>
        <w:spacing w:after="0" w:line="259" w:lineRule="auto"/>
        <w:ind w:left="720" w:right="0" w:firstLine="0"/>
        <w:jc w:val="left"/>
      </w:pPr>
      <w:r>
        <w:rPr>
          <w:rFonts w:ascii="Arial" w:eastAsia="Arial" w:hAnsi="Arial" w:cs="Arial"/>
          <w:b/>
        </w:rPr>
        <w:t xml:space="preserve"> </w:t>
      </w:r>
    </w:p>
    <w:p w:rsidR="00B41AB4" w:rsidRDefault="00BA5873">
      <w:pPr>
        <w:numPr>
          <w:ilvl w:val="0"/>
          <w:numId w:val="27"/>
        </w:numPr>
        <w:spacing w:line="250" w:lineRule="auto"/>
        <w:ind w:right="0" w:hanging="360"/>
      </w:pPr>
      <w:r>
        <w:rPr>
          <w:rFonts w:ascii="Arial" w:eastAsia="Arial" w:hAnsi="Arial" w:cs="Arial"/>
        </w:rPr>
        <w:t>The rehabilitation and upgrading activities (the works) include:</w:t>
      </w:r>
      <w:r>
        <w:rPr>
          <w:rFonts w:ascii="Arial" w:eastAsia="Arial" w:hAnsi="Arial" w:cs="Arial"/>
          <w:b/>
        </w:rPr>
        <w:t xml:space="preserve"> </w:t>
      </w:r>
    </w:p>
    <w:p w:rsidR="00B41AB4" w:rsidRDefault="00BA5873">
      <w:pPr>
        <w:numPr>
          <w:ilvl w:val="2"/>
          <w:numId w:val="28"/>
        </w:numPr>
        <w:spacing w:line="250" w:lineRule="auto"/>
        <w:ind w:right="0" w:hanging="360"/>
      </w:pPr>
      <w:r>
        <w:rPr>
          <w:rFonts w:ascii="Arial" w:eastAsia="Arial" w:hAnsi="Arial" w:cs="Arial"/>
        </w:rPr>
        <w:t xml:space="preserve">Surfacing of AC overlay; </w:t>
      </w:r>
    </w:p>
    <w:p w:rsidR="00B41AB4" w:rsidRDefault="00BA5873">
      <w:pPr>
        <w:numPr>
          <w:ilvl w:val="2"/>
          <w:numId w:val="28"/>
        </w:numPr>
        <w:spacing w:line="250" w:lineRule="auto"/>
        <w:ind w:right="0" w:hanging="360"/>
      </w:pPr>
      <w:r>
        <w:rPr>
          <w:rFonts w:ascii="Arial" w:eastAsia="Arial" w:hAnsi="Arial" w:cs="Arial"/>
        </w:rPr>
        <w:t xml:space="preserve">Drainage construction / improvements; </w:t>
      </w:r>
    </w:p>
    <w:p w:rsidR="00B41AB4" w:rsidRDefault="00BA5873">
      <w:pPr>
        <w:spacing w:after="0" w:line="259" w:lineRule="auto"/>
        <w:ind w:left="1440" w:right="0" w:firstLine="0"/>
        <w:jc w:val="left"/>
      </w:pPr>
      <w:r>
        <w:rPr>
          <w:rFonts w:ascii="Arial" w:eastAsia="Arial" w:hAnsi="Arial" w:cs="Arial"/>
        </w:rPr>
        <w:t xml:space="preserve">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numPr>
          <w:ilvl w:val="0"/>
          <w:numId w:val="27"/>
        </w:numPr>
        <w:spacing w:after="111" w:line="250" w:lineRule="auto"/>
        <w:ind w:right="0" w:hanging="360"/>
      </w:pPr>
      <w:r>
        <w:rPr>
          <w:rFonts w:ascii="Arial" w:eastAsia="Arial" w:hAnsi="Arial" w:cs="Arial"/>
        </w:rPr>
        <w:t xml:space="preserve">To obtain further information and inspect the bidding documents, eligible bidders should contact: </w:t>
      </w:r>
      <w:r>
        <w:rPr>
          <w:rFonts w:ascii="Arial" w:eastAsia="Arial" w:hAnsi="Arial" w:cs="Arial"/>
          <w:b/>
        </w:rPr>
        <w:t xml:space="preserve"> </w:t>
      </w:r>
    </w:p>
    <w:p w:rsidR="00B41AB4" w:rsidRDefault="00BA5873">
      <w:pPr>
        <w:tabs>
          <w:tab w:val="center" w:pos="720"/>
          <w:tab w:val="center" w:pos="1440"/>
          <w:tab w:val="center" w:pos="2876"/>
        </w:tabs>
        <w:spacing w:line="250" w:lineRule="auto"/>
        <w:ind w:left="0" w:right="0"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Project Director, </w:t>
      </w:r>
    </w:p>
    <w:p w:rsidR="00B41AB4" w:rsidRDefault="00BA5873">
      <w:pPr>
        <w:spacing w:line="250" w:lineRule="auto"/>
        <w:ind w:left="2170" w:right="0"/>
      </w:pPr>
      <w:r>
        <w:rPr>
          <w:rFonts w:ascii="Arial" w:eastAsia="Arial" w:hAnsi="Arial" w:cs="Arial"/>
        </w:rPr>
        <w:t xml:space="preserve">Miscellaneous Foreign Aided Projects (MFAP) </w:t>
      </w:r>
    </w:p>
    <w:p w:rsidR="00B41AB4" w:rsidRDefault="00BA5873">
      <w:pPr>
        <w:spacing w:line="250" w:lineRule="auto"/>
        <w:ind w:left="2170" w:right="0"/>
      </w:pPr>
      <w:r>
        <w:rPr>
          <w:rFonts w:ascii="Arial" w:eastAsia="Arial" w:hAnsi="Arial" w:cs="Arial"/>
        </w:rPr>
        <w:t xml:space="preserve">Road Development Authority (RDA), </w:t>
      </w:r>
    </w:p>
    <w:p w:rsidR="00B41AB4" w:rsidRDefault="00BA5873">
      <w:pPr>
        <w:spacing w:line="250" w:lineRule="auto"/>
        <w:ind w:left="2170" w:right="0"/>
      </w:pPr>
      <w:r>
        <w:rPr>
          <w:rFonts w:ascii="Arial" w:eastAsia="Arial" w:hAnsi="Arial" w:cs="Arial"/>
        </w:rPr>
        <w:t xml:space="preserve">No. 465, Ganahena, </w:t>
      </w:r>
    </w:p>
    <w:p w:rsidR="00B41AB4" w:rsidRDefault="00BA5873">
      <w:pPr>
        <w:spacing w:line="250" w:lineRule="auto"/>
        <w:ind w:left="2170" w:right="0"/>
      </w:pPr>
      <w:r>
        <w:rPr>
          <w:rFonts w:ascii="Arial" w:eastAsia="Arial" w:hAnsi="Arial" w:cs="Arial"/>
        </w:rPr>
        <w:t xml:space="preserve">Battaramulla, Sri Lanka </w:t>
      </w:r>
    </w:p>
    <w:p w:rsidR="00B41AB4" w:rsidRDefault="00BA5873">
      <w:pPr>
        <w:spacing w:line="250" w:lineRule="auto"/>
        <w:ind w:left="2170" w:right="0"/>
      </w:pPr>
      <w:r>
        <w:rPr>
          <w:rFonts w:ascii="Arial" w:eastAsia="Arial" w:hAnsi="Arial" w:cs="Arial"/>
        </w:rPr>
        <w:t xml:space="preserve">Telephone: 94-011-2187062/3 </w:t>
      </w:r>
    </w:p>
    <w:p w:rsidR="00B41AB4" w:rsidRDefault="00BA5873">
      <w:pPr>
        <w:spacing w:line="250" w:lineRule="auto"/>
        <w:ind w:left="2170" w:right="0"/>
      </w:pPr>
      <w:r>
        <w:rPr>
          <w:rFonts w:ascii="Arial" w:eastAsia="Arial" w:hAnsi="Arial" w:cs="Arial"/>
        </w:rPr>
        <w:t xml:space="preserve">Facsimile number: Fax: 94-011-2187063 </w:t>
      </w:r>
    </w:p>
    <w:p w:rsidR="00B41AB4" w:rsidRDefault="00BA5873">
      <w:pPr>
        <w:spacing w:line="250" w:lineRule="auto"/>
        <w:ind w:left="2170" w:right="0"/>
      </w:pPr>
      <w:r>
        <w:rPr>
          <w:rFonts w:ascii="Arial" w:eastAsia="Arial" w:hAnsi="Arial" w:cs="Arial"/>
        </w:rPr>
        <w:t xml:space="preserve">Electronic mail address: mfapeng@yahoo.com </w:t>
      </w:r>
    </w:p>
    <w:p w:rsidR="00B41AB4" w:rsidRDefault="00BA5873">
      <w:pPr>
        <w:spacing w:after="0" w:line="259" w:lineRule="auto"/>
        <w:ind w:left="720" w:right="0" w:firstLine="0"/>
        <w:jc w:val="left"/>
      </w:pPr>
      <w:r>
        <w:rPr>
          <w:rFonts w:ascii="Arial" w:eastAsia="Arial" w:hAnsi="Arial" w:cs="Arial"/>
        </w:rPr>
        <w:t xml:space="preserve"> </w:t>
      </w:r>
    </w:p>
    <w:p w:rsidR="00B41AB4" w:rsidRDefault="00BA5873">
      <w:pPr>
        <w:numPr>
          <w:ilvl w:val="0"/>
          <w:numId w:val="27"/>
        </w:numPr>
        <w:spacing w:line="250" w:lineRule="auto"/>
        <w:ind w:right="0" w:hanging="360"/>
      </w:pPr>
      <w:r>
        <w:rPr>
          <w:rFonts w:ascii="Arial" w:eastAsia="Arial" w:hAnsi="Arial" w:cs="Arial"/>
        </w:rPr>
        <w:t xml:space="preserve">To purchase the bidding document in (English) eligible bidders should; </w:t>
      </w:r>
    </w:p>
    <w:p w:rsidR="00B41AB4" w:rsidRDefault="00BA5873">
      <w:pPr>
        <w:spacing w:after="3" w:line="259" w:lineRule="auto"/>
        <w:ind w:left="0" w:right="0" w:firstLine="0"/>
        <w:jc w:val="left"/>
      </w:pPr>
      <w:r>
        <w:rPr>
          <w:rFonts w:ascii="Arial" w:eastAsia="Arial" w:hAnsi="Arial" w:cs="Arial"/>
        </w:rPr>
        <w:t xml:space="preserve"> </w:t>
      </w:r>
    </w:p>
    <w:p w:rsidR="00B41AB4" w:rsidRDefault="00BA5873">
      <w:pPr>
        <w:numPr>
          <w:ilvl w:val="1"/>
          <w:numId w:val="27"/>
        </w:numPr>
        <w:spacing w:after="0" w:line="241" w:lineRule="auto"/>
        <w:ind w:right="0" w:hanging="720"/>
      </w:pPr>
      <w:r>
        <w:rPr>
          <w:rFonts w:ascii="Arial" w:eastAsia="Arial" w:hAnsi="Arial" w:cs="Arial"/>
          <w:sz w:val="22"/>
        </w:rPr>
        <w:t>Write to address above requesting the bidding document for the Contr</w:t>
      </w:r>
      <w:r>
        <w:rPr>
          <w:rFonts w:ascii="Arial" w:eastAsia="Arial" w:hAnsi="Arial" w:cs="Arial"/>
          <w:sz w:val="22"/>
        </w:rPr>
        <w:t>act Package No.</w:t>
      </w:r>
      <w:r>
        <w:rPr>
          <w:rFonts w:ascii="Arial" w:eastAsia="Arial" w:hAnsi="Arial" w:cs="Arial"/>
        </w:rPr>
        <w:t xml:space="preserve"> RDA/MFAP/ICB/OFID-4 (E), Improvement of Roads under OPEC fund for International Development Package IV.</w:t>
      </w:r>
      <w:r>
        <w:rPr>
          <w:rFonts w:ascii="Arial" w:eastAsia="Arial" w:hAnsi="Arial" w:cs="Arial"/>
          <w:sz w:val="22"/>
        </w:rPr>
        <w:t xml:space="preserve">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after="2" w:line="259" w:lineRule="auto"/>
        <w:ind w:left="0" w:right="0" w:firstLine="0"/>
        <w:jc w:val="left"/>
      </w:pPr>
      <w:r>
        <w:rPr>
          <w:rFonts w:ascii="Arial" w:eastAsia="Arial" w:hAnsi="Arial" w:cs="Arial"/>
          <w:sz w:val="18"/>
        </w:rPr>
        <w:t xml:space="preserve"> </w:t>
      </w:r>
    </w:p>
    <w:p w:rsidR="00B41AB4" w:rsidRDefault="00BA5873">
      <w:pPr>
        <w:numPr>
          <w:ilvl w:val="1"/>
          <w:numId w:val="27"/>
        </w:numPr>
        <w:spacing w:line="250" w:lineRule="auto"/>
        <w:ind w:right="0" w:hanging="720"/>
      </w:pPr>
      <w:r>
        <w:rPr>
          <w:rFonts w:ascii="Arial" w:eastAsia="Arial" w:hAnsi="Arial" w:cs="Arial"/>
        </w:rPr>
        <w:t xml:space="preserve">Pay a non-refundable fee of Sri Lankan Rupees </w:t>
      </w:r>
      <w:r>
        <w:rPr>
          <w:rFonts w:ascii="Arial" w:eastAsia="Arial" w:hAnsi="Arial" w:cs="Arial"/>
          <w:b/>
        </w:rPr>
        <w:t>(SLR) 300,000 (without VAT)</w:t>
      </w:r>
      <w:r>
        <w:rPr>
          <w:rFonts w:ascii="Arial" w:eastAsia="Arial" w:hAnsi="Arial" w:cs="Arial"/>
        </w:rPr>
        <w:t xml:space="preserve"> or </w:t>
      </w:r>
      <w:r>
        <w:rPr>
          <w:rFonts w:ascii="Arial" w:eastAsia="Arial" w:hAnsi="Arial" w:cs="Arial"/>
          <w:b/>
        </w:rPr>
        <w:t>US $ 920.00</w:t>
      </w:r>
      <w:r>
        <w:rPr>
          <w:rFonts w:ascii="Arial" w:eastAsia="Arial" w:hAnsi="Arial" w:cs="Arial"/>
        </w:rPr>
        <w:t xml:space="preserve"> by bank draft in favour of the “</w:t>
      </w:r>
      <w:r>
        <w:rPr>
          <w:rFonts w:ascii="Arial" w:eastAsia="Arial" w:hAnsi="Arial" w:cs="Arial"/>
        </w:rPr>
        <w:t xml:space="preserve">SEC, MIN OF HIGHWAYS- REHABILITATION OF THE RD CORRIDOR FROM DENIYAYA TO RAKWANA”, in respect of the bidding documents for the project.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after="0" w:line="259" w:lineRule="auto"/>
        <w:ind w:left="800" w:right="0" w:firstLine="0"/>
        <w:jc w:val="left"/>
      </w:pPr>
      <w:r>
        <w:rPr>
          <w:rFonts w:ascii="Arial" w:eastAsia="Arial" w:hAnsi="Arial" w:cs="Arial"/>
        </w:rPr>
        <w:t xml:space="preserve"> </w:t>
      </w:r>
    </w:p>
    <w:p w:rsidR="00B41AB4" w:rsidRDefault="00BA5873">
      <w:pPr>
        <w:spacing w:line="250" w:lineRule="auto"/>
        <w:ind w:left="715" w:right="0"/>
      </w:pPr>
      <w:r>
        <w:rPr>
          <w:rFonts w:ascii="Arial" w:eastAsia="Arial" w:hAnsi="Arial" w:cs="Arial"/>
        </w:rPr>
        <w:t xml:space="preserve">The bidding document will be issued during normal working days from </w:t>
      </w:r>
      <w:r>
        <w:rPr>
          <w:rFonts w:ascii="Arial" w:eastAsia="Arial" w:hAnsi="Arial" w:cs="Arial"/>
          <w:b/>
        </w:rPr>
        <w:t>9.00 am to 3.00 pm</w:t>
      </w:r>
      <w:r>
        <w:rPr>
          <w:rFonts w:ascii="Arial" w:eastAsia="Arial" w:hAnsi="Arial" w:cs="Arial"/>
        </w:rPr>
        <w:t xml:space="preserve"> </w:t>
      </w:r>
      <w:r>
        <w:rPr>
          <w:rFonts w:ascii="Arial" w:eastAsia="Arial" w:hAnsi="Arial" w:cs="Arial"/>
        </w:rPr>
        <w:t xml:space="preserve">at the address under 5 above, from </w:t>
      </w:r>
      <w:r>
        <w:rPr>
          <w:rFonts w:ascii="Arial" w:eastAsia="Arial" w:hAnsi="Arial" w:cs="Arial"/>
          <w:b/>
        </w:rPr>
        <w:t xml:space="preserve">11/03/2024 </w:t>
      </w:r>
      <w:r>
        <w:rPr>
          <w:rFonts w:ascii="Arial" w:eastAsia="Arial" w:hAnsi="Arial" w:cs="Arial"/>
        </w:rPr>
        <w:t>till</w:t>
      </w:r>
      <w:r>
        <w:rPr>
          <w:rFonts w:ascii="Arial" w:eastAsia="Arial" w:hAnsi="Arial" w:cs="Arial"/>
          <w:b/>
        </w:rPr>
        <w:t xml:space="preserve"> 16/05/2024.</w:t>
      </w:r>
      <w:r>
        <w:rPr>
          <w:rFonts w:ascii="Arial" w:eastAsia="Arial" w:hAnsi="Arial" w:cs="Arial"/>
        </w:rPr>
        <w:t xml:space="preserve"> </w:t>
      </w:r>
    </w:p>
    <w:p w:rsidR="00B41AB4" w:rsidRDefault="00BA5873">
      <w:pPr>
        <w:spacing w:after="0" w:line="259" w:lineRule="auto"/>
        <w:ind w:left="1440" w:right="0" w:firstLine="0"/>
        <w:jc w:val="left"/>
      </w:pPr>
      <w:r>
        <w:rPr>
          <w:rFonts w:ascii="Arial" w:eastAsia="Arial" w:hAnsi="Arial" w:cs="Arial"/>
        </w:rPr>
        <w:t xml:space="preserve"> </w:t>
      </w:r>
    </w:p>
    <w:p w:rsidR="00B41AB4" w:rsidRDefault="00BA5873">
      <w:pPr>
        <w:numPr>
          <w:ilvl w:val="0"/>
          <w:numId w:val="27"/>
        </w:numPr>
        <w:spacing w:line="250" w:lineRule="auto"/>
        <w:ind w:right="0" w:hanging="360"/>
      </w:pPr>
      <w:r>
        <w:rPr>
          <w:rFonts w:ascii="Arial" w:eastAsia="Arial" w:hAnsi="Arial" w:cs="Arial"/>
        </w:rPr>
        <w:t xml:space="preserve">Bidders should deliver: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numPr>
          <w:ilvl w:val="1"/>
          <w:numId w:val="27"/>
        </w:numPr>
        <w:spacing w:line="250" w:lineRule="auto"/>
        <w:ind w:right="0" w:hanging="720"/>
      </w:pPr>
      <w:r>
        <w:rPr>
          <w:rFonts w:ascii="Arial" w:eastAsia="Arial" w:hAnsi="Arial" w:cs="Arial"/>
        </w:rPr>
        <w:t xml:space="preserve">Their bids to the address below on or before the dead line: </w:t>
      </w:r>
      <w:r>
        <w:rPr>
          <w:rFonts w:ascii="Arial" w:eastAsia="Arial" w:hAnsi="Arial" w:cs="Arial"/>
          <w:b/>
        </w:rPr>
        <w:t>2:00 pm on 17/05/2024.</w:t>
      </w:r>
      <w:r>
        <w:rPr>
          <w:rFonts w:ascii="Arial" w:eastAsia="Arial" w:hAnsi="Arial" w:cs="Arial"/>
        </w:rPr>
        <w:t xml:space="preserve"> </w:t>
      </w:r>
    </w:p>
    <w:p w:rsidR="00B41AB4" w:rsidRDefault="00BA5873">
      <w:pPr>
        <w:spacing w:after="0" w:line="259" w:lineRule="auto"/>
        <w:ind w:left="1440" w:right="0" w:firstLine="0"/>
        <w:jc w:val="left"/>
      </w:pPr>
      <w:r>
        <w:rPr>
          <w:rFonts w:ascii="Arial" w:eastAsia="Arial" w:hAnsi="Arial" w:cs="Arial"/>
        </w:rPr>
        <w:t xml:space="preserve"> </w:t>
      </w:r>
    </w:p>
    <w:p w:rsidR="00B41AB4" w:rsidRDefault="00BA5873">
      <w:pPr>
        <w:spacing w:line="250" w:lineRule="auto"/>
        <w:ind w:left="1450" w:right="0"/>
      </w:pPr>
      <w:r>
        <w:rPr>
          <w:rFonts w:ascii="Arial" w:eastAsia="Arial" w:hAnsi="Arial" w:cs="Arial"/>
        </w:rPr>
        <w:t xml:space="preserve">The Chairman </w:t>
      </w:r>
    </w:p>
    <w:p w:rsidR="00B41AB4" w:rsidRDefault="00BA5873">
      <w:pPr>
        <w:spacing w:line="250" w:lineRule="auto"/>
        <w:ind w:left="1450" w:right="0"/>
      </w:pPr>
      <w:r>
        <w:rPr>
          <w:rFonts w:ascii="Arial" w:eastAsia="Arial" w:hAnsi="Arial" w:cs="Arial"/>
        </w:rPr>
        <w:t xml:space="preserve">Standing Cabinet Appointed Procurement Committee </w:t>
      </w:r>
    </w:p>
    <w:p w:rsidR="00B41AB4" w:rsidRDefault="00BA5873">
      <w:pPr>
        <w:spacing w:line="250" w:lineRule="auto"/>
        <w:ind w:left="1450" w:right="0"/>
      </w:pPr>
      <w:r>
        <w:rPr>
          <w:rFonts w:ascii="Arial" w:eastAsia="Arial" w:hAnsi="Arial" w:cs="Arial"/>
        </w:rPr>
        <w:t>C/O Chief Acc</w:t>
      </w:r>
      <w:r>
        <w:rPr>
          <w:rFonts w:ascii="Arial" w:eastAsia="Arial" w:hAnsi="Arial" w:cs="Arial"/>
        </w:rPr>
        <w:t xml:space="preserve">ountant </w:t>
      </w:r>
    </w:p>
    <w:p w:rsidR="00B41AB4" w:rsidRDefault="00BA5873">
      <w:pPr>
        <w:spacing w:line="250" w:lineRule="auto"/>
        <w:ind w:left="1450" w:right="0"/>
      </w:pPr>
      <w:r>
        <w:rPr>
          <w:rFonts w:ascii="Arial" w:eastAsia="Arial" w:hAnsi="Arial" w:cs="Arial"/>
        </w:rPr>
        <w:t xml:space="preserve">Ministry of Transport &amp; Highways, 7th floor, Maga Naguma Maha Medura </w:t>
      </w:r>
    </w:p>
    <w:p w:rsidR="00B41AB4" w:rsidRDefault="00BA5873">
      <w:pPr>
        <w:spacing w:line="250" w:lineRule="auto"/>
        <w:ind w:left="1450" w:right="0"/>
      </w:pPr>
      <w:r>
        <w:rPr>
          <w:rFonts w:ascii="Arial" w:eastAsia="Arial" w:hAnsi="Arial" w:cs="Arial"/>
        </w:rPr>
        <w:t xml:space="preserve">No. 216, Densil Kobbekaduwa Mawatha </w:t>
      </w:r>
    </w:p>
    <w:p w:rsidR="00B41AB4" w:rsidRDefault="00BA5873">
      <w:pPr>
        <w:spacing w:line="250" w:lineRule="auto"/>
        <w:ind w:left="1450" w:right="0"/>
      </w:pPr>
      <w:r>
        <w:rPr>
          <w:rFonts w:ascii="Arial" w:eastAsia="Arial" w:hAnsi="Arial" w:cs="Arial"/>
        </w:rPr>
        <w:t xml:space="preserve">Koswatta, Battaramulla,Sri Lanka </w:t>
      </w:r>
    </w:p>
    <w:p w:rsidR="00B41AB4" w:rsidRDefault="00BA5873">
      <w:pPr>
        <w:spacing w:after="0" w:line="259" w:lineRule="auto"/>
        <w:ind w:left="1440" w:right="0" w:firstLine="0"/>
        <w:jc w:val="left"/>
      </w:pPr>
      <w:r>
        <w:rPr>
          <w:rFonts w:ascii="Arial" w:eastAsia="Arial" w:hAnsi="Arial" w:cs="Arial"/>
        </w:rPr>
        <w:t xml:space="preserve"> </w:t>
      </w:r>
    </w:p>
    <w:p w:rsidR="00B41AB4" w:rsidRDefault="00BA5873">
      <w:pPr>
        <w:numPr>
          <w:ilvl w:val="1"/>
          <w:numId w:val="27"/>
        </w:numPr>
        <w:spacing w:line="250" w:lineRule="auto"/>
        <w:ind w:right="0" w:hanging="720"/>
      </w:pPr>
      <w:r>
        <w:rPr>
          <w:rFonts w:ascii="Arial" w:eastAsia="Arial" w:hAnsi="Arial" w:cs="Arial"/>
        </w:rPr>
        <w:t>Together with a Bid Security in the amount as specified in the bidding document. For the purpose of dete</w:t>
      </w:r>
      <w:r>
        <w:rPr>
          <w:rFonts w:ascii="Arial" w:eastAsia="Arial" w:hAnsi="Arial" w:cs="Arial"/>
        </w:rPr>
        <w:t xml:space="preserve">rmining the equivalent amount of the required Bid Security in a freely convertible currency, the selling exchange rates published by the Central Bank of Sri Lanka prevailing on the date 28 days prior to the deadline for Bid submission shall be applied.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after="3" w:line="259" w:lineRule="auto"/>
        <w:ind w:left="0" w:right="0" w:firstLine="0"/>
        <w:jc w:val="left"/>
      </w:pPr>
      <w:r>
        <w:rPr>
          <w:rFonts w:ascii="Arial" w:eastAsia="Arial" w:hAnsi="Arial" w:cs="Arial"/>
        </w:rPr>
        <w:t xml:space="preserve"> </w:t>
      </w:r>
    </w:p>
    <w:p w:rsidR="00B41AB4" w:rsidRDefault="00BA5873">
      <w:pPr>
        <w:spacing w:line="250" w:lineRule="auto"/>
        <w:ind w:left="715" w:right="0"/>
      </w:pPr>
      <w:r>
        <w:rPr>
          <w:rFonts w:ascii="Arial" w:eastAsia="Arial" w:hAnsi="Arial" w:cs="Arial"/>
        </w:rPr>
        <w:lastRenderedPageBreak/>
        <w:t xml:space="preserve">Bids will be opened immediately after the deadline in the presence of bidders’ representatives who choose to attend.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line="250" w:lineRule="auto"/>
        <w:ind w:left="715" w:right="0"/>
      </w:pPr>
      <w:r>
        <w:rPr>
          <w:rFonts w:ascii="Arial" w:eastAsia="Arial" w:hAnsi="Arial" w:cs="Arial"/>
        </w:rPr>
        <w:t>The bidder shall bear all costs associated with the preparation and submission of its Bids, and the Employer shall not be responsible</w:t>
      </w:r>
      <w:r>
        <w:rPr>
          <w:rFonts w:ascii="Arial" w:eastAsia="Arial" w:hAnsi="Arial" w:cs="Arial"/>
        </w:rPr>
        <w:t xml:space="preserve"> or liable for those costs, regardless of the conduct or outcome of the bidding process.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after="0" w:line="259" w:lineRule="auto"/>
        <w:ind w:left="1440" w:right="0" w:firstLine="0"/>
        <w:jc w:val="left"/>
      </w:pPr>
      <w:r>
        <w:rPr>
          <w:rFonts w:ascii="Arial" w:eastAsia="Arial" w:hAnsi="Arial" w:cs="Arial"/>
        </w:rPr>
        <w:t xml:space="preserve"> </w:t>
      </w:r>
    </w:p>
    <w:p w:rsidR="00B41AB4" w:rsidRDefault="00BA5873">
      <w:pPr>
        <w:spacing w:after="0" w:line="259" w:lineRule="auto"/>
        <w:ind w:left="0" w:right="0" w:firstLine="0"/>
        <w:jc w:val="left"/>
      </w:pPr>
      <w:r>
        <w:rPr>
          <w:rFonts w:ascii="Arial" w:eastAsia="Arial" w:hAnsi="Arial" w:cs="Arial"/>
        </w:rPr>
        <w:t xml:space="preserve"> </w:t>
      </w:r>
    </w:p>
    <w:p w:rsidR="00B41AB4" w:rsidRDefault="00BA5873">
      <w:pPr>
        <w:spacing w:line="250" w:lineRule="auto"/>
        <w:ind w:left="715" w:right="0"/>
      </w:pPr>
      <w:r>
        <w:rPr>
          <w:rFonts w:ascii="Arial" w:eastAsia="Arial" w:hAnsi="Arial" w:cs="Arial"/>
        </w:rPr>
        <w:t xml:space="preserve">The Chairman </w:t>
      </w:r>
    </w:p>
    <w:p w:rsidR="00B41AB4" w:rsidRDefault="00BA5873">
      <w:pPr>
        <w:spacing w:line="250" w:lineRule="auto"/>
        <w:ind w:left="715" w:right="0"/>
      </w:pPr>
      <w:r>
        <w:rPr>
          <w:rFonts w:ascii="Arial" w:eastAsia="Arial" w:hAnsi="Arial" w:cs="Arial"/>
        </w:rPr>
        <w:t xml:space="preserve">Standing Cabinet Appointed Procurement Committee </w:t>
      </w:r>
    </w:p>
    <w:p w:rsidR="00B41AB4" w:rsidRDefault="00BA5873">
      <w:pPr>
        <w:tabs>
          <w:tab w:val="center" w:pos="2186"/>
          <w:tab w:val="center" w:pos="4321"/>
        </w:tabs>
        <w:spacing w:line="250" w:lineRule="auto"/>
        <w:ind w:left="0" w:right="0" w:firstLine="0"/>
        <w:jc w:val="left"/>
      </w:pPr>
      <w:r>
        <w:rPr>
          <w:rFonts w:ascii="Calibri" w:eastAsia="Calibri" w:hAnsi="Calibri" w:cs="Calibri"/>
          <w:sz w:val="22"/>
        </w:rPr>
        <w:tab/>
      </w:r>
      <w:r>
        <w:rPr>
          <w:rFonts w:ascii="Arial" w:eastAsia="Arial" w:hAnsi="Arial" w:cs="Arial"/>
        </w:rPr>
        <w:t xml:space="preserve">Ministry of Transport &amp; Highways </w:t>
      </w:r>
      <w:r>
        <w:rPr>
          <w:rFonts w:ascii="Arial" w:eastAsia="Arial" w:hAnsi="Arial" w:cs="Arial"/>
        </w:rPr>
        <w:tab/>
        <w:t xml:space="preserve"> </w:t>
      </w:r>
    </w:p>
    <w:p w:rsidR="00B41AB4" w:rsidRDefault="00BA5873">
      <w:pPr>
        <w:spacing w:line="250" w:lineRule="auto"/>
        <w:ind w:left="715" w:right="0"/>
      </w:pPr>
      <w:r>
        <w:rPr>
          <w:rFonts w:ascii="Arial" w:eastAsia="Arial" w:hAnsi="Arial" w:cs="Arial"/>
        </w:rPr>
        <w:t xml:space="preserve">7th floor, Maga Naguma Maha Medura </w:t>
      </w:r>
    </w:p>
    <w:p w:rsidR="00B41AB4" w:rsidRDefault="00BA5873">
      <w:pPr>
        <w:spacing w:line="250" w:lineRule="auto"/>
        <w:ind w:left="715" w:right="0"/>
      </w:pPr>
      <w:r>
        <w:rPr>
          <w:rFonts w:ascii="Arial" w:eastAsia="Arial" w:hAnsi="Arial" w:cs="Arial"/>
        </w:rPr>
        <w:t xml:space="preserve">No. 216, Densil Kobbekaduwa Mawatha </w:t>
      </w:r>
    </w:p>
    <w:p w:rsidR="00B41AB4" w:rsidRDefault="00BA5873">
      <w:pPr>
        <w:spacing w:line="250" w:lineRule="auto"/>
        <w:ind w:left="715" w:right="0"/>
      </w:pPr>
      <w:r>
        <w:rPr>
          <w:rFonts w:ascii="Arial" w:eastAsia="Arial" w:hAnsi="Arial" w:cs="Arial"/>
        </w:rPr>
        <w:t xml:space="preserve">Koswatta, Battaramulla </w:t>
      </w:r>
    </w:p>
    <w:p w:rsidR="00B41AB4" w:rsidRDefault="00BA5873">
      <w:pPr>
        <w:spacing w:line="250" w:lineRule="auto"/>
        <w:ind w:left="715" w:right="0"/>
      </w:pPr>
      <w:r>
        <w:rPr>
          <w:rFonts w:ascii="Arial" w:eastAsia="Arial" w:hAnsi="Arial" w:cs="Arial"/>
        </w:rPr>
        <w:t xml:space="preserve">Sri Lanka </w:t>
      </w:r>
    </w:p>
    <w:sectPr w:rsidR="00B41AB4">
      <w:footerReference w:type="even" r:id="rId38"/>
      <w:footerReference w:type="default" r:id="rId39"/>
      <w:footerReference w:type="first" r:id="rId40"/>
      <w:pgSz w:w="11906" w:h="16838"/>
      <w:pgMar w:top="719" w:right="572" w:bottom="234" w:left="100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73" w:rsidRDefault="00BA5873">
      <w:pPr>
        <w:spacing w:after="0" w:line="240" w:lineRule="auto"/>
      </w:pPr>
      <w:r>
        <w:separator/>
      </w:r>
    </w:p>
  </w:endnote>
  <w:endnote w:type="continuationSeparator" w:id="0">
    <w:p w:rsidR="00BA5873" w:rsidRDefault="00BA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0" w:right="0" w:firstLine="0"/>
      <w:jc w:val="left"/>
    </w:pPr>
    <w:r>
      <w:rPr>
        <w:sz w:val="18"/>
      </w:rPr>
      <w:t>GSE/ICB 08</w:t>
    </w:r>
    <w:r>
      <w:rPr>
        <w:sz w:val="18"/>
      </w:rPr>
      <w:t xml:space="preserve">/2023                                                                   </w:t>
    </w:r>
  </w:p>
  <w:p w:rsidR="00B41AB4" w:rsidRDefault="00BA5873">
    <w:pPr>
      <w:spacing w:after="0" w:line="259" w:lineRule="auto"/>
      <w:ind w:left="4322" w:right="0" w:firstLine="0"/>
      <w:jc w:val="left"/>
    </w:pPr>
    <w:r>
      <w:t xml:space="preserve">            </w:t>
    </w:r>
  </w:p>
  <w:p w:rsidR="00B41AB4" w:rsidRDefault="00BA5873">
    <w:pPr>
      <w:spacing w:after="0" w:line="259" w:lineRule="auto"/>
      <w:ind w:left="4322" w:right="0" w:firstLine="0"/>
      <w:jc w:val="left"/>
    </w:pPr>
    <w:r>
      <w:rPr>
        <w:sz w:val="18"/>
      </w:rPr>
      <w:t xml:space="preserve">        </w:t>
    </w:r>
    <w:r>
      <w:fldChar w:fldCharType="begin"/>
    </w:r>
    <w:r>
      <w:instrText xml:space="preserve"> PAGE   \* MERGEFORMAT </w:instrText>
    </w:r>
    <w:r>
      <w:fldChar w:fldCharType="separate"/>
    </w:r>
    <w:r>
      <w:rPr>
        <w:sz w:val="18"/>
      </w:rPr>
      <w:t>14</w:t>
    </w:r>
    <w:r>
      <w:rPr>
        <w:sz w:val="18"/>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0" w:right="0" w:firstLine="0"/>
      <w:jc w:val="left"/>
    </w:pPr>
    <w:r>
      <w:rPr>
        <w:sz w:val="18"/>
      </w:rPr>
      <w:t xml:space="preserve">GSE/ICB 08/2023                                                                   </w:t>
    </w:r>
  </w:p>
  <w:p w:rsidR="00B41AB4" w:rsidRDefault="00BA5873">
    <w:pPr>
      <w:spacing w:after="0" w:line="259" w:lineRule="auto"/>
      <w:ind w:left="4322" w:right="0" w:firstLine="0"/>
      <w:jc w:val="left"/>
    </w:pPr>
    <w:r>
      <w:t xml:space="preserve">            </w:t>
    </w:r>
  </w:p>
  <w:p w:rsidR="00B41AB4" w:rsidRDefault="00BA5873">
    <w:pPr>
      <w:spacing w:after="0" w:line="259" w:lineRule="auto"/>
      <w:ind w:left="4322" w:right="0" w:firstLine="0"/>
      <w:jc w:val="left"/>
    </w:pPr>
    <w:r>
      <w:rPr>
        <w:sz w:val="18"/>
      </w:rPr>
      <w:t xml:space="preserve">        </w:t>
    </w:r>
    <w:r>
      <w:fldChar w:fldCharType="begin"/>
    </w:r>
    <w:r>
      <w:instrText xml:space="preserve"> PAGE   \* MERGEFORMAT </w:instrText>
    </w:r>
    <w:r>
      <w:fldChar w:fldCharType="separate"/>
    </w:r>
    <w:r w:rsidR="00741D04" w:rsidRPr="00741D04">
      <w:rPr>
        <w:noProof/>
        <w:sz w:val="18"/>
      </w:rPr>
      <w:t>20</w:t>
    </w:r>
    <w:r>
      <w:rPr>
        <w:sz w:val="18"/>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0" w:right="0" w:firstLine="0"/>
      <w:jc w:val="left"/>
    </w:pPr>
    <w:r>
      <w:rPr>
        <w:sz w:val="18"/>
      </w:rPr>
      <w:t xml:space="preserve">GSE/ICB 08/2023                                                                   </w:t>
    </w:r>
  </w:p>
  <w:p w:rsidR="00B41AB4" w:rsidRDefault="00BA5873">
    <w:pPr>
      <w:spacing w:after="0" w:line="259" w:lineRule="auto"/>
      <w:ind w:left="4322" w:right="0" w:firstLine="0"/>
      <w:jc w:val="left"/>
    </w:pPr>
    <w:r>
      <w:t xml:space="preserve">            </w:t>
    </w:r>
  </w:p>
  <w:p w:rsidR="00B41AB4" w:rsidRDefault="00BA5873">
    <w:pPr>
      <w:spacing w:after="0" w:line="259" w:lineRule="auto"/>
      <w:ind w:left="4322" w:right="0" w:firstLine="0"/>
      <w:jc w:val="left"/>
    </w:pPr>
    <w:r>
      <w:rPr>
        <w:sz w:val="18"/>
      </w:rPr>
      <w:t xml:space="preserve">        </w:t>
    </w:r>
    <w:r>
      <w:fldChar w:fldCharType="begin"/>
    </w:r>
    <w:r>
      <w:instrText xml:space="preserve"> PAGE   \* MERGEFORMAT </w:instrText>
    </w:r>
    <w:r>
      <w:fldChar w:fldCharType="separate"/>
    </w:r>
    <w:r>
      <w:rPr>
        <w:sz w:val="18"/>
      </w:rPr>
      <w:t>14</w:t>
    </w:r>
    <w:r>
      <w:rPr>
        <w:sz w:val="18"/>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446" w:right="0" w:firstLine="0"/>
      <w:jc w:val="left"/>
    </w:pPr>
    <w:r>
      <w:rPr>
        <w:sz w:val="18"/>
      </w:rPr>
      <w:t xml:space="preserve">GSE/ICB 08/2023                                                                   </w:t>
    </w:r>
  </w:p>
  <w:p w:rsidR="00B41AB4" w:rsidRDefault="00BA5873">
    <w:pPr>
      <w:spacing w:after="0" w:line="259" w:lineRule="auto"/>
      <w:ind w:left="0" w:right="731" w:firstLine="0"/>
      <w:jc w:val="center"/>
    </w:pPr>
    <w:r>
      <w:t xml:space="preserve">            </w:t>
    </w:r>
  </w:p>
  <w:p w:rsidR="00B41AB4" w:rsidRDefault="00BA5873">
    <w:pPr>
      <w:spacing w:after="0" w:line="259" w:lineRule="auto"/>
      <w:ind w:left="0" w:right="1280" w:firstLine="0"/>
      <w:jc w:val="center"/>
    </w:pPr>
    <w:r>
      <w:fldChar w:fldCharType="begin"/>
    </w:r>
    <w:r>
      <w:instrText xml:space="preserve"> PAGE   \* MERGEFORMAT </w:instrText>
    </w:r>
    <w:r>
      <w:fldChar w:fldCharType="separate"/>
    </w:r>
    <w:r>
      <w:rPr>
        <w:sz w:val="18"/>
      </w:rPr>
      <w:t>24</w:t>
    </w:r>
    <w:r>
      <w:rPr>
        <w:sz w:val="18"/>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446" w:right="0" w:firstLine="0"/>
      <w:jc w:val="left"/>
    </w:pPr>
    <w:r>
      <w:rPr>
        <w:sz w:val="18"/>
      </w:rPr>
      <w:t xml:space="preserve">GSE/ICB 08/2023                                                                   </w:t>
    </w:r>
  </w:p>
  <w:p w:rsidR="00B41AB4" w:rsidRDefault="00BA5873">
    <w:pPr>
      <w:spacing w:after="0" w:line="259" w:lineRule="auto"/>
      <w:ind w:left="0" w:right="731" w:firstLine="0"/>
      <w:jc w:val="center"/>
    </w:pPr>
    <w:r>
      <w:t xml:space="preserve">            </w:t>
    </w:r>
  </w:p>
  <w:p w:rsidR="00B41AB4" w:rsidRDefault="00BA5873">
    <w:pPr>
      <w:spacing w:after="0" w:line="259" w:lineRule="auto"/>
      <w:ind w:left="0" w:right="1280" w:firstLine="0"/>
      <w:jc w:val="center"/>
    </w:pPr>
    <w:r>
      <w:fldChar w:fldCharType="begin"/>
    </w:r>
    <w:r>
      <w:instrText xml:space="preserve"> PAGE   \* MERGEFORMAT </w:instrText>
    </w:r>
    <w:r>
      <w:fldChar w:fldCharType="separate"/>
    </w:r>
    <w:r w:rsidR="00741D04" w:rsidRPr="00741D04">
      <w:rPr>
        <w:noProof/>
        <w:sz w:val="18"/>
      </w:rPr>
      <w:t>52</w:t>
    </w:r>
    <w:r>
      <w:rPr>
        <w:sz w:val="18"/>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446" w:right="0" w:firstLine="0"/>
      <w:jc w:val="left"/>
    </w:pPr>
    <w:r>
      <w:rPr>
        <w:sz w:val="18"/>
      </w:rPr>
      <w:t xml:space="preserve">GSE/ICB 08/2023                                                                   </w:t>
    </w:r>
  </w:p>
  <w:p w:rsidR="00B41AB4" w:rsidRDefault="00BA5873">
    <w:pPr>
      <w:spacing w:after="0" w:line="259" w:lineRule="auto"/>
      <w:ind w:left="0" w:right="731" w:firstLine="0"/>
      <w:jc w:val="center"/>
    </w:pPr>
    <w:r>
      <w:t xml:space="preserve">            </w:t>
    </w:r>
  </w:p>
  <w:p w:rsidR="00B41AB4" w:rsidRDefault="00BA5873">
    <w:pPr>
      <w:spacing w:after="0" w:line="259" w:lineRule="auto"/>
      <w:ind w:left="0" w:right="1280" w:firstLine="0"/>
      <w:jc w:val="center"/>
    </w:pPr>
    <w:r>
      <w:fldChar w:fldCharType="begin"/>
    </w:r>
    <w:r>
      <w:instrText xml:space="preserve"> PAGE   \* MERGEFORMAT </w:instrText>
    </w:r>
    <w:r>
      <w:fldChar w:fldCharType="separate"/>
    </w:r>
    <w:r>
      <w:rPr>
        <w:sz w:val="18"/>
      </w:rPr>
      <w:t>24</w:t>
    </w:r>
    <w:r>
      <w:rPr>
        <w:sz w:val="18"/>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41AB4">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1441" w:right="0" w:firstLine="0"/>
      <w:jc w:val="left"/>
    </w:pPr>
    <w:r>
      <w:rPr>
        <w:sz w:val="18"/>
      </w:rPr>
      <w:t xml:space="preserve">GSE/ICB 08/2023 </w:t>
    </w:r>
  </w:p>
  <w:p w:rsidR="00B41AB4" w:rsidRDefault="00BA5873">
    <w:pPr>
      <w:spacing w:after="29" w:line="259" w:lineRule="auto"/>
      <w:ind w:left="538" w:right="0"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B41AB4" w:rsidRDefault="00BA5873">
    <w:pPr>
      <w:spacing w:after="0" w:line="259" w:lineRule="auto"/>
      <w:ind w:left="1441"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1441" w:right="0" w:firstLine="0"/>
      <w:jc w:val="left"/>
    </w:pPr>
    <w:r>
      <w:rPr>
        <w:sz w:val="18"/>
      </w:rPr>
      <w:t xml:space="preserve">GSE/ICB </w:t>
    </w:r>
    <w:r>
      <w:rPr>
        <w:sz w:val="18"/>
      </w:rPr>
      <w:t xml:space="preserve">08/2023 </w:t>
    </w:r>
  </w:p>
  <w:p w:rsidR="00B41AB4" w:rsidRDefault="00BA5873">
    <w:pPr>
      <w:spacing w:after="29" w:line="259" w:lineRule="auto"/>
      <w:ind w:left="538" w:right="0" w:firstLine="0"/>
      <w:jc w:val="center"/>
    </w:pPr>
    <w:r>
      <w:fldChar w:fldCharType="begin"/>
    </w:r>
    <w:r>
      <w:instrText xml:space="preserve"> PAGE   \* MERGEFORMAT </w:instrText>
    </w:r>
    <w:r>
      <w:fldChar w:fldCharType="separate"/>
    </w:r>
    <w:r w:rsidR="00741D04" w:rsidRPr="00741D04">
      <w:rPr>
        <w:rFonts w:ascii="Calibri" w:eastAsia="Calibri" w:hAnsi="Calibri" w:cs="Calibri"/>
        <w:noProof/>
        <w:sz w:val="18"/>
      </w:rPr>
      <w:t>11</w:t>
    </w:r>
    <w:r>
      <w:rPr>
        <w:rFonts w:ascii="Calibri" w:eastAsia="Calibri" w:hAnsi="Calibri" w:cs="Calibri"/>
        <w:sz w:val="18"/>
      </w:rPr>
      <w:fldChar w:fldCharType="end"/>
    </w:r>
    <w:r>
      <w:rPr>
        <w:rFonts w:ascii="Calibri" w:eastAsia="Calibri" w:hAnsi="Calibri" w:cs="Calibri"/>
        <w:sz w:val="18"/>
      </w:rPr>
      <w:t xml:space="preserve"> </w:t>
    </w:r>
  </w:p>
  <w:p w:rsidR="00B41AB4" w:rsidRDefault="00BA5873">
    <w:pPr>
      <w:spacing w:after="0" w:line="259" w:lineRule="auto"/>
      <w:ind w:left="1441"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1441" w:right="0" w:firstLine="0"/>
      <w:jc w:val="left"/>
    </w:pPr>
    <w:r>
      <w:rPr>
        <w:sz w:val="18"/>
      </w:rPr>
      <w:t xml:space="preserve">GSE/ICB 08/2023 </w:t>
    </w:r>
  </w:p>
  <w:p w:rsidR="00B41AB4" w:rsidRDefault="00BA5873">
    <w:pPr>
      <w:spacing w:after="29" w:line="259" w:lineRule="auto"/>
      <w:ind w:left="538" w:right="0"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rsidR="00B41AB4" w:rsidRDefault="00BA5873">
    <w:pPr>
      <w:spacing w:after="0" w:line="259" w:lineRule="auto"/>
      <w:ind w:left="1441"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317" w:right="0" w:firstLine="0"/>
      <w:jc w:val="left"/>
    </w:pPr>
    <w:r>
      <w:rPr>
        <w:sz w:val="18"/>
      </w:rPr>
      <w:t xml:space="preserve">GSE/ICB 08/2023               </w:t>
    </w:r>
    <w:r>
      <w:rPr>
        <w:sz w:val="18"/>
      </w:rPr>
      <w:t xml:space="preserve">                                                    </w:t>
    </w:r>
  </w:p>
  <w:p w:rsidR="00B41AB4" w:rsidRDefault="00BA5873">
    <w:pPr>
      <w:spacing w:after="0" w:line="259" w:lineRule="auto"/>
      <w:ind w:left="0" w:right="454" w:firstLine="0"/>
      <w:jc w:val="center"/>
    </w:pPr>
    <w:r>
      <w:t xml:space="preserve">            </w:t>
    </w:r>
  </w:p>
  <w:p w:rsidR="00B41AB4" w:rsidRDefault="00BA5873">
    <w:pPr>
      <w:spacing w:after="0" w:line="259" w:lineRule="auto"/>
      <w:ind w:left="0" w:right="549" w:firstLine="0"/>
      <w:jc w:val="center"/>
    </w:pPr>
    <w:r>
      <w:rPr>
        <w:sz w:val="18"/>
      </w:rPr>
      <w:t xml:space="preserve">        </w:t>
    </w:r>
    <w:r>
      <w:fldChar w:fldCharType="begin"/>
    </w:r>
    <w:r>
      <w:instrText xml:space="preserve"> PAGE   \* MERGEFORMAT </w:instrText>
    </w:r>
    <w:r>
      <w:fldChar w:fldCharType="separate"/>
    </w:r>
    <w:r>
      <w:rPr>
        <w:sz w:val="18"/>
      </w:rPr>
      <w:t>10</w:t>
    </w:r>
    <w:r>
      <w:rPr>
        <w:sz w:val="18"/>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317" w:right="0" w:firstLine="0"/>
      <w:jc w:val="left"/>
    </w:pPr>
    <w:r>
      <w:rPr>
        <w:sz w:val="18"/>
      </w:rPr>
      <w:t xml:space="preserve">GSE/ICB 08/2023                                                                   </w:t>
    </w:r>
  </w:p>
  <w:p w:rsidR="00B41AB4" w:rsidRDefault="00BA5873">
    <w:pPr>
      <w:spacing w:after="0" w:line="259" w:lineRule="auto"/>
      <w:ind w:left="0" w:right="454" w:firstLine="0"/>
      <w:jc w:val="center"/>
    </w:pPr>
    <w:r>
      <w:t xml:space="preserve">            </w:t>
    </w:r>
  </w:p>
  <w:p w:rsidR="00B41AB4" w:rsidRDefault="00BA5873">
    <w:pPr>
      <w:spacing w:after="0" w:line="259" w:lineRule="auto"/>
      <w:ind w:left="0" w:right="549" w:firstLine="0"/>
      <w:jc w:val="center"/>
    </w:pPr>
    <w:r>
      <w:rPr>
        <w:sz w:val="18"/>
      </w:rPr>
      <w:t xml:space="preserve">        </w:t>
    </w:r>
    <w:r>
      <w:fldChar w:fldCharType="begin"/>
    </w:r>
    <w:r>
      <w:instrText xml:space="preserve"> PAGE   \* MERGEFORMAT </w:instrText>
    </w:r>
    <w:r>
      <w:fldChar w:fldCharType="separate"/>
    </w:r>
    <w:r w:rsidR="00741D04" w:rsidRPr="00741D04">
      <w:rPr>
        <w:noProof/>
        <w:sz w:val="18"/>
      </w:rPr>
      <w:t>16</w:t>
    </w:r>
    <w:r>
      <w:rPr>
        <w:sz w:val="18"/>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AB4" w:rsidRDefault="00BA5873">
    <w:pPr>
      <w:spacing w:after="0" w:line="259" w:lineRule="auto"/>
      <w:ind w:left="317" w:right="0" w:firstLine="0"/>
      <w:jc w:val="left"/>
    </w:pPr>
    <w:r>
      <w:rPr>
        <w:sz w:val="18"/>
      </w:rPr>
      <w:t>GSE/ICB 08</w:t>
    </w:r>
    <w:r>
      <w:rPr>
        <w:sz w:val="18"/>
      </w:rPr>
      <w:t xml:space="preserve">/2023                                                                   </w:t>
    </w:r>
  </w:p>
  <w:p w:rsidR="00B41AB4" w:rsidRDefault="00BA5873">
    <w:pPr>
      <w:spacing w:after="0" w:line="259" w:lineRule="auto"/>
      <w:ind w:left="0" w:right="454" w:firstLine="0"/>
      <w:jc w:val="center"/>
    </w:pPr>
    <w:r>
      <w:t xml:space="preserve">            </w:t>
    </w:r>
  </w:p>
  <w:p w:rsidR="00B41AB4" w:rsidRDefault="00BA5873">
    <w:pPr>
      <w:spacing w:after="0" w:line="259" w:lineRule="auto"/>
      <w:ind w:left="0" w:right="650" w:firstLine="0"/>
      <w:jc w:val="center"/>
    </w:pPr>
    <w:r>
      <w:rPr>
        <w:sz w:val="18"/>
      </w:rPr>
      <w:t xml:space="preserve">        </w:t>
    </w:r>
    <w:r>
      <w:fldChar w:fldCharType="begin"/>
    </w:r>
    <w:r>
      <w:instrText xml:space="preserve"> PAGE   \* MERGEFORMAT </w:instrText>
    </w:r>
    <w:r>
      <w:fldChar w:fldCharType="separate"/>
    </w:r>
    <w:r w:rsidR="00741D04" w:rsidRPr="00741D04">
      <w:rPr>
        <w:noProof/>
        <w:sz w:val="18"/>
      </w:rPr>
      <w:t>12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73" w:rsidRDefault="00BA5873">
      <w:pPr>
        <w:spacing w:after="0" w:line="240" w:lineRule="auto"/>
      </w:pPr>
      <w:r>
        <w:separator/>
      </w:r>
    </w:p>
  </w:footnote>
  <w:footnote w:type="continuationSeparator" w:id="0">
    <w:p w:rsidR="00BA5873" w:rsidRDefault="00BA5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245"/>
    <w:multiLevelType w:val="hybridMultilevel"/>
    <w:tmpl w:val="0B16893C"/>
    <w:lvl w:ilvl="0" w:tplc="62606CBC">
      <w:start w:val="1"/>
      <w:numFmt w:val="lowerLetter"/>
      <w:lvlText w:val="(%1)"/>
      <w:lvlJc w:val="left"/>
      <w:pPr>
        <w:ind w:left="1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044AA26">
      <w:start w:val="1"/>
      <w:numFmt w:val="lowerLetter"/>
      <w:lvlText w:val="%2"/>
      <w:lvlJc w:val="left"/>
      <w:pPr>
        <w:ind w:left="2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36485A">
      <w:start w:val="1"/>
      <w:numFmt w:val="lowerRoman"/>
      <w:lvlText w:val="%3"/>
      <w:lvlJc w:val="left"/>
      <w:pPr>
        <w:ind w:left="2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702C00">
      <w:start w:val="1"/>
      <w:numFmt w:val="decimal"/>
      <w:lvlText w:val="%4"/>
      <w:lvlJc w:val="left"/>
      <w:pPr>
        <w:ind w:left="3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63A29FCA">
      <w:start w:val="1"/>
      <w:numFmt w:val="lowerLetter"/>
      <w:lvlText w:val="%5"/>
      <w:lvlJc w:val="left"/>
      <w:pPr>
        <w:ind w:left="4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78AE3A">
      <w:start w:val="1"/>
      <w:numFmt w:val="lowerRoman"/>
      <w:lvlText w:val="%6"/>
      <w:lvlJc w:val="left"/>
      <w:pPr>
        <w:ind w:left="5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44777C">
      <w:start w:val="1"/>
      <w:numFmt w:val="decimal"/>
      <w:lvlText w:val="%7"/>
      <w:lvlJc w:val="left"/>
      <w:pPr>
        <w:ind w:left="5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7" w:tplc="3FD2CACC">
      <w:start w:val="1"/>
      <w:numFmt w:val="lowerLetter"/>
      <w:lvlText w:val="%8"/>
      <w:lvlJc w:val="left"/>
      <w:pPr>
        <w:ind w:left="6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CA86E">
      <w:start w:val="1"/>
      <w:numFmt w:val="lowerRoman"/>
      <w:lvlText w:val="%9"/>
      <w:lvlJc w:val="left"/>
      <w:pPr>
        <w:ind w:left="72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7E42F2"/>
    <w:multiLevelType w:val="hybridMultilevel"/>
    <w:tmpl w:val="F0546D12"/>
    <w:lvl w:ilvl="0" w:tplc="AC7CAAB8">
      <w:start w:val="1"/>
      <w:numFmt w:val="lowerLetter"/>
      <w:lvlText w:val="%1)"/>
      <w:lvlJc w:val="left"/>
      <w:pPr>
        <w:ind w:left="2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22563E">
      <w:start w:val="1"/>
      <w:numFmt w:val="lowerLetter"/>
      <w:lvlText w:val="%2"/>
      <w:lvlJc w:val="left"/>
      <w:pPr>
        <w:ind w:left="20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C202906">
      <w:start w:val="1"/>
      <w:numFmt w:val="lowerRoman"/>
      <w:lvlText w:val="%3"/>
      <w:lvlJc w:val="left"/>
      <w:pPr>
        <w:ind w:left="27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E2EA5A8">
      <w:start w:val="1"/>
      <w:numFmt w:val="decimal"/>
      <w:lvlText w:val="%4"/>
      <w:lvlJc w:val="left"/>
      <w:pPr>
        <w:ind w:left="35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D2C4746">
      <w:start w:val="1"/>
      <w:numFmt w:val="lowerLetter"/>
      <w:lvlText w:val="%5"/>
      <w:lvlJc w:val="left"/>
      <w:pPr>
        <w:ind w:left="4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CBECC262">
      <w:start w:val="1"/>
      <w:numFmt w:val="lowerRoman"/>
      <w:lvlText w:val="%6"/>
      <w:lvlJc w:val="left"/>
      <w:pPr>
        <w:ind w:left="49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AA23122">
      <w:start w:val="1"/>
      <w:numFmt w:val="decimal"/>
      <w:lvlText w:val="%7"/>
      <w:lvlJc w:val="left"/>
      <w:pPr>
        <w:ind w:left="56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12DAA6">
      <w:start w:val="1"/>
      <w:numFmt w:val="lowerLetter"/>
      <w:lvlText w:val="%8"/>
      <w:lvlJc w:val="left"/>
      <w:pPr>
        <w:ind w:left="63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40EC78A">
      <w:start w:val="1"/>
      <w:numFmt w:val="lowerRoman"/>
      <w:lvlText w:val="%9"/>
      <w:lvlJc w:val="left"/>
      <w:pPr>
        <w:ind w:left="7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B62319"/>
    <w:multiLevelType w:val="hybridMultilevel"/>
    <w:tmpl w:val="7B528CFC"/>
    <w:lvl w:ilvl="0" w:tplc="226838F2">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AA080E0">
      <w:start w:val="1"/>
      <w:numFmt w:val="lowerLetter"/>
      <w:lvlText w:val="%2"/>
      <w:lvlJc w:val="left"/>
      <w:pPr>
        <w:ind w:left="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AD49740">
      <w:start w:val="1"/>
      <w:numFmt w:val="lowerRoman"/>
      <w:lvlText w:val="%3"/>
      <w:lvlJc w:val="left"/>
      <w:pPr>
        <w:ind w:left="1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024A932">
      <w:start w:val="1"/>
      <w:numFmt w:val="decimal"/>
      <w:lvlText w:val="%4"/>
      <w:lvlJc w:val="left"/>
      <w:pPr>
        <w:ind w:left="17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BF25F36">
      <w:start w:val="1"/>
      <w:numFmt w:val="lowerLetter"/>
      <w:lvlRestart w:val="0"/>
      <w:lvlText w:val="%5)"/>
      <w:lvlJc w:val="left"/>
      <w:pPr>
        <w:ind w:left="23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4BA291C">
      <w:start w:val="1"/>
      <w:numFmt w:val="lowerRoman"/>
      <w:lvlText w:val="%6"/>
      <w:lvlJc w:val="left"/>
      <w:pPr>
        <w:ind w:left="29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354A8E8">
      <w:start w:val="1"/>
      <w:numFmt w:val="decimal"/>
      <w:lvlText w:val="%7"/>
      <w:lvlJc w:val="left"/>
      <w:pPr>
        <w:ind w:left="36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39E2CD0">
      <w:start w:val="1"/>
      <w:numFmt w:val="lowerLetter"/>
      <w:lvlText w:val="%8"/>
      <w:lvlJc w:val="left"/>
      <w:pPr>
        <w:ind w:left="4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5C4933C">
      <w:start w:val="1"/>
      <w:numFmt w:val="lowerRoman"/>
      <w:lvlText w:val="%9"/>
      <w:lvlJc w:val="left"/>
      <w:pPr>
        <w:ind w:left="5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55634A"/>
    <w:multiLevelType w:val="multilevel"/>
    <w:tmpl w:val="BF2EF9DE"/>
    <w:lvl w:ilvl="0">
      <w:start w:val="3"/>
      <w:numFmt w:val="decimal"/>
      <w:lvlText w:val="%1."/>
      <w:lvlJc w:val="left"/>
      <w:pPr>
        <w:ind w:left="187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32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387FA3"/>
    <w:multiLevelType w:val="hybridMultilevel"/>
    <w:tmpl w:val="D17C2082"/>
    <w:lvl w:ilvl="0" w:tplc="985C6AE2">
      <w:start w:val="1"/>
      <w:numFmt w:val="decimal"/>
      <w:lvlText w:val="%1."/>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61A5E6E">
      <w:start w:val="2"/>
      <w:numFmt w:val="lowerLetter"/>
      <w:lvlText w:val="(%2)"/>
      <w:lvlJc w:val="left"/>
      <w:pPr>
        <w:ind w:left="7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4C8AE7A">
      <w:start w:val="1"/>
      <w:numFmt w:val="lowerRoman"/>
      <w:lvlText w:val="%3"/>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78A282">
      <w:start w:val="1"/>
      <w:numFmt w:val="decimal"/>
      <w:lvlText w:val="%4"/>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2DE3D8A">
      <w:start w:val="1"/>
      <w:numFmt w:val="lowerLetter"/>
      <w:lvlText w:val="%5"/>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0868A40">
      <w:start w:val="1"/>
      <w:numFmt w:val="lowerRoman"/>
      <w:lvlText w:val="%6"/>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97AAB94">
      <w:start w:val="1"/>
      <w:numFmt w:val="decimal"/>
      <w:lvlText w:val="%7"/>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E282030">
      <w:start w:val="1"/>
      <w:numFmt w:val="lowerLetter"/>
      <w:lvlText w:val="%8"/>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8AD798">
      <w:start w:val="1"/>
      <w:numFmt w:val="lowerRoman"/>
      <w:lvlText w:val="%9"/>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5492E0F"/>
    <w:multiLevelType w:val="hybridMultilevel"/>
    <w:tmpl w:val="68784FA6"/>
    <w:lvl w:ilvl="0" w:tplc="FB325D6A">
      <w:start w:val="1"/>
      <w:numFmt w:val="lowerLetter"/>
      <w:lvlText w:val="(%1)"/>
      <w:lvlJc w:val="left"/>
      <w:pPr>
        <w:ind w:left="17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F5887CC">
      <w:start w:val="1"/>
      <w:numFmt w:val="bullet"/>
      <w:lvlText w:val="-"/>
      <w:lvlJc w:val="left"/>
      <w:pPr>
        <w:ind w:left="16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336C762">
      <w:start w:val="1"/>
      <w:numFmt w:val="bullet"/>
      <w:lvlText w:val="▪"/>
      <w:lvlJc w:val="left"/>
      <w:pPr>
        <w:ind w:left="23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06E3AE">
      <w:start w:val="1"/>
      <w:numFmt w:val="bullet"/>
      <w:lvlText w:val="•"/>
      <w:lvlJc w:val="left"/>
      <w:pPr>
        <w:ind w:left="31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901DC6">
      <w:start w:val="1"/>
      <w:numFmt w:val="bullet"/>
      <w:lvlText w:val="o"/>
      <w:lvlJc w:val="left"/>
      <w:pPr>
        <w:ind w:left="38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A445E54">
      <w:start w:val="1"/>
      <w:numFmt w:val="bullet"/>
      <w:lvlText w:val="▪"/>
      <w:lvlJc w:val="left"/>
      <w:pPr>
        <w:ind w:left="45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20833FC">
      <w:start w:val="1"/>
      <w:numFmt w:val="bullet"/>
      <w:lvlText w:val="•"/>
      <w:lvlJc w:val="left"/>
      <w:pPr>
        <w:ind w:left="527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DF02D0E">
      <w:start w:val="1"/>
      <w:numFmt w:val="bullet"/>
      <w:lvlText w:val="o"/>
      <w:lvlJc w:val="left"/>
      <w:pPr>
        <w:ind w:left="599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99A3ACA">
      <w:start w:val="1"/>
      <w:numFmt w:val="bullet"/>
      <w:lvlText w:val="▪"/>
      <w:lvlJc w:val="left"/>
      <w:pPr>
        <w:ind w:left="67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0B7E49"/>
    <w:multiLevelType w:val="hybridMultilevel"/>
    <w:tmpl w:val="1AAE0792"/>
    <w:lvl w:ilvl="0" w:tplc="A766A162">
      <w:start w:val="1"/>
      <w:numFmt w:val="lowerRoman"/>
      <w:lvlText w:val="(%1)"/>
      <w:lvlJc w:val="left"/>
      <w:pPr>
        <w:ind w:left="18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D2C6732A">
      <w:start w:val="1"/>
      <w:numFmt w:val="lowerLetter"/>
      <w:lvlText w:val="%2"/>
      <w:lvlJc w:val="left"/>
      <w:pPr>
        <w:ind w:left="18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D8E43DA">
      <w:start w:val="1"/>
      <w:numFmt w:val="lowerRoman"/>
      <w:lvlText w:val="%3"/>
      <w:lvlJc w:val="left"/>
      <w:pPr>
        <w:ind w:left="26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27454C2">
      <w:start w:val="1"/>
      <w:numFmt w:val="decimal"/>
      <w:lvlText w:val="%4"/>
      <w:lvlJc w:val="left"/>
      <w:pPr>
        <w:ind w:left="33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BAC33AA">
      <w:start w:val="1"/>
      <w:numFmt w:val="lowerLetter"/>
      <w:lvlText w:val="%5"/>
      <w:lvlJc w:val="left"/>
      <w:pPr>
        <w:ind w:left="40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0CC2B72">
      <w:start w:val="1"/>
      <w:numFmt w:val="lowerRoman"/>
      <w:lvlText w:val="%6"/>
      <w:lvlJc w:val="left"/>
      <w:pPr>
        <w:ind w:left="47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606BAE">
      <w:start w:val="1"/>
      <w:numFmt w:val="decimal"/>
      <w:lvlText w:val="%7"/>
      <w:lvlJc w:val="left"/>
      <w:pPr>
        <w:ind w:left="54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E161E5C">
      <w:start w:val="1"/>
      <w:numFmt w:val="lowerLetter"/>
      <w:lvlText w:val="%8"/>
      <w:lvlJc w:val="left"/>
      <w:pPr>
        <w:ind w:left="62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9D06AAE">
      <w:start w:val="1"/>
      <w:numFmt w:val="lowerRoman"/>
      <w:lvlText w:val="%9"/>
      <w:lvlJc w:val="left"/>
      <w:pPr>
        <w:ind w:left="69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3B1598"/>
    <w:multiLevelType w:val="hybridMultilevel"/>
    <w:tmpl w:val="5264487C"/>
    <w:lvl w:ilvl="0" w:tplc="204A15DE">
      <w:start w:val="1"/>
      <w:numFmt w:val="decimal"/>
      <w:lvlText w:val="%1."/>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9C89E78">
      <w:start w:val="2"/>
      <w:numFmt w:val="lowerLetter"/>
      <w:lvlText w:val="%2)"/>
      <w:lvlJc w:val="left"/>
      <w:pPr>
        <w:ind w:left="13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FD47EC6">
      <w:start w:val="1"/>
      <w:numFmt w:val="lowerRoman"/>
      <w:lvlText w:val="%3"/>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6A2CA9C">
      <w:start w:val="1"/>
      <w:numFmt w:val="decimal"/>
      <w:lvlText w:val="%4"/>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4B41820">
      <w:start w:val="1"/>
      <w:numFmt w:val="lowerLetter"/>
      <w:lvlText w:val="%5"/>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5544876">
      <w:start w:val="1"/>
      <w:numFmt w:val="lowerRoman"/>
      <w:lvlText w:val="%6"/>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B6A22D6">
      <w:start w:val="1"/>
      <w:numFmt w:val="decimal"/>
      <w:lvlText w:val="%7"/>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E902A7A">
      <w:start w:val="1"/>
      <w:numFmt w:val="lowerLetter"/>
      <w:lvlText w:val="%8"/>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966C9A0">
      <w:start w:val="1"/>
      <w:numFmt w:val="lowerRoman"/>
      <w:lvlText w:val="%9"/>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F54546B"/>
    <w:multiLevelType w:val="hybridMultilevel"/>
    <w:tmpl w:val="A9A0089E"/>
    <w:lvl w:ilvl="0" w:tplc="F226483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8103350">
      <w:start w:val="1"/>
      <w:numFmt w:val="lowerLetter"/>
      <w:lvlText w:val="%2"/>
      <w:lvlJc w:val="left"/>
      <w:pPr>
        <w:ind w:left="87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34A138E">
      <w:start w:val="1"/>
      <w:numFmt w:val="lowerRoman"/>
      <w:lvlText w:val="%3"/>
      <w:lvlJc w:val="left"/>
      <w:pPr>
        <w:ind w:left="13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F667344">
      <w:start w:val="1"/>
      <w:numFmt w:val="decimal"/>
      <w:lvlText w:val="%4"/>
      <w:lvlJc w:val="left"/>
      <w:pPr>
        <w:ind w:left="19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FEC3D7C">
      <w:start w:val="1"/>
      <w:numFmt w:val="lowerLetter"/>
      <w:lvlRestart w:val="0"/>
      <w:lvlText w:val="%5)"/>
      <w:lvlJc w:val="left"/>
      <w:pPr>
        <w:ind w:left="2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2C6C7AC">
      <w:start w:val="1"/>
      <w:numFmt w:val="lowerRoman"/>
      <w:lvlText w:val="%6"/>
      <w:lvlJc w:val="left"/>
      <w:pPr>
        <w:ind w:left="3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6628304">
      <w:start w:val="1"/>
      <w:numFmt w:val="decimal"/>
      <w:lvlText w:val="%7"/>
      <w:lvlJc w:val="left"/>
      <w:pPr>
        <w:ind w:left="3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7E0A93E">
      <w:start w:val="1"/>
      <w:numFmt w:val="lowerLetter"/>
      <w:lvlText w:val="%8"/>
      <w:lvlJc w:val="left"/>
      <w:pPr>
        <w:ind w:left="4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BF688D2">
      <w:start w:val="1"/>
      <w:numFmt w:val="lowerRoman"/>
      <w:lvlText w:val="%9"/>
      <w:lvlJc w:val="left"/>
      <w:pPr>
        <w:ind w:left="5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16117FE"/>
    <w:multiLevelType w:val="hybridMultilevel"/>
    <w:tmpl w:val="28CA4BD6"/>
    <w:lvl w:ilvl="0" w:tplc="E2E85F1E">
      <w:start w:val="1"/>
      <w:numFmt w:val="decimal"/>
      <w:lvlText w:val="%1."/>
      <w:lvlJc w:val="left"/>
      <w:pPr>
        <w:ind w:left="1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967CE8">
      <w:start w:val="1"/>
      <w:numFmt w:val="lowerLetter"/>
      <w:lvlText w:val="%2"/>
      <w:lvlJc w:val="left"/>
      <w:pPr>
        <w:ind w:left="17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198426A">
      <w:start w:val="1"/>
      <w:numFmt w:val="lowerRoman"/>
      <w:lvlText w:val="%3"/>
      <w:lvlJc w:val="left"/>
      <w:pPr>
        <w:ind w:left="2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D785262">
      <w:start w:val="1"/>
      <w:numFmt w:val="decimal"/>
      <w:lvlText w:val="%4"/>
      <w:lvlJc w:val="left"/>
      <w:pPr>
        <w:ind w:left="3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E4D774">
      <w:start w:val="1"/>
      <w:numFmt w:val="lowerLetter"/>
      <w:lvlText w:val="%5"/>
      <w:lvlJc w:val="left"/>
      <w:pPr>
        <w:ind w:left="3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858621A">
      <w:start w:val="1"/>
      <w:numFmt w:val="lowerRoman"/>
      <w:lvlText w:val="%6"/>
      <w:lvlJc w:val="left"/>
      <w:pPr>
        <w:ind w:left="4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D9E9F20">
      <w:start w:val="1"/>
      <w:numFmt w:val="decimal"/>
      <w:lvlText w:val="%7"/>
      <w:lvlJc w:val="left"/>
      <w:pPr>
        <w:ind w:left="53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082FB5A">
      <w:start w:val="1"/>
      <w:numFmt w:val="lowerLetter"/>
      <w:lvlText w:val="%8"/>
      <w:lvlJc w:val="left"/>
      <w:pPr>
        <w:ind w:left="60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EF41C0E">
      <w:start w:val="1"/>
      <w:numFmt w:val="lowerRoman"/>
      <w:lvlText w:val="%9"/>
      <w:lvlJc w:val="left"/>
      <w:pPr>
        <w:ind w:left="67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6214DD1"/>
    <w:multiLevelType w:val="multilevel"/>
    <w:tmpl w:val="FCAAD3CE"/>
    <w:lvl w:ilvl="0">
      <w:start w:val="1"/>
      <w:numFmt w:val="decimal"/>
      <w:lvlText w:val="%1."/>
      <w:lvlJc w:val="left"/>
      <w:pPr>
        <w:ind w:left="187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3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957DFD"/>
    <w:multiLevelType w:val="multilevel"/>
    <w:tmpl w:val="58505E5C"/>
    <w:lvl w:ilvl="0">
      <w:start w:val="1"/>
      <w:numFmt w:val="decimal"/>
      <w:lvlText w:val="%1."/>
      <w:lvlJc w:val="left"/>
      <w:pPr>
        <w:ind w:left="116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7CB1D98"/>
    <w:multiLevelType w:val="hybridMultilevel"/>
    <w:tmpl w:val="2DCA284A"/>
    <w:lvl w:ilvl="0" w:tplc="0018E33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A0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A2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600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EB2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6E37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D8AC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0FC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E58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415CAB"/>
    <w:multiLevelType w:val="hybridMultilevel"/>
    <w:tmpl w:val="BD8EA52C"/>
    <w:lvl w:ilvl="0" w:tplc="1D00D3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2A2F34">
      <w:start w:val="1"/>
      <w:numFmt w:val="lowerLetter"/>
      <w:lvlText w:val="%2"/>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9C529E">
      <w:start w:val="1"/>
      <w:numFmt w:val="lowerRoman"/>
      <w:lvlRestart w:val="0"/>
      <w:lvlText w:val="(%3)"/>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7C5A92">
      <w:start w:val="1"/>
      <w:numFmt w:val="decimal"/>
      <w:lvlText w:val="%4"/>
      <w:lvlJc w:val="left"/>
      <w:pPr>
        <w:ind w:left="2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FAC11E">
      <w:start w:val="1"/>
      <w:numFmt w:val="lowerLetter"/>
      <w:lvlText w:val="%5"/>
      <w:lvlJc w:val="left"/>
      <w:pPr>
        <w:ind w:left="2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440086">
      <w:start w:val="1"/>
      <w:numFmt w:val="lowerRoman"/>
      <w:lvlText w:val="%6"/>
      <w:lvlJc w:val="left"/>
      <w:pPr>
        <w:ind w:left="3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081D1A">
      <w:start w:val="1"/>
      <w:numFmt w:val="decimal"/>
      <w:lvlText w:val="%7"/>
      <w:lvlJc w:val="left"/>
      <w:pPr>
        <w:ind w:left="4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6E5F2A">
      <w:start w:val="1"/>
      <w:numFmt w:val="lowerLetter"/>
      <w:lvlText w:val="%8"/>
      <w:lvlJc w:val="left"/>
      <w:pPr>
        <w:ind w:left="5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E09286">
      <w:start w:val="1"/>
      <w:numFmt w:val="lowerRoman"/>
      <w:lvlText w:val="%9"/>
      <w:lvlJc w:val="left"/>
      <w:pPr>
        <w:ind w:left="5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BE73DAE"/>
    <w:multiLevelType w:val="hybridMultilevel"/>
    <w:tmpl w:val="E2A8E550"/>
    <w:lvl w:ilvl="0" w:tplc="CA00DF0A">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F2E4358">
      <w:start w:val="1"/>
      <w:numFmt w:val="lowerLetter"/>
      <w:lvlText w:val="%2"/>
      <w:lvlJc w:val="left"/>
      <w:pPr>
        <w:ind w:left="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18E6850">
      <w:start w:val="1"/>
      <w:numFmt w:val="lowerRoman"/>
      <w:lvlText w:val="%3"/>
      <w:lvlJc w:val="left"/>
      <w:pPr>
        <w:ind w:left="1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C9AED2C">
      <w:start w:val="1"/>
      <w:numFmt w:val="decimal"/>
      <w:lvlText w:val="%4"/>
      <w:lvlJc w:val="left"/>
      <w:pPr>
        <w:ind w:left="17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7AE5C92">
      <w:start w:val="1"/>
      <w:numFmt w:val="lowerLetter"/>
      <w:lvlRestart w:val="0"/>
      <w:lvlText w:val="%5)"/>
      <w:lvlJc w:val="left"/>
      <w:pPr>
        <w:ind w:left="23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2463EE4">
      <w:start w:val="1"/>
      <w:numFmt w:val="lowerRoman"/>
      <w:lvlText w:val="%6"/>
      <w:lvlJc w:val="left"/>
      <w:pPr>
        <w:ind w:left="29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CD09FF0">
      <w:start w:val="1"/>
      <w:numFmt w:val="decimal"/>
      <w:lvlText w:val="%7"/>
      <w:lvlJc w:val="left"/>
      <w:pPr>
        <w:ind w:left="36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DCACC08">
      <w:start w:val="1"/>
      <w:numFmt w:val="lowerLetter"/>
      <w:lvlText w:val="%8"/>
      <w:lvlJc w:val="left"/>
      <w:pPr>
        <w:ind w:left="44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2DE7886">
      <w:start w:val="1"/>
      <w:numFmt w:val="lowerRoman"/>
      <w:lvlText w:val="%9"/>
      <w:lvlJc w:val="left"/>
      <w:pPr>
        <w:ind w:left="51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1D1DEE"/>
    <w:multiLevelType w:val="hybridMultilevel"/>
    <w:tmpl w:val="F39C346E"/>
    <w:lvl w:ilvl="0" w:tplc="CC52110C">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79032AE">
      <w:start w:val="1"/>
      <w:numFmt w:val="lowerLetter"/>
      <w:lvlText w:val="%2"/>
      <w:lvlJc w:val="left"/>
      <w:pPr>
        <w:ind w:left="8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A48DE1C">
      <w:start w:val="1"/>
      <w:numFmt w:val="lowerRoman"/>
      <w:lvlText w:val="%3"/>
      <w:lvlJc w:val="left"/>
      <w:pPr>
        <w:ind w:left="131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4F0639E">
      <w:start w:val="1"/>
      <w:numFmt w:val="lowerLetter"/>
      <w:lvlRestart w:val="0"/>
      <w:lvlText w:val="%4)"/>
      <w:lvlJc w:val="left"/>
      <w:pPr>
        <w:ind w:left="21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8B84A9C">
      <w:start w:val="1"/>
      <w:numFmt w:val="lowerLetter"/>
      <w:lvlText w:val="%5"/>
      <w:lvlJc w:val="left"/>
      <w:pPr>
        <w:ind w:left="250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2BCAA8C">
      <w:start w:val="1"/>
      <w:numFmt w:val="lowerRoman"/>
      <w:lvlText w:val="%6"/>
      <w:lvlJc w:val="left"/>
      <w:pPr>
        <w:ind w:left="322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B021322">
      <w:start w:val="1"/>
      <w:numFmt w:val="decimal"/>
      <w:lvlText w:val="%7"/>
      <w:lvlJc w:val="left"/>
      <w:pPr>
        <w:ind w:left="394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43CB92E">
      <w:start w:val="1"/>
      <w:numFmt w:val="lowerLetter"/>
      <w:lvlText w:val="%8"/>
      <w:lvlJc w:val="left"/>
      <w:pPr>
        <w:ind w:left="466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27E8466">
      <w:start w:val="1"/>
      <w:numFmt w:val="lowerRoman"/>
      <w:lvlText w:val="%9"/>
      <w:lvlJc w:val="left"/>
      <w:pPr>
        <w:ind w:left="538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0527E2"/>
    <w:multiLevelType w:val="hybridMultilevel"/>
    <w:tmpl w:val="9542AA1A"/>
    <w:lvl w:ilvl="0" w:tplc="389057CE">
      <w:start w:val="2"/>
      <w:numFmt w:val="decimal"/>
      <w:lvlText w:val="%1."/>
      <w:lvlJc w:val="left"/>
      <w:pPr>
        <w:ind w:left="187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1CAD3D4">
      <w:start w:val="1"/>
      <w:numFmt w:val="lowerLetter"/>
      <w:lvlText w:val="%2"/>
      <w:lvlJc w:val="left"/>
      <w:pPr>
        <w:ind w:left="252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560FECA">
      <w:start w:val="1"/>
      <w:numFmt w:val="lowerRoman"/>
      <w:lvlText w:val="%3"/>
      <w:lvlJc w:val="left"/>
      <w:pPr>
        <w:ind w:left="324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4AA4E7D4">
      <w:start w:val="1"/>
      <w:numFmt w:val="decimal"/>
      <w:lvlText w:val="%4"/>
      <w:lvlJc w:val="left"/>
      <w:pPr>
        <w:ind w:left="396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677A241A">
      <w:start w:val="1"/>
      <w:numFmt w:val="lowerLetter"/>
      <w:lvlText w:val="%5"/>
      <w:lvlJc w:val="left"/>
      <w:pPr>
        <w:ind w:left="468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4D4E2B96">
      <w:start w:val="1"/>
      <w:numFmt w:val="lowerRoman"/>
      <w:lvlText w:val="%6"/>
      <w:lvlJc w:val="left"/>
      <w:pPr>
        <w:ind w:left="540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5F9A04C6">
      <w:start w:val="1"/>
      <w:numFmt w:val="decimal"/>
      <w:lvlText w:val="%7"/>
      <w:lvlJc w:val="left"/>
      <w:pPr>
        <w:ind w:left="612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630EA98C">
      <w:start w:val="1"/>
      <w:numFmt w:val="lowerLetter"/>
      <w:lvlText w:val="%8"/>
      <w:lvlJc w:val="left"/>
      <w:pPr>
        <w:ind w:left="684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744991E">
      <w:start w:val="1"/>
      <w:numFmt w:val="lowerRoman"/>
      <w:lvlText w:val="%9"/>
      <w:lvlJc w:val="left"/>
      <w:pPr>
        <w:ind w:left="7561"/>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2DD4EC2"/>
    <w:multiLevelType w:val="hybridMultilevel"/>
    <w:tmpl w:val="781416E0"/>
    <w:lvl w:ilvl="0" w:tplc="EAAE98DE">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9F86944">
      <w:start w:val="1"/>
      <w:numFmt w:val="lowerLetter"/>
      <w:lvlText w:val="%2)"/>
      <w:lvlJc w:val="left"/>
      <w:pPr>
        <w:ind w:left="133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E0D86A6A">
      <w:start w:val="1"/>
      <w:numFmt w:val="lowerRoman"/>
      <w:lvlText w:val="%3"/>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78A2332">
      <w:start w:val="1"/>
      <w:numFmt w:val="decimal"/>
      <w:lvlText w:val="%4"/>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54BBEC">
      <w:start w:val="1"/>
      <w:numFmt w:val="lowerLetter"/>
      <w:lvlText w:val="%5"/>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0882BA4">
      <w:start w:val="1"/>
      <w:numFmt w:val="lowerRoman"/>
      <w:lvlText w:val="%6"/>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7E8DF6">
      <w:start w:val="1"/>
      <w:numFmt w:val="decimal"/>
      <w:lvlText w:val="%7"/>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06883E0">
      <w:start w:val="1"/>
      <w:numFmt w:val="lowerLetter"/>
      <w:lvlText w:val="%8"/>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322E314">
      <w:start w:val="1"/>
      <w:numFmt w:val="lowerRoman"/>
      <w:lvlText w:val="%9"/>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21011A"/>
    <w:multiLevelType w:val="hybridMultilevel"/>
    <w:tmpl w:val="FC280CB8"/>
    <w:lvl w:ilvl="0" w:tplc="38127AE8">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4E6C8C">
      <w:start w:val="1"/>
      <w:numFmt w:val="decimal"/>
      <w:lvlText w:val="%2."/>
      <w:lvlJc w:val="left"/>
      <w:pPr>
        <w:ind w:left="1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394E768">
      <w:start w:val="1"/>
      <w:numFmt w:val="lowerRoman"/>
      <w:lvlText w:val="%3"/>
      <w:lvlJc w:val="left"/>
      <w:pPr>
        <w:ind w:left="17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9D0AA24">
      <w:start w:val="1"/>
      <w:numFmt w:val="decimal"/>
      <w:lvlText w:val="%4"/>
      <w:lvlJc w:val="left"/>
      <w:pPr>
        <w:ind w:left="24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9112D7CA">
      <w:start w:val="1"/>
      <w:numFmt w:val="lowerLetter"/>
      <w:lvlText w:val="%5"/>
      <w:lvlJc w:val="left"/>
      <w:pPr>
        <w:ind w:left="31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80CDCAA">
      <w:start w:val="1"/>
      <w:numFmt w:val="lowerRoman"/>
      <w:lvlText w:val="%6"/>
      <w:lvlJc w:val="left"/>
      <w:pPr>
        <w:ind w:left="38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841FE4">
      <w:start w:val="1"/>
      <w:numFmt w:val="decimal"/>
      <w:lvlText w:val="%7"/>
      <w:lvlJc w:val="left"/>
      <w:pPr>
        <w:ind w:left="45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62A4F0">
      <w:start w:val="1"/>
      <w:numFmt w:val="lowerLetter"/>
      <w:lvlText w:val="%8"/>
      <w:lvlJc w:val="left"/>
      <w:pPr>
        <w:ind w:left="53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05AD13C">
      <w:start w:val="1"/>
      <w:numFmt w:val="lowerRoman"/>
      <w:lvlText w:val="%9"/>
      <w:lvlJc w:val="left"/>
      <w:pPr>
        <w:ind w:left="60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7A541A"/>
    <w:multiLevelType w:val="hybridMultilevel"/>
    <w:tmpl w:val="56926FB4"/>
    <w:lvl w:ilvl="0" w:tplc="D9506070">
      <w:start w:val="3"/>
      <w:numFmt w:val="decimal"/>
      <w:lvlText w:val="%1."/>
      <w:lvlJc w:val="left"/>
      <w:pPr>
        <w:ind w:left="1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FA286C">
      <w:start w:val="1"/>
      <w:numFmt w:val="lowerLetter"/>
      <w:lvlText w:val="%2"/>
      <w:lvlJc w:val="left"/>
      <w:pPr>
        <w:ind w:left="17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E4688DE">
      <w:start w:val="1"/>
      <w:numFmt w:val="lowerRoman"/>
      <w:lvlText w:val="%3"/>
      <w:lvlJc w:val="left"/>
      <w:pPr>
        <w:ind w:left="2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D9087C2">
      <w:start w:val="1"/>
      <w:numFmt w:val="decimal"/>
      <w:lvlText w:val="%4"/>
      <w:lvlJc w:val="left"/>
      <w:pPr>
        <w:ind w:left="3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B3A5A5E">
      <w:start w:val="1"/>
      <w:numFmt w:val="lowerLetter"/>
      <w:lvlText w:val="%5"/>
      <w:lvlJc w:val="left"/>
      <w:pPr>
        <w:ind w:left="3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6B44C38">
      <w:start w:val="1"/>
      <w:numFmt w:val="lowerRoman"/>
      <w:lvlText w:val="%6"/>
      <w:lvlJc w:val="left"/>
      <w:pPr>
        <w:ind w:left="4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DC07B5A">
      <w:start w:val="1"/>
      <w:numFmt w:val="decimal"/>
      <w:lvlText w:val="%7"/>
      <w:lvlJc w:val="left"/>
      <w:pPr>
        <w:ind w:left="53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3EEFC7C">
      <w:start w:val="1"/>
      <w:numFmt w:val="lowerLetter"/>
      <w:lvlText w:val="%8"/>
      <w:lvlJc w:val="left"/>
      <w:pPr>
        <w:ind w:left="60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3EEBE5E">
      <w:start w:val="1"/>
      <w:numFmt w:val="lowerRoman"/>
      <w:lvlText w:val="%9"/>
      <w:lvlJc w:val="left"/>
      <w:pPr>
        <w:ind w:left="67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BE15EE"/>
    <w:multiLevelType w:val="hybridMultilevel"/>
    <w:tmpl w:val="E24AEDFE"/>
    <w:lvl w:ilvl="0" w:tplc="F2648FF8">
      <w:start w:val="2"/>
      <w:numFmt w:val="upperRoman"/>
      <w:lvlText w:val="%1."/>
      <w:lvlJc w:val="left"/>
      <w:pPr>
        <w:ind w:left="1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1DE26C6">
      <w:start w:val="1"/>
      <w:numFmt w:val="lowerLetter"/>
      <w:lvlText w:val="%2"/>
      <w:lvlJc w:val="left"/>
      <w:pPr>
        <w:ind w:left="15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24E40E4">
      <w:start w:val="1"/>
      <w:numFmt w:val="lowerRoman"/>
      <w:lvlText w:val="%3"/>
      <w:lvlJc w:val="left"/>
      <w:pPr>
        <w:ind w:left="22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E1E8DE6">
      <w:start w:val="1"/>
      <w:numFmt w:val="decimal"/>
      <w:lvlText w:val="%4"/>
      <w:lvlJc w:val="left"/>
      <w:pPr>
        <w:ind w:left="30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DD0CEC6">
      <w:start w:val="1"/>
      <w:numFmt w:val="lowerLetter"/>
      <w:lvlText w:val="%5"/>
      <w:lvlJc w:val="left"/>
      <w:pPr>
        <w:ind w:left="37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B4C3B96">
      <w:start w:val="1"/>
      <w:numFmt w:val="lowerRoman"/>
      <w:lvlText w:val="%6"/>
      <w:lvlJc w:val="left"/>
      <w:pPr>
        <w:ind w:left="44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928BD32">
      <w:start w:val="1"/>
      <w:numFmt w:val="decimal"/>
      <w:lvlText w:val="%7"/>
      <w:lvlJc w:val="left"/>
      <w:pPr>
        <w:ind w:left="51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266AD68">
      <w:start w:val="1"/>
      <w:numFmt w:val="lowerLetter"/>
      <w:lvlText w:val="%8"/>
      <w:lvlJc w:val="left"/>
      <w:pPr>
        <w:ind w:left="58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250B608">
      <w:start w:val="1"/>
      <w:numFmt w:val="lowerRoman"/>
      <w:lvlText w:val="%9"/>
      <w:lvlJc w:val="left"/>
      <w:pPr>
        <w:ind w:left="66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1626B17"/>
    <w:multiLevelType w:val="multilevel"/>
    <w:tmpl w:val="4EF0B702"/>
    <w:lvl w:ilvl="0">
      <w:start w:val="2"/>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3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AE26BAE"/>
    <w:multiLevelType w:val="hybridMultilevel"/>
    <w:tmpl w:val="8BE42A6A"/>
    <w:lvl w:ilvl="0" w:tplc="95A42F62">
      <w:start w:val="2"/>
      <w:numFmt w:val="upperRoman"/>
      <w:lvlText w:val="%1."/>
      <w:lvlJc w:val="left"/>
      <w:pPr>
        <w:ind w:left="11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16244F0">
      <w:start w:val="1"/>
      <w:numFmt w:val="lowerLetter"/>
      <w:lvlText w:val="%2."/>
      <w:lvlJc w:val="left"/>
      <w:pPr>
        <w:ind w:left="131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61CB4E2">
      <w:start w:val="1"/>
      <w:numFmt w:val="lowerRoman"/>
      <w:lvlText w:val="%3"/>
      <w:lvlJc w:val="left"/>
      <w:pPr>
        <w:ind w:left="20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2E69724">
      <w:start w:val="1"/>
      <w:numFmt w:val="decimal"/>
      <w:lvlText w:val="%4"/>
      <w:lvlJc w:val="left"/>
      <w:pPr>
        <w:ind w:left="27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BC02CD0">
      <w:start w:val="1"/>
      <w:numFmt w:val="lowerLetter"/>
      <w:lvlText w:val="%5"/>
      <w:lvlJc w:val="left"/>
      <w:pPr>
        <w:ind w:left="346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B94E52E">
      <w:start w:val="1"/>
      <w:numFmt w:val="lowerRoman"/>
      <w:lvlText w:val="%6"/>
      <w:lvlJc w:val="left"/>
      <w:pPr>
        <w:ind w:left="418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C4C2C6C">
      <w:start w:val="1"/>
      <w:numFmt w:val="decimal"/>
      <w:lvlText w:val="%7"/>
      <w:lvlJc w:val="left"/>
      <w:pPr>
        <w:ind w:left="49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F3EA038">
      <w:start w:val="1"/>
      <w:numFmt w:val="lowerLetter"/>
      <w:lvlText w:val="%8"/>
      <w:lvlJc w:val="left"/>
      <w:pPr>
        <w:ind w:left="562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6C0CED6">
      <w:start w:val="1"/>
      <w:numFmt w:val="lowerRoman"/>
      <w:lvlText w:val="%9"/>
      <w:lvlJc w:val="left"/>
      <w:pPr>
        <w:ind w:left="634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7F430C"/>
    <w:multiLevelType w:val="hybridMultilevel"/>
    <w:tmpl w:val="BDC26AD4"/>
    <w:lvl w:ilvl="0" w:tplc="CCAEBBAA">
      <w:start w:val="1"/>
      <w:numFmt w:val="lowerLetter"/>
      <w:lvlText w:val="(%1)"/>
      <w:lvlJc w:val="left"/>
      <w:pPr>
        <w:ind w:left="14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2A0C08C">
      <w:start w:val="1"/>
      <w:numFmt w:val="lowerLetter"/>
      <w:lvlText w:val="%2"/>
      <w:lvlJc w:val="left"/>
      <w:pPr>
        <w:ind w:left="17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E1A2A52">
      <w:start w:val="1"/>
      <w:numFmt w:val="lowerRoman"/>
      <w:lvlText w:val="%3"/>
      <w:lvlJc w:val="left"/>
      <w:pPr>
        <w:ind w:left="2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336973E">
      <w:start w:val="1"/>
      <w:numFmt w:val="decimal"/>
      <w:lvlText w:val="%4"/>
      <w:lvlJc w:val="left"/>
      <w:pPr>
        <w:ind w:left="3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C82A2D2">
      <w:start w:val="1"/>
      <w:numFmt w:val="lowerLetter"/>
      <w:lvlText w:val="%5"/>
      <w:lvlJc w:val="left"/>
      <w:pPr>
        <w:ind w:left="3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160DBA6">
      <w:start w:val="1"/>
      <w:numFmt w:val="lowerRoman"/>
      <w:lvlText w:val="%6"/>
      <w:lvlJc w:val="left"/>
      <w:pPr>
        <w:ind w:left="4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39653A4">
      <w:start w:val="1"/>
      <w:numFmt w:val="decimal"/>
      <w:lvlText w:val="%7"/>
      <w:lvlJc w:val="left"/>
      <w:pPr>
        <w:ind w:left="53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79AD00E">
      <w:start w:val="1"/>
      <w:numFmt w:val="lowerLetter"/>
      <w:lvlText w:val="%8"/>
      <w:lvlJc w:val="left"/>
      <w:pPr>
        <w:ind w:left="60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46A9D72">
      <w:start w:val="1"/>
      <w:numFmt w:val="lowerRoman"/>
      <w:lvlText w:val="%9"/>
      <w:lvlJc w:val="left"/>
      <w:pPr>
        <w:ind w:left="67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3AC0313"/>
    <w:multiLevelType w:val="hybridMultilevel"/>
    <w:tmpl w:val="593A59AA"/>
    <w:lvl w:ilvl="0" w:tplc="2EE2DD62">
      <w:start w:val="8"/>
      <w:numFmt w:val="upperRoman"/>
      <w:lvlText w:val="%1."/>
      <w:lvlJc w:val="left"/>
      <w:pPr>
        <w:ind w:left="124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75DCE43A">
      <w:start w:val="1"/>
      <w:numFmt w:val="lowerLetter"/>
      <w:lvlText w:val="%2"/>
      <w:lvlJc w:val="left"/>
      <w:pPr>
        <w:ind w:left="15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BC21308">
      <w:start w:val="1"/>
      <w:numFmt w:val="lowerRoman"/>
      <w:lvlText w:val="%3"/>
      <w:lvlJc w:val="left"/>
      <w:pPr>
        <w:ind w:left="22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8388F0A">
      <w:start w:val="1"/>
      <w:numFmt w:val="decimal"/>
      <w:lvlText w:val="%4"/>
      <w:lvlJc w:val="left"/>
      <w:pPr>
        <w:ind w:left="29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8828454">
      <w:start w:val="1"/>
      <w:numFmt w:val="lowerLetter"/>
      <w:lvlText w:val="%5"/>
      <w:lvlJc w:val="left"/>
      <w:pPr>
        <w:ind w:left="369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BFEF98C">
      <w:start w:val="1"/>
      <w:numFmt w:val="lowerRoman"/>
      <w:lvlText w:val="%6"/>
      <w:lvlJc w:val="left"/>
      <w:pPr>
        <w:ind w:left="441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BC07C24">
      <w:start w:val="1"/>
      <w:numFmt w:val="decimal"/>
      <w:lvlText w:val="%7"/>
      <w:lvlJc w:val="left"/>
      <w:pPr>
        <w:ind w:left="51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10A0922">
      <w:start w:val="1"/>
      <w:numFmt w:val="lowerLetter"/>
      <w:lvlText w:val="%8"/>
      <w:lvlJc w:val="left"/>
      <w:pPr>
        <w:ind w:left="585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96BCDC">
      <w:start w:val="1"/>
      <w:numFmt w:val="lowerRoman"/>
      <w:lvlText w:val="%9"/>
      <w:lvlJc w:val="left"/>
      <w:pPr>
        <w:ind w:left="657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7102D3A"/>
    <w:multiLevelType w:val="hybridMultilevel"/>
    <w:tmpl w:val="9A0C49D6"/>
    <w:lvl w:ilvl="0" w:tplc="2512AC34">
      <w:start w:val="1"/>
      <w:numFmt w:val="decimal"/>
      <w:lvlText w:val="%1."/>
      <w:lvlJc w:val="left"/>
      <w:pPr>
        <w:ind w:left="14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3D06712">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084BA5E">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BFA19F4">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320D91C">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D566CF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D56788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69AA06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586E06">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E504C14"/>
    <w:multiLevelType w:val="hybridMultilevel"/>
    <w:tmpl w:val="9B3AB102"/>
    <w:lvl w:ilvl="0" w:tplc="1D941F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0E2FE0">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DA1B8C">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B244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4507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C6514C">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AAD48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CEC498">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46CAA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F5557B5"/>
    <w:multiLevelType w:val="hybridMultilevel"/>
    <w:tmpl w:val="0F78CD88"/>
    <w:lvl w:ilvl="0" w:tplc="9872DBE8">
      <w:start w:val="1"/>
      <w:numFmt w:val="decimal"/>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3ECB152">
      <w:start w:val="1"/>
      <w:numFmt w:val="lowerLetter"/>
      <w:lvlText w:val="%2"/>
      <w:lvlJc w:val="left"/>
      <w:pPr>
        <w:ind w:left="8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4C228B0">
      <w:start w:val="1"/>
      <w:numFmt w:val="lowerRoman"/>
      <w:lvlText w:val="%3"/>
      <w:lvlJc w:val="left"/>
      <w:pPr>
        <w:ind w:left="130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E8A4072">
      <w:start w:val="1"/>
      <w:numFmt w:val="decimal"/>
      <w:lvlText w:val="%4"/>
      <w:lvlJc w:val="left"/>
      <w:pPr>
        <w:ind w:left="17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7907A50">
      <w:start w:val="1"/>
      <w:numFmt w:val="lowerLetter"/>
      <w:lvlRestart w:val="0"/>
      <w:lvlText w:val="(%5)"/>
      <w:lvlJc w:val="left"/>
      <w:pPr>
        <w:ind w:left="24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29AC658">
      <w:start w:val="1"/>
      <w:numFmt w:val="lowerRoman"/>
      <w:lvlText w:val="%6"/>
      <w:lvlJc w:val="left"/>
      <w:pPr>
        <w:ind w:left="29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A3072A2">
      <w:start w:val="1"/>
      <w:numFmt w:val="decimal"/>
      <w:lvlText w:val="%7"/>
      <w:lvlJc w:val="left"/>
      <w:pPr>
        <w:ind w:left="36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12DA720E">
      <w:start w:val="1"/>
      <w:numFmt w:val="lowerLetter"/>
      <w:lvlText w:val="%8"/>
      <w:lvlJc w:val="left"/>
      <w:pPr>
        <w:ind w:left="44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D0CD77E">
      <w:start w:val="1"/>
      <w:numFmt w:val="lowerRoman"/>
      <w:lvlText w:val="%9"/>
      <w:lvlJc w:val="left"/>
      <w:pPr>
        <w:ind w:left="51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6977A5"/>
    <w:multiLevelType w:val="multilevel"/>
    <w:tmpl w:val="901619D2"/>
    <w:lvl w:ilvl="0">
      <w:start w:val="1"/>
      <w:numFmt w:val="decimal"/>
      <w:lvlText w:val="%1."/>
      <w:lvlJc w:val="left"/>
      <w:pPr>
        <w:ind w:left="187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9157207"/>
    <w:multiLevelType w:val="hybridMultilevel"/>
    <w:tmpl w:val="7F4C00F2"/>
    <w:lvl w:ilvl="0" w:tplc="945AE448">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44D57C">
      <w:start w:val="1"/>
      <w:numFmt w:val="lowerRoman"/>
      <w:lvlText w:val="(%2)"/>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DC66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8CC6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9E08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C26B5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0E552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1C8FC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52E0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9354BA9"/>
    <w:multiLevelType w:val="multilevel"/>
    <w:tmpl w:val="A0F21412"/>
    <w:lvl w:ilvl="0">
      <w:start w:val="1"/>
      <w:numFmt w:val="decimal"/>
      <w:lvlText w:val="%1."/>
      <w:lvlJc w:val="left"/>
      <w:pPr>
        <w:ind w:left="187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5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9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1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3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7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2"/>
  </w:num>
  <w:num w:numId="3">
    <w:abstractNumId w:val="9"/>
  </w:num>
  <w:num w:numId="4">
    <w:abstractNumId w:val="23"/>
  </w:num>
  <w:num w:numId="5">
    <w:abstractNumId w:val="19"/>
  </w:num>
  <w:num w:numId="6">
    <w:abstractNumId w:val="25"/>
  </w:num>
  <w:num w:numId="7">
    <w:abstractNumId w:val="10"/>
  </w:num>
  <w:num w:numId="8">
    <w:abstractNumId w:val="1"/>
  </w:num>
  <w:num w:numId="9">
    <w:abstractNumId w:val="16"/>
  </w:num>
  <w:num w:numId="10">
    <w:abstractNumId w:val="21"/>
  </w:num>
  <w:num w:numId="11">
    <w:abstractNumId w:val="6"/>
  </w:num>
  <w:num w:numId="12">
    <w:abstractNumId w:val="3"/>
  </w:num>
  <w:num w:numId="13">
    <w:abstractNumId w:val="8"/>
  </w:num>
  <w:num w:numId="14">
    <w:abstractNumId w:val="15"/>
  </w:num>
  <w:num w:numId="15">
    <w:abstractNumId w:val="27"/>
  </w:num>
  <w:num w:numId="16">
    <w:abstractNumId w:val="14"/>
  </w:num>
  <w:num w:numId="17">
    <w:abstractNumId w:val="2"/>
  </w:num>
  <w:num w:numId="18">
    <w:abstractNumId w:val="28"/>
  </w:num>
  <w:num w:numId="19">
    <w:abstractNumId w:val="0"/>
  </w:num>
  <w:num w:numId="20">
    <w:abstractNumId w:val="30"/>
  </w:num>
  <w:num w:numId="21">
    <w:abstractNumId w:val="11"/>
  </w:num>
  <w:num w:numId="22">
    <w:abstractNumId w:val="7"/>
  </w:num>
  <w:num w:numId="23">
    <w:abstractNumId w:val="17"/>
  </w:num>
  <w:num w:numId="24">
    <w:abstractNumId w:val="4"/>
  </w:num>
  <w:num w:numId="25">
    <w:abstractNumId w:val="18"/>
  </w:num>
  <w:num w:numId="26">
    <w:abstractNumId w:val="12"/>
  </w:num>
  <w:num w:numId="27">
    <w:abstractNumId w:val="29"/>
  </w:num>
  <w:num w:numId="28">
    <w:abstractNumId w:val="26"/>
  </w:num>
  <w:num w:numId="29">
    <w:abstractNumId w:val="13"/>
  </w:num>
  <w:num w:numId="30">
    <w:abstractNumId w:val="2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B4"/>
    <w:rsid w:val="00741D04"/>
    <w:rsid w:val="00B41AB4"/>
    <w:rsid w:val="00BA5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E00795-BFE0-4FC4-B45C-E35C725B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321" w:right="888" w:hanging="10"/>
      <w:jc w:val="both"/>
    </w:pPr>
    <w:rPr>
      <w:rFonts w:ascii="Tahoma" w:eastAsia="Tahoma" w:hAnsi="Tahoma" w:cs="Tahoma"/>
      <w:color w:val="000000"/>
      <w:sz w:val="20"/>
    </w:rPr>
  </w:style>
  <w:style w:type="paragraph" w:styleId="Balk1">
    <w:name w:val="heading 1"/>
    <w:next w:val="Normal"/>
    <w:link w:val="Balk1Char"/>
    <w:uiPriority w:val="9"/>
    <w:unhideWhenUsed/>
    <w:qFormat/>
    <w:pPr>
      <w:keepNext/>
      <w:keepLines/>
      <w:spacing w:after="0"/>
      <w:ind w:right="4"/>
      <w:jc w:val="center"/>
      <w:outlineLvl w:val="0"/>
    </w:pPr>
    <w:rPr>
      <w:rFonts w:ascii="Arial" w:eastAsia="Arial" w:hAnsi="Arial" w:cs="Arial"/>
      <w:b/>
      <w:color w:val="000000"/>
      <w:sz w:val="28"/>
    </w:rPr>
  </w:style>
  <w:style w:type="paragraph" w:styleId="Balk2">
    <w:name w:val="heading 2"/>
    <w:next w:val="Normal"/>
    <w:link w:val="Balk2Char"/>
    <w:uiPriority w:val="9"/>
    <w:unhideWhenUsed/>
    <w:qFormat/>
    <w:pPr>
      <w:keepNext/>
      <w:keepLines/>
      <w:spacing w:after="0"/>
      <w:ind w:left="3627" w:hanging="10"/>
      <w:jc w:val="center"/>
      <w:outlineLvl w:val="1"/>
    </w:pPr>
    <w:rPr>
      <w:rFonts w:ascii="Tahoma" w:eastAsia="Tahoma" w:hAnsi="Tahoma" w:cs="Tahoma"/>
      <w:b/>
      <w:color w:val="000000"/>
      <w:sz w:val="20"/>
      <w:u w:val="single" w:color="000000"/>
    </w:rPr>
  </w:style>
  <w:style w:type="paragraph" w:styleId="Balk3">
    <w:name w:val="heading 3"/>
    <w:next w:val="Normal"/>
    <w:link w:val="Balk3Char"/>
    <w:uiPriority w:val="9"/>
    <w:unhideWhenUsed/>
    <w:qFormat/>
    <w:pPr>
      <w:keepNext/>
      <w:keepLines/>
      <w:spacing w:after="4"/>
      <w:ind w:left="1501" w:hanging="10"/>
      <w:jc w:val="center"/>
      <w:outlineLvl w:val="2"/>
    </w:pPr>
    <w:rPr>
      <w:rFonts w:ascii="Tahoma" w:eastAsia="Tahoma" w:hAnsi="Tahoma" w:cs="Tahoma"/>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ahoma" w:eastAsia="Tahoma" w:hAnsi="Tahoma" w:cs="Tahoma"/>
      <w:b/>
      <w:color w:val="000000"/>
      <w:sz w:val="20"/>
      <w:u w:val="single" w:color="000000"/>
    </w:rPr>
  </w:style>
  <w:style w:type="character" w:customStyle="1" w:styleId="Balk1Char">
    <w:name w:val="Başlık 1 Char"/>
    <w:link w:val="Balk1"/>
    <w:rPr>
      <w:rFonts w:ascii="Arial" w:eastAsia="Arial" w:hAnsi="Arial" w:cs="Arial"/>
      <w:b/>
      <w:color w:val="000000"/>
      <w:sz w:val="28"/>
    </w:rPr>
  </w:style>
  <w:style w:type="character" w:customStyle="1" w:styleId="Balk3Char">
    <w:name w:val="Başlık 3 Char"/>
    <w:link w:val="Balk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9" Type="http://schemas.openxmlformats.org/officeDocument/2006/relationships/footer" Target="footer23.xml"/><Relationship Id="rId21" Type="http://schemas.openxmlformats.org/officeDocument/2006/relationships/footer" Target="footer14.xml"/><Relationship Id="rId34" Type="http://schemas.openxmlformats.org/officeDocument/2006/relationships/footer" Target="footer19.xm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image" Target="media/image5.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6.xml"/><Relationship Id="rId32" Type="http://schemas.openxmlformats.org/officeDocument/2006/relationships/image" Target="media/image8.jpg"/><Relationship Id="rId37" Type="http://schemas.openxmlformats.org/officeDocument/2006/relationships/image" Target="media/image10.jpg"/><Relationship Id="rId40"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image" Target="media/image2.jpg"/><Relationship Id="rId28" Type="http://schemas.openxmlformats.org/officeDocument/2006/relationships/image" Target="media/image4.png"/><Relationship Id="rId36" Type="http://schemas.openxmlformats.org/officeDocument/2006/relationships/footer" Target="footer21.xml"/><Relationship Id="rId10" Type="http://schemas.openxmlformats.org/officeDocument/2006/relationships/image" Target="media/image1.jpg"/><Relationship Id="rId19" Type="http://schemas.openxmlformats.org/officeDocument/2006/relationships/footer" Target="footer12.xm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footer" Target="footer20.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33" Type="http://schemas.openxmlformats.org/officeDocument/2006/relationships/image" Target="media/image9.jpeg"/><Relationship Id="rId38" Type="http://schemas.openxmlformats.org/officeDocument/2006/relationships/footer" Target="footer2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16476</Words>
  <Characters>93917</Characters>
  <Application>Microsoft Office Word</Application>
  <DocSecurity>0</DocSecurity>
  <Lines>782</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2024-03-28T13:26:00Z</dcterms:created>
  <dcterms:modified xsi:type="dcterms:W3CDTF">2024-03-28T13:26:00Z</dcterms:modified>
</cp:coreProperties>
</file>